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194" w:rsidRDefault="00332194" w:rsidP="0002636C">
      <w:pPr>
        <w:pStyle w:val="Overskrift1"/>
      </w:pPr>
      <w:bookmarkStart w:id="0" w:name="_GoBack"/>
      <w:bookmarkEnd w:id="0"/>
      <w:r>
        <w:t xml:space="preserve">Protokoll for årsmøtet i </w:t>
      </w:r>
      <w:proofErr w:type="spellStart"/>
      <w:r>
        <w:t>NBFu</w:t>
      </w:r>
      <w:proofErr w:type="spellEnd"/>
      <w:r>
        <w:t xml:space="preserve"> region Øst </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xml:space="preserve"> </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xml:space="preserve">Møtested: Thon Hotell Åsgårdstrand </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Møtedatoer: 12.-13. mars 2016</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Default="00332194" w:rsidP="0002636C">
      <w:pPr>
        <w:pStyle w:val="Overskrift2"/>
      </w:pPr>
      <w:r>
        <w:t>Sak 1 Åpning</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Leder av region øst Bernt Wu åpnet årsmøtet kl. 10:50.</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xml:space="preserve"> </w:t>
      </w:r>
    </w:p>
    <w:p w:rsidR="00332194" w:rsidRDefault="00332194" w:rsidP="00EB5811">
      <w:pPr>
        <w:pStyle w:val="Overskrift2"/>
      </w:pPr>
      <w:r>
        <w:t>Sak 2 Navneopprop</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xml:space="preserve">Det var 14 stemmeberettigede, 1 observatør og 3 ledsagere </w:t>
      </w:r>
      <w:proofErr w:type="gramStart"/>
      <w:r>
        <w:rPr>
          <w:rFonts w:ascii="Times New Roman" w:hAnsi="Times New Roman"/>
          <w:sz w:val="24"/>
          <w:szCs w:val="24"/>
        </w:rPr>
        <w:t>tilstede</w:t>
      </w:r>
      <w:proofErr w:type="gramEnd"/>
      <w:r>
        <w:rPr>
          <w:rFonts w:ascii="Times New Roman" w:hAnsi="Times New Roman"/>
          <w:sz w:val="24"/>
          <w:szCs w:val="24"/>
        </w:rPr>
        <w:t>.</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I saker der en av de stemmeberettigede er saksordfører, er det 13 stemmeberettigede.</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Default="00332194" w:rsidP="0002636C">
      <w:pPr>
        <w:pStyle w:val="Overskrift2"/>
      </w:pPr>
      <w:r>
        <w:t>Sak 3 Konstituering</w:t>
      </w:r>
    </w:p>
    <w:p w:rsidR="00332194" w:rsidRDefault="00332194" w:rsidP="0002636C">
      <w:pPr>
        <w:pStyle w:val="Overskrift3"/>
      </w:pPr>
      <w:r>
        <w:t>3.1 Valg av dirigent</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Styrets innstilling: Lotte Tvedt og Jørgen Støttum</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Det var ingen motforslag.</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Vedtak: Lotte Tvedt og Jørgen Støttum ble valgt til dirigenter.</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Default="00332194" w:rsidP="0002636C">
      <w:pPr>
        <w:pStyle w:val="Overskrift3"/>
      </w:pPr>
      <w:r>
        <w:t>3.2 Valg av referent</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Styrets innstilling: Ranveig Bredesen.</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Det var ingen motforslag.</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Vedtak: Ranveig Bredesen ble valgt som referent.</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Default="00332194" w:rsidP="0002636C">
      <w:pPr>
        <w:pStyle w:val="Overskrift3"/>
      </w:pPr>
      <w:r>
        <w:lastRenderedPageBreak/>
        <w:t>3.3 Valg av protokollunderskrivere</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Henning Knudsen foreslo seg selv under forutsetning at protokollunderskriver nr. 2 ikke er i styret.</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xml:space="preserve">Kristoffer Lium foreslo Ingeborg </w:t>
      </w:r>
      <w:proofErr w:type="spellStart"/>
      <w:r>
        <w:rPr>
          <w:rFonts w:ascii="Times New Roman" w:hAnsi="Times New Roman"/>
          <w:sz w:val="24"/>
          <w:szCs w:val="24"/>
        </w:rPr>
        <w:t>Enhuus</w:t>
      </w:r>
      <w:proofErr w:type="spellEnd"/>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xml:space="preserve">Vedtak: Årsmøtet valgte Ingeborg </w:t>
      </w:r>
      <w:proofErr w:type="spellStart"/>
      <w:r>
        <w:rPr>
          <w:rFonts w:ascii="Times New Roman" w:hAnsi="Times New Roman"/>
          <w:sz w:val="24"/>
          <w:szCs w:val="24"/>
        </w:rPr>
        <w:t>Enhuus</w:t>
      </w:r>
      <w:proofErr w:type="spellEnd"/>
      <w:r>
        <w:rPr>
          <w:rFonts w:ascii="Times New Roman" w:hAnsi="Times New Roman"/>
          <w:sz w:val="24"/>
          <w:szCs w:val="24"/>
        </w:rPr>
        <w:t xml:space="preserve"> og Henning Knudsen til protokollunderskrivere.</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Default="00332194" w:rsidP="0002636C">
      <w:pPr>
        <w:pStyle w:val="Overskrift2"/>
      </w:pPr>
      <w:r>
        <w:t>Sak 4 Godkjenning av forretningsorden</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Vedtak: Årsmøtet godkjente forretningsordenen ute anmerkninger.</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Default="00332194" w:rsidP="0002636C">
      <w:pPr>
        <w:pStyle w:val="Overskrift2"/>
      </w:pPr>
      <w:r>
        <w:t>Sak 5 Godkjenning av saksliste</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Ingen anmerkninger.</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Vedtak: Årsmøtet godkjente sakslisten.</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Default="00332194" w:rsidP="000A25BD">
      <w:pPr>
        <w:pStyle w:val="Overskrift2"/>
      </w:pPr>
      <w:r>
        <w:t>Sak 6 Årsmelding</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Bernt Wu refererte innledningen og leste de øvrige saksoverskriftene.</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Flere gav utrykk for at årsmeldingen var godt skrevet. Ellers ingen anmerkninger.</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Vedtak: Årsmøtet tar årsmeldingen til etterretning.</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Default="00332194" w:rsidP="0002636C">
      <w:pPr>
        <w:pStyle w:val="Overskrift2"/>
      </w:pPr>
      <w:r>
        <w:t>Sak 7 Godkjenning av regnskap 2015</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Økonomiansvarlig i styret Helene Romset ga en kort oversikt over regnskapet og regionens økonomi 2015. Regnskapet viser et overskudd på 46000.</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Vedtak: Årsmøtet tar regnskapet til etterretning.</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Default="00332194" w:rsidP="0002636C">
      <w:pPr>
        <w:pStyle w:val="Overskrift2"/>
      </w:pPr>
      <w:r>
        <w:t>Sak 8 Innsendte saker</w:t>
      </w:r>
    </w:p>
    <w:p w:rsidR="00332194" w:rsidRDefault="00332194" w:rsidP="0002636C">
      <w:pPr>
        <w:pStyle w:val="Overskrift3"/>
      </w:pPr>
      <w:r>
        <w:t>8.1 Forslag om innlemming av Telemark</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Bernt Wu innledet saken. Saken ble så diskutert i plenum.</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Det ble fremsatt ulike argumenter for og imot innlemmingen.</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Region Øst er allerede en region med stor utstrekning. Å innlemme Telemark vil ytterligere forsterke dette.</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xml:space="preserve">- Region Øst har en stor medlemsmasse og innlemming av Telemark vil ytterligere forsterke dette. </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lastRenderedPageBreak/>
        <w:t>- De økonomiske forutsetningene for å innlemme Telemark må også vurderes. Lengere reisevei til arrangementer vil øke utgifter til disse.</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Samtidig vil det være vanskelig å arrangere møter på ulike steder i regionen på regelmessig basis.</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For:</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Det er mer naturlig for medlemmer fra Telemark å reise mot Oslo enn Agderfylkene.</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Medlemsantallet i Telemark er slik det er ut nå, lite.</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Kristoffer Liums forslag: Årsmøtet går inn for at Telemark innlemmes i region Øst.</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Tvedt var dirigent og kunne derfor ikke stemme i denne saken.</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13 stemmeberettigede til stedet:</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xml:space="preserve">Avstemmingsresultat: </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12 nei</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0 ja</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1 blank</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xml:space="preserve">Vedtak: Årsmøtet valgte </w:t>
      </w:r>
      <w:proofErr w:type="gramStart"/>
      <w:r>
        <w:rPr>
          <w:rFonts w:ascii="Times New Roman" w:hAnsi="Times New Roman"/>
          <w:sz w:val="24"/>
          <w:szCs w:val="24"/>
        </w:rPr>
        <w:t>å</w:t>
      </w:r>
      <w:proofErr w:type="gramEnd"/>
      <w:r>
        <w:rPr>
          <w:rFonts w:ascii="Times New Roman" w:hAnsi="Times New Roman"/>
          <w:sz w:val="24"/>
          <w:szCs w:val="24"/>
        </w:rPr>
        <w:t xml:space="preserve"> ikke innlemme Telemark i region Øst.</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Årsmøtet ber styret ta med diskusjonen rundt organisering av Regionene og fordeling av delegater til landsmøtet tilbake til sentralstyret for videre diskusjon.</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Saksopplysninger: Før møtet ble hevet lørdag kom Helene med saksopplysninger til sak 10, budsjett 2016. Inntekter på kr. 25.000 hadde falt ut av budsjettet. DVS at inntektene skulle vært 25.000 mer enn budsjettert.</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Møtet ble avsluttet for dagen ved at deltagerne ble delt i grupper for å diskutere sak 9 aktivitetsplan.</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Møtestart søndag 14. mars kl. 09:30</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xml:space="preserve">   </w:t>
      </w:r>
    </w:p>
    <w:p w:rsidR="00332194" w:rsidRDefault="00332194" w:rsidP="00EF6DF1">
      <w:pPr>
        <w:pStyle w:val="Overskrift2"/>
      </w:pPr>
      <w:r>
        <w:t>Sak 9 Aktivitetsplan 2016</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Gruppene la frem sine forslag. Deretter fortsatte diskusjonen i plenum. Forslagene som ble tatt med videre kom som et resultat av diskusjon og har ingen konkret forslagsstiller.</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Default="00332194" w:rsidP="00EF6DF1">
      <w:pPr>
        <w:pStyle w:val="Overskrift3"/>
      </w:pPr>
      <w:r>
        <w:t xml:space="preserve">9.1 Skal region Øst </w:t>
      </w:r>
      <w:proofErr w:type="gramStart"/>
      <w:r>
        <w:t>arrangere</w:t>
      </w:r>
      <w:proofErr w:type="gramEnd"/>
      <w:r>
        <w:t xml:space="preserve"> lokale dagsarrangement?</w:t>
      </w:r>
    </w:p>
    <w:p w:rsidR="00332194" w:rsidRDefault="00332194" w:rsidP="0002636C">
      <w:pPr>
        <w:widowControl w:val="0"/>
        <w:autoSpaceDE w:val="0"/>
        <w:autoSpaceDN w:val="0"/>
        <w:adjustRightInd w:val="0"/>
        <w:spacing w:before="100" w:after="100" w:line="240" w:lineRule="auto"/>
        <w:jc w:val="both"/>
        <w:rPr>
          <w:rFonts w:ascii="Times New Roman" w:hAnsi="Times New Roman"/>
          <w:sz w:val="24"/>
          <w:szCs w:val="24"/>
        </w:rPr>
      </w:pPr>
      <w:r>
        <w:rPr>
          <w:rFonts w:ascii="Times New Roman" w:hAnsi="Times New Roman"/>
          <w:sz w:val="24"/>
          <w:szCs w:val="24"/>
        </w:rPr>
        <w:t>Mange argumenter for og imot.</w:t>
      </w:r>
    </w:p>
    <w:p w:rsidR="00332194" w:rsidRDefault="00332194" w:rsidP="0002636C">
      <w:pPr>
        <w:widowControl w:val="0"/>
        <w:autoSpaceDE w:val="0"/>
        <w:autoSpaceDN w:val="0"/>
        <w:adjustRightInd w:val="0"/>
        <w:spacing w:before="100" w:after="100" w:line="240" w:lineRule="auto"/>
        <w:jc w:val="both"/>
        <w:rPr>
          <w:rFonts w:ascii="Times New Roman" w:hAnsi="Times New Roman"/>
          <w:sz w:val="24"/>
          <w:szCs w:val="24"/>
        </w:rPr>
      </w:pPr>
      <w:r>
        <w:rPr>
          <w:rFonts w:ascii="Times New Roman" w:hAnsi="Times New Roman"/>
          <w:sz w:val="24"/>
          <w:szCs w:val="24"/>
        </w:rPr>
        <w:t xml:space="preserve">For: </w:t>
      </w:r>
    </w:p>
    <w:p w:rsidR="00332194" w:rsidRDefault="00332194" w:rsidP="0002636C">
      <w:pPr>
        <w:widowControl w:val="0"/>
        <w:autoSpaceDE w:val="0"/>
        <w:autoSpaceDN w:val="0"/>
        <w:adjustRightInd w:val="0"/>
        <w:spacing w:before="100" w:after="100" w:line="240" w:lineRule="auto"/>
        <w:jc w:val="both"/>
        <w:rPr>
          <w:rFonts w:ascii="Times New Roman" w:hAnsi="Times New Roman"/>
          <w:sz w:val="24"/>
          <w:szCs w:val="24"/>
        </w:rPr>
      </w:pPr>
      <w:r>
        <w:rPr>
          <w:rFonts w:ascii="Times New Roman" w:hAnsi="Times New Roman"/>
          <w:sz w:val="24"/>
          <w:szCs w:val="24"/>
        </w:rPr>
        <w:lastRenderedPageBreak/>
        <w:t>- bidra til rekrutering</w:t>
      </w:r>
    </w:p>
    <w:p w:rsidR="00332194" w:rsidRDefault="00332194" w:rsidP="0002636C">
      <w:pPr>
        <w:widowControl w:val="0"/>
        <w:autoSpaceDE w:val="0"/>
        <w:autoSpaceDN w:val="0"/>
        <w:adjustRightInd w:val="0"/>
        <w:spacing w:before="100" w:after="100" w:line="240" w:lineRule="auto"/>
        <w:jc w:val="both"/>
        <w:rPr>
          <w:rFonts w:ascii="Times New Roman" w:hAnsi="Times New Roman"/>
          <w:sz w:val="24"/>
          <w:szCs w:val="24"/>
        </w:rPr>
      </w:pPr>
      <w:r>
        <w:rPr>
          <w:rFonts w:ascii="Times New Roman" w:hAnsi="Times New Roman"/>
          <w:sz w:val="24"/>
          <w:szCs w:val="24"/>
        </w:rPr>
        <w:t>- Billigere å arrangere</w:t>
      </w:r>
    </w:p>
    <w:p w:rsidR="00332194" w:rsidRDefault="00332194" w:rsidP="0002636C">
      <w:pPr>
        <w:widowControl w:val="0"/>
        <w:autoSpaceDE w:val="0"/>
        <w:autoSpaceDN w:val="0"/>
        <w:adjustRightInd w:val="0"/>
        <w:spacing w:before="100" w:after="100" w:line="240" w:lineRule="auto"/>
        <w:jc w:val="both"/>
        <w:rPr>
          <w:rFonts w:ascii="Times New Roman" w:hAnsi="Times New Roman"/>
          <w:sz w:val="24"/>
          <w:szCs w:val="24"/>
        </w:rPr>
      </w:pPr>
      <w:r>
        <w:rPr>
          <w:rFonts w:ascii="Times New Roman" w:hAnsi="Times New Roman"/>
          <w:sz w:val="24"/>
          <w:szCs w:val="24"/>
        </w:rPr>
        <w:t>- Henge oss på andre lokale arrangement</w:t>
      </w:r>
    </w:p>
    <w:p w:rsidR="00332194" w:rsidRDefault="00332194" w:rsidP="0002636C">
      <w:pPr>
        <w:widowControl w:val="0"/>
        <w:autoSpaceDE w:val="0"/>
        <w:autoSpaceDN w:val="0"/>
        <w:adjustRightInd w:val="0"/>
        <w:spacing w:before="100" w:after="100" w:line="240" w:lineRule="auto"/>
        <w:jc w:val="both"/>
        <w:rPr>
          <w:rFonts w:ascii="Times New Roman" w:hAnsi="Times New Roman"/>
          <w:sz w:val="24"/>
          <w:szCs w:val="24"/>
        </w:rPr>
      </w:pPr>
      <w:r>
        <w:rPr>
          <w:rFonts w:ascii="Times New Roman" w:hAnsi="Times New Roman"/>
          <w:sz w:val="24"/>
          <w:szCs w:val="24"/>
        </w:rPr>
        <w:t>Mot:</w:t>
      </w:r>
    </w:p>
    <w:p w:rsidR="00332194" w:rsidRDefault="00332194" w:rsidP="0002636C">
      <w:pPr>
        <w:widowControl w:val="0"/>
        <w:autoSpaceDE w:val="0"/>
        <w:autoSpaceDN w:val="0"/>
        <w:adjustRightInd w:val="0"/>
        <w:spacing w:before="100" w:after="100" w:line="240" w:lineRule="auto"/>
        <w:jc w:val="both"/>
        <w:rPr>
          <w:rFonts w:ascii="Times New Roman" w:hAnsi="Times New Roman"/>
          <w:sz w:val="24"/>
          <w:szCs w:val="24"/>
        </w:rPr>
      </w:pPr>
      <w:r>
        <w:rPr>
          <w:rFonts w:ascii="Times New Roman" w:hAnsi="Times New Roman"/>
          <w:sz w:val="24"/>
          <w:szCs w:val="24"/>
        </w:rPr>
        <w:t>- merarbeid for styret</w:t>
      </w:r>
    </w:p>
    <w:p w:rsidR="00332194" w:rsidRDefault="00332194" w:rsidP="0002636C">
      <w:pPr>
        <w:widowControl w:val="0"/>
        <w:autoSpaceDE w:val="0"/>
        <w:autoSpaceDN w:val="0"/>
        <w:adjustRightInd w:val="0"/>
        <w:spacing w:before="100" w:after="100" w:line="240" w:lineRule="auto"/>
        <w:jc w:val="both"/>
        <w:rPr>
          <w:rFonts w:ascii="Times New Roman" w:hAnsi="Times New Roman"/>
          <w:sz w:val="24"/>
          <w:szCs w:val="24"/>
        </w:rPr>
      </w:pPr>
      <w:r>
        <w:rPr>
          <w:rFonts w:ascii="Times New Roman" w:hAnsi="Times New Roman"/>
          <w:sz w:val="24"/>
          <w:szCs w:val="24"/>
        </w:rPr>
        <w:t>- Vanskelig for trygghetsgruppa å være tilstede på lokale arrangementer</w:t>
      </w:r>
    </w:p>
    <w:p w:rsidR="00332194" w:rsidRDefault="00332194" w:rsidP="0002636C">
      <w:pPr>
        <w:widowControl w:val="0"/>
        <w:autoSpaceDE w:val="0"/>
        <w:autoSpaceDN w:val="0"/>
        <w:adjustRightInd w:val="0"/>
        <w:spacing w:before="100" w:after="100" w:line="240" w:lineRule="auto"/>
        <w:jc w:val="both"/>
        <w:rPr>
          <w:rFonts w:ascii="Times New Roman" w:hAnsi="Times New Roman"/>
          <w:sz w:val="24"/>
          <w:szCs w:val="24"/>
        </w:rPr>
      </w:pPr>
      <w:r>
        <w:rPr>
          <w:rFonts w:ascii="Times New Roman" w:hAnsi="Times New Roman"/>
          <w:sz w:val="24"/>
          <w:szCs w:val="24"/>
        </w:rPr>
        <w:t>- Det kan danne seg klikker ved lokale arrangementer</w:t>
      </w:r>
    </w:p>
    <w:p w:rsidR="00332194" w:rsidRDefault="00332194" w:rsidP="0002636C">
      <w:pPr>
        <w:widowControl w:val="0"/>
        <w:autoSpaceDE w:val="0"/>
        <w:autoSpaceDN w:val="0"/>
        <w:adjustRightInd w:val="0"/>
        <w:spacing w:before="100" w:after="100" w:line="240" w:lineRule="auto"/>
        <w:jc w:val="both"/>
        <w:rPr>
          <w:rFonts w:ascii="Times New Roman" w:hAnsi="Times New Roman"/>
          <w:sz w:val="24"/>
          <w:szCs w:val="24"/>
        </w:rPr>
      </w:pPr>
    </w:p>
    <w:p w:rsidR="00332194" w:rsidRDefault="00332194" w:rsidP="0002636C">
      <w:pPr>
        <w:widowControl w:val="0"/>
        <w:autoSpaceDE w:val="0"/>
        <w:autoSpaceDN w:val="0"/>
        <w:adjustRightInd w:val="0"/>
        <w:spacing w:before="100" w:after="100" w:line="240" w:lineRule="auto"/>
        <w:jc w:val="both"/>
        <w:rPr>
          <w:rFonts w:ascii="Times New Roman" w:hAnsi="Times New Roman"/>
          <w:sz w:val="24"/>
          <w:szCs w:val="24"/>
        </w:rPr>
      </w:pPr>
      <w:r>
        <w:rPr>
          <w:rFonts w:ascii="Times New Roman" w:hAnsi="Times New Roman"/>
          <w:sz w:val="24"/>
          <w:szCs w:val="24"/>
        </w:rPr>
        <w:t xml:space="preserve">Konklusjon: Årsmøtet ønsker at det gjennomføres lokale arrangementer, dersom styret har kapasitet. </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Default="00332194" w:rsidP="00EF6DF1">
      <w:pPr>
        <w:pStyle w:val="Overskrift3"/>
      </w:pPr>
      <w:r>
        <w:t>9.2 Tidspunkt og alternativer til helgearrangementer</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xml:space="preserve">Årsmøtets forslag til aktivitetsplan: </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Høstarrangement 2016: fortrinnsvis helga m. alternativmessa 4.-6. november 2016</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Julebordhelg i Hurdal andre helgen 9.-11. desember</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Årsmøtet 2017: 17.-19. mars 2017</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Lisebergturen 2017 arrangeres i tidsrommet 6. mai - 15. juni. Styret avgjør aktuell helg.</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xml:space="preserve">Vedtak: </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Årsmøtet godkjenner forslaget til aktivitetsplan med de endringer skissert over. Dersom styret har kapasitet ønsker årsmøtet at det gjennomføres lokale arrangement.</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Default="00332194" w:rsidP="00EF6DF1">
      <w:pPr>
        <w:pStyle w:val="Overskrift2"/>
      </w:pPr>
      <w:r>
        <w:t>Sak 10 Budsjett 2016</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Helene Romset innledet saken.</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xml:space="preserve">Inntekter på 25000 har ikke kommet med i budsjettforslaget. ** hvor fra? </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Bernt Wu foreslår 3000 til lokale dagsarrangement</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14 stemmeberettigede til stede.</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xml:space="preserve">Avstemning: </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6 ja</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4 nei</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4 blank</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lastRenderedPageBreak/>
        <w:t>Resultat: årsmøtet vedtar å øremerke 3000 kroner i årets budsjett til lokale arrangement.</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Vedtak: Budsjettet vedtas med endringer skissert over. Årsmøtet gir styret fullmakt til disponering av ekstra inntekter.</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sidRPr="005F50D9">
        <w:rPr>
          <w:rStyle w:val="Overskrift2Tegn"/>
        </w:rPr>
        <w:t>Sak 11 Valg</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Valgkomitéens innstilling ble referert.</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Default="00332194" w:rsidP="005F50D9">
      <w:pPr>
        <w:pStyle w:val="Overskrift3"/>
      </w:pPr>
      <w:r>
        <w:t>11.1 Valg av Regionens styre</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Leder: Kristoffer Lium</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Valgt ved akklamasjon.</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3. styremedlem: Bernt Wu</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Valgt ved akklamasjon</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5. styremedlem: Andrea P. Ronde</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Valgt ved akklamasjon.</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xml:space="preserve">1. vara: Bostrøm trakk seg som vara under valget og forslo i stedet Helene </w:t>
      </w:r>
      <w:proofErr w:type="spellStart"/>
      <w:r>
        <w:rPr>
          <w:rFonts w:ascii="Times New Roman" w:hAnsi="Times New Roman"/>
          <w:sz w:val="24"/>
          <w:szCs w:val="24"/>
        </w:rPr>
        <w:t>Romseth</w:t>
      </w:r>
      <w:proofErr w:type="spellEnd"/>
      <w:r>
        <w:rPr>
          <w:rFonts w:ascii="Times New Roman" w:hAnsi="Times New Roman"/>
          <w:sz w:val="24"/>
          <w:szCs w:val="24"/>
        </w:rPr>
        <w:t>.</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xml:space="preserve">Helene </w:t>
      </w:r>
      <w:proofErr w:type="spellStart"/>
      <w:r>
        <w:rPr>
          <w:rFonts w:ascii="Times New Roman" w:hAnsi="Times New Roman"/>
          <w:sz w:val="24"/>
          <w:szCs w:val="24"/>
        </w:rPr>
        <w:t>Romseth</w:t>
      </w:r>
      <w:proofErr w:type="spellEnd"/>
      <w:r>
        <w:rPr>
          <w:rFonts w:ascii="Times New Roman" w:hAnsi="Times New Roman"/>
          <w:sz w:val="24"/>
          <w:szCs w:val="24"/>
        </w:rPr>
        <w:t xml:space="preserve"> ble valgt ved akklamasjon.</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2. varamedlem:</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Valgkomiteens innstilling: Stian Snoen</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Lotte Tvedt foreslo Magnus Bostrøm.</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Avstemningsresultat: Snoen 5 stemmer, Bostrøm 9 stemmer.</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Magnus Bostrøm valgt som 2. vara</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Styret i region Øst 2016-2017 består da av:</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Leder Kristoffer Lium (valgt for ett år).</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xml:space="preserve">Nestleder: Christian </w:t>
      </w:r>
      <w:proofErr w:type="spellStart"/>
      <w:r>
        <w:rPr>
          <w:rFonts w:ascii="Times New Roman" w:hAnsi="Times New Roman"/>
          <w:sz w:val="24"/>
          <w:szCs w:val="24"/>
        </w:rPr>
        <w:t>Tohn</w:t>
      </w:r>
      <w:proofErr w:type="spellEnd"/>
      <w:r>
        <w:rPr>
          <w:rFonts w:ascii="Times New Roman" w:hAnsi="Times New Roman"/>
          <w:sz w:val="24"/>
          <w:szCs w:val="24"/>
        </w:rPr>
        <w:t xml:space="preserve"> (gjensittende)</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3. styremedlem: Bernt Wu (valgt for to år)</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4. styremedlem: Henning Knudsen (</w:t>
      </w:r>
      <w:proofErr w:type="spellStart"/>
      <w:r>
        <w:rPr>
          <w:rFonts w:ascii="Times New Roman" w:hAnsi="Times New Roman"/>
          <w:sz w:val="24"/>
          <w:szCs w:val="24"/>
        </w:rPr>
        <w:t>gjennsittende</w:t>
      </w:r>
      <w:proofErr w:type="spellEnd"/>
      <w:r>
        <w:rPr>
          <w:rFonts w:ascii="Times New Roman" w:hAnsi="Times New Roman"/>
          <w:sz w:val="24"/>
          <w:szCs w:val="24"/>
        </w:rPr>
        <w:t xml:space="preserve"> for ett år)</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xml:space="preserve">5. styremedlem: Andrea Pharo Ronde (valgt for to år) </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1. varamedlem: Helene Romset (valgt for ett år)</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lastRenderedPageBreak/>
        <w:t>2. varamedlem: Magnus Bostrøm (valgt for to år)</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Default="00332194" w:rsidP="00415AF8">
      <w:pPr>
        <w:pStyle w:val="Overskrift3"/>
      </w:pPr>
      <w:r>
        <w:t>11.2 Valg av Valgkomité</w:t>
      </w:r>
    </w:p>
    <w:p w:rsidR="00332194" w:rsidRPr="00415AF8" w:rsidRDefault="00332194" w:rsidP="0002636C">
      <w:pPr>
        <w:widowControl w:val="0"/>
        <w:autoSpaceDE w:val="0"/>
        <w:autoSpaceDN w:val="0"/>
        <w:adjustRightInd w:val="0"/>
        <w:spacing w:before="100" w:after="100" w:line="240" w:lineRule="auto"/>
        <w:rPr>
          <w:rFonts w:ascii="Times New Roman" w:hAnsi="Times New Roman"/>
          <w:sz w:val="24"/>
          <w:szCs w:val="24"/>
        </w:rPr>
      </w:pPr>
      <w:r w:rsidRPr="00415AF8">
        <w:rPr>
          <w:rFonts w:ascii="Times New Roman" w:hAnsi="Times New Roman"/>
          <w:sz w:val="24"/>
          <w:szCs w:val="24"/>
        </w:rPr>
        <w:t>Leder: valgkomitéen hadde ingen forslag.</w:t>
      </w:r>
    </w:p>
    <w:p w:rsidR="00332194" w:rsidRPr="00415AF8" w:rsidRDefault="00332194" w:rsidP="0002636C">
      <w:pPr>
        <w:widowControl w:val="0"/>
        <w:autoSpaceDE w:val="0"/>
        <w:autoSpaceDN w:val="0"/>
        <w:adjustRightInd w:val="0"/>
        <w:spacing w:before="100" w:after="100" w:line="240" w:lineRule="auto"/>
        <w:rPr>
          <w:rFonts w:ascii="Times New Roman" w:hAnsi="Times New Roman"/>
          <w:sz w:val="24"/>
          <w:szCs w:val="24"/>
        </w:rPr>
      </w:pPr>
      <w:proofErr w:type="spellStart"/>
      <w:r w:rsidRPr="00415AF8">
        <w:rPr>
          <w:rFonts w:ascii="Times New Roman" w:hAnsi="Times New Roman"/>
          <w:sz w:val="24"/>
          <w:szCs w:val="24"/>
        </w:rPr>
        <w:t>Bostrøms</w:t>
      </w:r>
      <w:proofErr w:type="spellEnd"/>
      <w:r w:rsidRPr="00415AF8">
        <w:rPr>
          <w:rFonts w:ascii="Times New Roman" w:hAnsi="Times New Roman"/>
          <w:sz w:val="24"/>
          <w:szCs w:val="24"/>
        </w:rPr>
        <w:t xml:space="preserve"> forslag: Astrid Hartz</w:t>
      </w:r>
    </w:p>
    <w:p w:rsidR="00332194" w:rsidRPr="00415AF8" w:rsidRDefault="00332194" w:rsidP="0002636C">
      <w:pPr>
        <w:widowControl w:val="0"/>
        <w:autoSpaceDE w:val="0"/>
        <w:autoSpaceDN w:val="0"/>
        <w:adjustRightInd w:val="0"/>
        <w:spacing w:before="100" w:after="100" w:line="240" w:lineRule="auto"/>
        <w:rPr>
          <w:rFonts w:ascii="Times New Roman" w:hAnsi="Times New Roman"/>
          <w:sz w:val="24"/>
          <w:szCs w:val="24"/>
        </w:rPr>
      </w:pPr>
      <w:r w:rsidRPr="00415AF8">
        <w:rPr>
          <w:rFonts w:ascii="Times New Roman" w:hAnsi="Times New Roman"/>
          <w:sz w:val="24"/>
          <w:szCs w:val="24"/>
        </w:rPr>
        <w:t>Hartz ble valgt ved a</w:t>
      </w:r>
      <w:r>
        <w:rPr>
          <w:rFonts w:ascii="Times New Roman" w:hAnsi="Times New Roman"/>
          <w:sz w:val="24"/>
          <w:szCs w:val="24"/>
        </w:rPr>
        <w:t>k</w:t>
      </w:r>
      <w:r w:rsidRPr="00415AF8">
        <w:rPr>
          <w:rFonts w:ascii="Times New Roman" w:hAnsi="Times New Roman"/>
          <w:sz w:val="24"/>
          <w:szCs w:val="24"/>
        </w:rPr>
        <w:t>klamasjon.</w:t>
      </w:r>
    </w:p>
    <w:p w:rsidR="00332194" w:rsidRPr="00415AF8" w:rsidRDefault="00332194" w:rsidP="0002636C">
      <w:pPr>
        <w:widowControl w:val="0"/>
        <w:autoSpaceDE w:val="0"/>
        <w:autoSpaceDN w:val="0"/>
        <w:adjustRightInd w:val="0"/>
        <w:spacing w:before="100" w:after="100" w:line="240" w:lineRule="auto"/>
        <w:rPr>
          <w:rFonts w:ascii="Times New Roman" w:hAnsi="Times New Roman"/>
          <w:sz w:val="24"/>
          <w:szCs w:val="24"/>
        </w:rPr>
      </w:pPr>
      <w:r w:rsidRPr="00415AF8">
        <w:rPr>
          <w:rFonts w:ascii="Times New Roman" w:hAnsi="Times New Roman"/>
          <w:sz w:val="24"/>
          <w:szCs w:val="24"/>
        </w:rPr>
        <w:t>Medlem: Sozan Mustafa valgt ved ak</w:t>
      </w:r>
      <w:r>
        <w:rPr>
          <w:rFonts w:ascii="Times New Roman" w:hAnsi="Times New Roman"/>
          <w:sz w:val="24"/>
          <w:szCs w:val="24"/>
        </w:rPr>
        <w:t>k</w:t>
      </w:r>
      <w:r w:rsidRPr="00415AF8">
        <w:rPr>
          <w:rFonts w:ascii="Times New Roman" w:hAnsi="Times New Roman"/>
          <w:sz w:val="24"/>
          <w:szCs w:val="24"/>
        </w:rPr>
        <w:t>lamasjon.</w:t>
      </w:r>
    </w:p>
    <w:p w:rsidR="00332194" w:rsidRPr="00415AF8"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Pr="00415AF8" w:rsidRDefault="00332194" w:rsidP="0002636C">
      <w:pPr>
        <w:widowControl w:val="0"/>
        <w:autoSpaceDE w:val="0"/>
        <w:autoSpaceDN w:val="0"/>
        <w:adjustRightInd w:val="0"/>
        <w:spacing w:before="100" w:after="100" w:line="240" w:lineRule="auto"/>
        <w:rPr>
          <w:rFonts w:ascii="Times New Roman" w:hAnsi="Times New Roman"/>
          <w:sz w:val="24"/>
          <w:szCs w:val="24"/>
        </w:rPr>
      </w:pPr>
      <w:r w:rsidRPr="00415AF8">
        <w:rPr>
          <w:rFonts w:ascii="Times New Roman" w:hAnsi="Times New Roman"/>
          <w:sz w:val="24"/>
          <w:szCs w:val="24"/>
        </w:rPr>
        <w:t>Medlem:</w:t>
      </w:r>
    </w:p>
    <w:p w:rsidR="00332194" w:rsidRPr="00415AF8" w:rsidRDefault="00332194" w:rsidP="0002636C">
      <w:pPr>
        <w:widowControl w:val="0"/>
        <w:autoSpaceDE w:val="0"/>
        <w:autoSpaceDN w:val="0"/>
        <w:adjustRightInd w:val="0"/>
        <w:spacing w:before="100" w:after="100" w:line="240" w:lineRule="auto"/>
        <w:rPr>
          <w:rFonts w:ascii="Times New Roman" w:hAnsi="Times New Roman"/>
          <w:sz w:val="24"/>
          <w:szCs w:val="24"/>
        </w:rPr>
      </w:pPr>
      <w:r w:rsidRPr="00415AF8">
        <w:rPr>
          <w:rFonts w:ascii="Times New Roman" w:hAnsi="Times New Roman"/>
          <w:sz w:val="24"/>
          <w:szCs w:val="24"/>
        </w:rPr>
        <w:t>Valgkomitéens innstiling: Magnus Bostrøm.</w:t>
      </w:r>
    </w:p>
    <w:p w:rsidR="00332194" w:rsidRPr="00415AF8" w:rsidRDefault="00332194" w:rsidP="0002636C">
      <w:pPr>
        <w:widowControl w:val="0"/>
        <w:autoSpaceDE w:val="0"/>
        <w:autoSpaceDN w:val="0"/>
        <w:adjustRightInd w:val="0"/>
        <w:spacing w:before="100" w:after="100" w:line="240" w:lineRule="auto"/>
        <w:rPr>
          <w:rFonts w:ascii="Times New Roman" w:hAnsi="Times New Roman"/>
          <w:sz w:val="24"/>
          <w:szCs w:val="24"/>
        </w:rPr>
      </w:pPr>
      <w:r w:rsidRPr="00415AF8">
        <w:rPr>
          <w:rFonts w:ascii="Times New Roman" w:hAnsi="Times New Roman"/>
          <w:sz w:val="24"/>
          <w:szCs w:val="24"/>
        </w:rPr>
        <w:t>Tvedt foreslo Ranveig Bredesen</w:t>
      </w:r>
    </w:p>
    <w:p w:rsidR="00332194" w:rsidRPr="00415AF8"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sidRPr="00415AF8">
        <w:rPr>
          <w:rFonts w:ascii="Times New Roman" w:hAnsi="Times New Roman"/>
          <w:sz w:val="24"/>
          <w:szCs w:val="24"/>
        </w:rPr>
        <w:t>Avstemming: Bostrøm 2 stemmer: Bredesen 12 stemmer</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Resultat: Ranveig Bredesen valgt som medlem av valgkomitéen.</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xml:space="preserve">Varamedlem: </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Valgkomiteens forslag: Live K. Spiten</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Bostrøm foreslo Emil Rummelhoff</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Avstemming: Live 2 stemmer, Rummelhoff 12 stemmer.</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Emil Rummelhoff ble valgt som varamedlem.</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Valgkomiteen for 2016-2017 blir da som følger.</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Leder: Astrid Hartz</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Medlem: Sozan Mustafa</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Medlem: Ranveig Bredesen</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Vara: Emil Rummelhoff.</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Default="00332194" w:rsidP="00415AF8">
      <w:pPr>
        <w:pStyle w:val="Overskrift3"/>
      </w:pPr>
      <w:r>
        <w:t>11.3 Valg av landsmøtedelegater</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Forslag til kandidater:</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1. Kristoffer Lium foreslått av Lotte Tvedt.</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2. Lotte Tvedt foreslått av Kristoffer Lium.</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xml:space="preserve">3. Kristian </w:t>
      </w:r>
      <w:proofErr w:type="spellStart"/>
      <w:r>
        <w:rPr>
          <w:rFonts w:ascii="Times New Roman" w:hAnsi="Times New Roman"/>
          <w:sz w:val="24"/>
          <w:szCs w:val="24"/>
        </w:rPr>
        <w:t>Tohn</w:t>
      </w:r>
      <w:proofErr w:type="spellEnd"/>
      <w:r>
        <w:rPr>
          <w:rFonts w:ascii="Times New Roman" w:hAnsi="Times New Roman"/>
          <w:sz w:val="24"/>
          <w:szCs w:val="24"/>
        </w:rPr>
        <w:t xml:space="preserve"> foreslått av Henning Knudsen</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4. Stian Snoen foreslått av Magnus Bostrøm</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xml:space="preserve">5. Henning Knudsen foreslått av Kristian </w:t>
      </w:r>
      <w:proofErr w:type="spellStart"/>
      <w:r>
        <w:rPr>
          <w:rFonts w:ascii="Times New Roman" w:hAnsi="Times New Roman"/>
          <w:sz w:val="24"/>
          <w:szCs w:val="24"/>
        </w:rPr>
        <w:t>Tohn</w:t>
      </w:r>
      <w:proofErr w:type="spellEnd"/>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lastRenderedPageBreak/>
        <w:t>6. Isabell Engan foreslått av Henning Knudsen</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7. Bjørn Roger Johansen foreslått av Andrea P. Ronde.</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8. Astrid Hartz foreslått av Lotte Tvedt.</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Avstemming:</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Kandidat 1:</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xml:space="preserve">Lium: 7 </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xml:space="preserve">Tvedt: 2 </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proofErr w:type="spellStart"/>
      <w:r>
        <w:rPr>
          <w:rFonts w:ascii="Times New Roman" w:hAnsi="Times New Roman"/>
          <w:sz w:val="24"/>
          <w:szCs w:val="24"/>
        </w:rPr>
        <w:t>Tohn</w:t>
      </w:r>
      <w:proofErr w:type="spellEnd"/>
      <w:r>
        <w:rPr>
          <w:rFonts w:ascii="Times New Roman" w:hAnsi="Times New Roman"/>
          <w:sz w:val="24"/>
          <w:szCs w:val="24"/>
        </w:rPr>
        <w:t>: 0</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xml:space="preserve">Snoen: 2 </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xml:space="preserve">Knudsen: 2 </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xml:space="preserve">Engan: 0 </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xml:space="preserve">Johansen: 0 </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Hartz: 1</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Kristoffer Lium valgt som 1 delegat.</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xml:space="preserve">Kandidat 2: </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xml:space="preserve">Tvedt: 2 </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proofErr w:type="spellStart"/>
      <w:r>
        <w:rPr>
          <w:rFonts w:ascii="Times New Roman" w:hAnsi="Times New Roman"/>
          <w:sz w:val="24"/>
          <w:szCs w:val="24"/>
        </w:rPr>
        <w:t>Tohn</w:t>
      </w:r>
      <w:proofErr w:type="spellEnd"/>
      <w:r>
        <w:rPr>
          <w:rFonts w:ascii="Times New Roman" w:hAnsi="Times New Roman"/>
          <w:sz w:val="24"/>
          <w:szCs w:val="24"/>
        </w:rPr>
        <w:t>: 7</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xml:space="preserve">Snoen: 3 </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xml:space="preserve">Knudsen: 1 </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xml:space="preserve">Engan: 0 </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xml:space="preserve">Johansen: 0 </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Hartz: 1</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xml:space="preserve">Kristian </w:t>
      </w:r>
      <w:proofErr w:type="spellStart"/>
      <w:r>
        <w:rPr>
          <w:rFonts w:ascii="Times New Roman" w:hAnsi="Times New Roman"/>
          <w:sz w:val="24"/>
          <w:szCs w:val="24"/>
        </w:rPr>
        <w:t>Tohn</w:t>
      </w:r>
      <w:proofErr w:type="spellEnd"/>
      <w:r>
        <w:rPr>
          <w:rFonts w:ascii="Times New Roman" w:hAnsi="Times New Roman"/>
          <w:sz w:val="24"/>
          <w:szCs w:val="24"/>
        </w:rPr>
        <w:t xml:space="preserve"> valgt som 2. delegat.</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Kandidat 3:</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xml:space="preserve">Tvedt: 9 </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xml:space="preserve">Snoen: 3 </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Knudsen: 0</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xml:space="preserve">Engan: 0 </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xml:space="preserve">Johansen: 0  </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Hartz: 2</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lastRenderedPageBreak/>
        <w:t>Lotte Tvedt valgt som 3. delegat.</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xml:space="preserve">Kandidat 4: </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xml:space="preserve">Snoen: 4 </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xml:space="preserve">Knudsen: 8 </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xml:space="preserve">Engan: 0 </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xml:space="preserve">Johansen: 0 </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xml:space="preserve">Hartz: 1 </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Avstår: 1</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Henning Knudsen valgt som 4. delegat.</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Kandidat 5:</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xml:space="preserve">Snoen: 10 </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Engan: 0</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xml:space="preserve">Johansen: 1 </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Hartz: 2</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Forkastet: 1</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xml:space="preserve">Engan: 4 </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xml:space="preserve">Johansen: 2 </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Hartz: 8</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Snoen valgt som 5. delegat.</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 xml:space="preserve">Møtende vara: </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Engan: 10 Johansen: 4</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Isabel Engan valgt som møtende varadelegat.</w:t>
      </w:r>
    </w:p>
    <w:p w:rsidR="00332194"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Default="00332194" w:rsidP="00415AF8">
      <w:pPr>
        <w:pStyle w:val="Overskrift3"/>
      </w:pPr>
      <w:r>
        <w:t>Sak 12 Avslutning</w:t>
      </w:r>
    </w:p>
    <w:p w:rsidR="00332194" w:rsidRPr="00415AF8" w:rsidRDefault="00332194" w:rsidP="0002636C">
      <w:pPr>
        <w:widowControl w:val="0"/>
        <w:autoSpaceDE w:val="0"/>
        <w:autoSpaceDN w:val="0"/>
        <w:adjustRightInd w:val="0"/>
        <w:spacing w:before="100" w:after="100" w:line="240" w:lineRule="auto"/>
        <w:rPr>
          <w:rFonts w:ascii="Times New Roman" w:hAnsi="Times New Roman"/>
          <w:sz w:val="24"/>
          <w:szCs w:val="24"/>
        </w:rPr>
      </w:pPr>
      <w:r w:rsidRPr="00415AF8">
        <w:rPr>
          <w:rFonts w:ascii="Times New Roman" w:hAnsi="Times New Roman"/>
          <w:sz w:val="24"/>
          <w:szCs w:val="24"/>
        </w:rPr>
        <w:t>Bernt Wu takket styret for godt samarbeid i 2015-2016 og overlot ordet til nyvalgt leder Kristoffer Lium. Han takket for tillitten og takket alle fre</w:t>
      </w:r>
      <w:r>
        <w:rPr>
          <w:rFonts w:ascii="Times New Roman" w:hAnsi="Times New Roman"/>
          <w:sz w:val="24"/>
          <w:szCs w:val="24"/>
        </w:rPr>
        <w:t>m</w:t>
      </w:r>
      <w:r w:rsidRPr="00415AF8">
        <w:rPr>
          <w:rFonts w:ascii="Times New Roman" w:hAnsi="Times New Roman"/>
          <w:sz w:val="24"/>
          <w:szCs w:val="24"/>
        </w:rPr>
        <w:t>møtte og møtefunksjonærer for flott innsats.</w:t>
      </w:r>
    </w:p>
    <w:p w:rsidR="00332194" w:rsidRPr="00415AF8" w:rsidRDefault="00332194" w:rsidP="0002636C">
      <w:pPr>
        <w:widowControl w:val="0"/>
        <w:autoSpaceDE w:val="0"/>
        <w:autoSpaceDN w:val="0"/>
        <w:adjustRightInd w:val="0"/>
        <w:spacing w:before="100" w:after="100" w:line="240" w:lineRule="auto"/>
        <w:rPr>
          <w:rFonts w:ascii="Times New Roman" w:hAnsi="Times New Roman"/>
          <w:sz w:val="24"/>
          <w:szCs w:val="24"/>
        </w:rPr>
      </w:pPr>
    </w:p>
    <w:p w:rsidR="00332194" w:rsidRDefault="00332194" w:rsidP="0002636C">
      <w:pPr>
        <w:widowControl w:val="0"/>
        <w:autoSpaceDE w:val="0"/>
        <w:autoSpaceDN w:val="0"/>
        <w:adjustRightInd w:val="0"/>
        <w:spacing w:before="100" w:after="100" w:line="240" w:lineRule="auto"/>
        <w:rPr>
          <w:rFonts w:cs="Calibri"/>
        </w:rPr>
      </w:pPr>
      <w:r>
        <w:rPr>
          <w:rFonts w:ascii="Times New Roman" w:hAnsi="Times New Roman"/>
          <w:sz w:val="24"/>
          <w:szCs w:val="24"/>
        </w:rPr>
        <w:t>Møtet ble hevet søndag 14.03/</w:t>
      </w:r>
      <w:r w:rsidRPr="00415AF8">
        <w:rPr>
          <w:rFonts w:ascii="Times New Roman" w:hAnsi="Times New Roman"/>
          <w:sz w:val="24"/>
          <w:szCs w:val="24"/>
        </w:rPr>
        <w:t>2016</w:t>
      </w:r>
      <w:r>
        <w:rPr>
          <w:rFonts w:cs="Calibri"/>
        </w:rPr>
        <w:t xml:space="preserve"> </w:t>
      </w:r>
    </w:p>
    <w:p w:rsidR="00332194" w:rsidRDefault="00332194"/>
    <w:p w:rsidR="00A25F1F" w:rsidRDefault="00A25F1F"/>
    <w:p w:rsidR="00A25F1F" w:rsidRDefault="00A25F1F">
      <w:r>
        <w:lastRenderedPageBreak/>
        <w:t xml:space="preserve">Ranveig Bredesen, </w:t>
      </w:r>
    </w:p>
    <w:p w:rsidR="00332194" w:rsidRDefault="00A25F1F">
      <w:r>
        <w:t>Referent</w:t>
      </w:r>
    </w:p>
    <w:p w:rsidR="00332194" w:rsidRDefault="00A25F1F">
      <w:r>
        <w:t>/</w:t>
      </w:r>
      <w:proofErr w:type="spellStart"/>
      <w:r>
        <w:t>sign</w:t>
      </w:r>
      <w:proofErr w:type="spellEnd"/>
      <w:r>
        <w:t>/</w:t>
      </w:r>
    </w:p>
    <w:p w:rsidR="00A25F1F" w:rsidRDefault="00A25F1F"/>
    <w:p w:rsidR="00332194" w:rsidRDefault="00332194">
      <w:r>
        <w:t>Henning Knudsen</w:t>
      </w:r>
    </w:p>
    <w:p w:rsidR="00332194" w:rsidRDefault="00332194">
      <w:r>
        <w:t>Protokollunderskriver</w:t>
      </w:r>
    </w:p>
    <w:p w:rsidR="00332194" w:rsidRDefault="00332194">
      <w:r>
        <w:t>/</w:t>
      </w:r>
      <w:proofErr w:type="spellStart"/>
      <w:r>
        <w:t>Sign</w:t>
      </w:r>
      <w:proofErr w:type="spellEnd"/>
      <w:r>
        <w:t>/</w:t>
      </w:r>
    </w:p>
    <w:p w:rsidR="00332194" w:rsidRDefault="00332194"/>
    <w:p w:rsidR="00332194" w:rsidRDefault="00332194">
      <w:r>
        <w:t xml:space="preserve">Ingeborg </w:t>
      </w:r>
      <w:proofErr w:type="spellStart"/>
      <w:r>
        <w:t>Enhus</w:t>
      </w:r>
      <w:proofErr w:type="spellEnd"/>
    </w:p>
    <w:p w:rsidR="00332194" w:rsidRDefault="00332194">
      <w:r>
        <w:t>Protokollunderskriver</w:t>
      </w:r>
    </w:p>
    <w:p w:rsidR="00332194" w:rsidRDefault="00332194">
      <w:r>
        <w:t>/</w:t>
      </w:r>
      <w:proofErr w:type="spellStart"/>
      <w:proofErr w:type="gramStart"/>
      <w:r>
        <w:t>sign</w:t>
      </w:r>
      <w:proofErr w:type="spellEnd"/>
      <w:r>
        <w:t>&amp;</w:t>
      </w:r>
      <w:proofErr w:type="gramEnd"/>
    </w:p>
    <w:sectPr w:rsidR="00332194" w:rsidSect="007454B5">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36C"/>
    <w:rsid w:val="0002636C"/>
    <w:rsid w:val="00087FE4"/>
    <w:rsid w:val="000932D8"/>
    <w:rsid w:val="000A25BD"/>
    <w:rsid w:val="000C6820"/>
    <w:rsid w:val="000C78DA"/>
    <w:rsid w:val="00332194"/>
    <w:rsid w:val="00415AF8"/>
    <w:rsid w:val="00482D22"/>
    <w:rsid w:val="005F50D9"/>
    <w:rsid w:val="007454B5"/>
    <w:rsid w:val="00754167"/>
    <w:rsid w:val="00941365"/>
    <w:rsid w:val="009730DC"/>
    <w:rsid w:val="00A25F1F"/>
    <w:rsid w:val="00A9333E"/>
    <w:rsid w:val="00AE10DD"/>
    <w:rsid w:val="00EB5811"/>
    <w:rsid w:val="00EF6DF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36C"/>
    <w:pPr>
      <w:spacing w:after="200" w:line="276" w:lineRule="auto"/>
    </w:pPr>
    <w:rPr>
      <w:sz w:val="22"/>
      <w:szCs w:val="22"/>
      <w:lang w:eastAsia="en-US"/>
    </w:rPr>
  </w:style>
  <w:style w:type="paragraph" w:styleId="Overskrift1">
    <w:name w:val="heading 1"/>
    <w:basedOn w:val="Normal"/>
    <w:next w:val="Normal"/>
    <w:link w:val="Overskrift1Tegn"/>
    <w:uiPriority w:val="99"/>
    <w:qFormat/>
    <w:rsid w:val="0002636C"/>
    <w:pPr>
      <w:keepNext/>
      <w:keepLines/>
      <w:spacing w:before="480" w:after="0"/>
      <w:outlineLvl w:val="0"/>
    </w:pPr>
    <w:rPr>
      <w:rFonts w:ascii="Cambria" w:eastAsia="Times New Roman" w:hAnsi="Cambria"/>
      <w:b/>
      <w:bCs/>
      <w:color w:val="365F91"/>
      <w:sz w:val="28"/>
      <w:szCs w:val="28"/>
    </w:rPr>
  </w:style>
  <w:style w:type="paragraph" w:styleId="Overskrift2">
    <w:name w:val="heading 2"/>
    <w:basedOn w:val="Normal"/>
    <w:next w:val="Normal"/>
    <w:link w:val="Overskrift2Tegn"/>
    <w:uiPriority w:val="99"/>
    <w:qFormat/>
    <w:rsid w:val="0002636C"/>
    <w:pPr>
      <w:keepNext/>
      <w:keepLines/>
      <w:spacing w:before="200" w:after="0"/>
      <w:outlineLvl w:val="1"/>
    </w:pPr>
    <w:rPr>
      <w:rFonts w:ascii="Cambria" w:eastAsia="Times New Roman" w:hAnsi="Cambria"/>
      <w:b/>
      <w:bCs/>
      <w:color w:val="4F81BD"/>
      <w:sz w:val="26"/>
      <w:szCs w:val="26"/>
    </w:rPr>
  </w:style>
  <w:style w:type="paragraph" w:styleId="Overskrift3">
    <w:name w:val="heading 3"/>
    <w:basedOn w:val="Normal"/>
    <w:next w:val="Normal"/>
    <w:link w:val="Overskrift3Tegn"/>
    <w:uiPriority w:val="99"/>
    <w:qFormat/>
    <w:rsid w:val="0002636C"/>
    <w:pPr>
      <w:keepNext/>
      <w:keepLines/>
      <w:spacing w:before="200" w:after="0"/>
      <w:outlineLvl w:val="2"/>
    </w:pPr>
    <w:rPr>
      <w:rFonts w:ascii="Cambria" w:eastAsia="Times New Roman" w:hAnsi="Cambria"/>
      <w:b/>
      <w:bCs/>
      <w:color w:val="4F81BD"/>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9"/>
    <w:locked/>
    <w:rsid w:val="0002636C"/>
    <w:rPr>
      <w:rFonts w:ascii="Cambria" w:hAnsi="Cambria" w:cs="Times New Roman"/>
      <w:b/>
      <w:bCs/>
      <w:color w:val="365F91"/>
      <w:sz w:val="28"/>
      <w:szCs w:val="28"/>
    </w:rPr>
  </w:style>
  <w:style w:type="character" w:customStyle="1" w:styleId="Overskrift2Tegn">
    <w:name w:val="Overskrift 2 Tegn"/>
    <w:link w:val="Overskrift2"/>
    <w:uiPriority w:val="99"/>
    <w:locked/>
    <w:rsid w:val="0002636C"/>
    <w:rPr>
      <w:rFonts w:ascii="Cambria" w:hAnsi="Cambria" w:cs="Times New Roman"/>
      <w:b/>
      <w:bCs/>
      <w:color w:val="4F81BD"/>
      <w:sz w:val="26"/>
      <w:szCs w:val="26"/>
    </w:rPr>
  </w:style>
  <w:style w:type="character" w:customStyle="1" w:styleId="Overskrift3Tegn">
    <w:name w:val="Overskrift 3 Tegn"/>
    <w:link w:val="Overskrift3"/>
    <w:uiPriority w:val="99"/>
    <w:locked/>
    <w:rsid w:val="0002636C"/>
    <w:rPr>
      <w:rFonts w:ascii="Cambria" w:hAnsi="Cambria" w:cs="Times New Roman"/>
      <w:b/>
      <w:b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36C"/>
    <w:pPr>
      <w:spacing w:after="200" w:line="276" w:lineRule="auto"/>
    </w:pPr>
    <w:rPr>
      <w:sz w:val="22"/>
      <w:szCs w:val="22"/>
      <w:lang w:eastAsia="en-US"/>
    </w:rPr>
  </w:style>
  <w:style w:type="paragraph" w:styleId="Overskrift1">
    <w:name w:val="heading 1"/>
    <w:basedOn w:val="Normal"/>
    <w:next w:val="Normal"/>
    <w:link w:val="Overskrift1Tegn"/>
    <w:uiPriority w:val="99"/>
    <w:qFormat/>
    <w:rsid w:val="0002636C"/>
    <w:pPr>
      <w:keepNext/>
      <w:keepLines/>
      <w:spacing w:before="480" w:after="0"/>
      <w:outlineLvl w:val="0"/>
    </w:pPr>
    <w:rPr>
      <w:rFonts w:ascii="Cambria" w:eastAsia="Times New Roman" w:hAnsi="Cambria"/>
      <w:b/>
      <w:bCs/>
      <w:color w:val="365F91"/>
      <w:sz w:val="28"/>
      <w:szCs w:val="28"/>
    </w:rPr>
  </w:style>
  <w:style w:type="paragraph" w:styleId="Overskrift2">
    <w:name w:val="heading 2"/>
    <w:basedOn w:val="Normal"/>
    <w:next w:val="Normal"/>
    <w:link w:val="Overskrift2Tegn"/>
    <w:uiPriority w:val="99"/>
    <w:qFormat/>
    <w:rsid w:val="0002636C"/>
    <w:pPr>
      <w:keepNext/>
      <w:keepLines/>
      <w:spacing w:before="200" w:after="0"/>
      <w:outlineLvl w:val="1"/>
    </w:pPr>
    <w:rPr>
      <w:rFonts w:ascii="Cambria" w:eastAsia="Times New Roman" w:hAnsi="Cambria"/>
      <w:b/>
      <w:bCs/>
      <w:color w:val="4F81BD"/>
      <w:sz w:val="26"/>
      <w:szCs w:val="26"/>
    </w:rPr>
  </w:style>
  <w:style w:type="paragraph" w:styleId="Overskrift3">
    <w:name w:val="heading 3"/>
    <w:basedOn w:val="Normal"/>
    <w:next w:val="Normal"/>
    <w:link w:val="Overskrift3Tegn"/>
    <w:uiPriority w:val="99"/>
    <w:qFormat/>
    <w:rsid w:val="0002636C"/>
    <w:pPr>
      <w:keepNext/>
      <w:keepLines/>
      <w:spacing w:before="200" w:after="0"/>
      <w:outlineLvl w:val="2"/>
    </w:pPr>
    <w:rPr>
      <w:rFonts w:ascii="Cambria" w:eastAsia="Times New Roman" w:hAnsi="Cambria"/>
      <w:b/>
      <w:bCs/>
      <w:color w:val="4F81BD"/>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9"/>
    <w:locked/>
    <w:rsid w:val="0002636C"/>
    <w:rPr>
      <w:rFonts w:ascii="Cambria" w:hAnsi="Cambria" w:cs="Times New Roman"/>
      <w:b/>
      <w:bCs/>
      <w:color w:val="365F91"/>
      <w:sz w:val="28"/>
      <w:szCs w:val="28"/>
    </w:rPr>
  </w:style>
  <w:style w:type="character" w:customStyle="1" w:styleId="Overskrift2Tegn">
    <w:name w:val="Overskrift 2 Tegn"/>
    <w:link w:val="Overskrift2"/>
    <w:uiPriority w:val="99"/>
    <w:locked/>
    <w:rsid w:val="0002636C"/>
    <w:rPr>
      <w:rFonts w:ascii="Cambria" w:hAnsi="Cambria" w:cs="Times New Roman"/>
      <w:b/>
      <w:bCs/>
      <w:color w:val="4F81BD"/>
      <w:sz w:val="26"/>
      <w:szCs w:val="26"/>
    </w:rPr>
  </w:style>
  <w:style w:type="character" w:customStyle="1" w:styleId="Overskrift3Tegn">
    <w:name w:val="Overskrift 3 Tegn"/>
    <w:link w:val="Overskrift3"/>
    <w:uiPriority w:val="99"/>
    <w:locked/>
    <w:rsid w:val="0002636C"/>
    <w:rPr>
      <w:rFonts w:ascii="Cambria" w:hAnsi="Cambria" w:cs="Times New Roman"/>
      <w:b/>
      <w:b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1252</Words>
  <Characters>6639</Characters>
  <Application>Microsoft Office Word</Application>
  <DocSecurity>4</DocSecurity>
  <Lines>55</Lines>
  <Paragraphs>15</Paragraphs>
  <ScaleCrop>false</ScaleCrop>
  <HeadingPairs>
    <vt:vector size="2" baseType="variant">
      <vt:variant>
        <vt:lpstr>Tittel</vt:lpstr>
      </vt:variant>
      <vt:variant>
        <vt:i4>1</vt:i4>
      </vt:variant>
    </vt:vector>
  </HeadingPairs>
  <TitlesOfParts>
    <vt:vector size="1" baseType="lpstr">
      <vt:lpstr/>
    </vt:vector>
  </TitlesOfParts>
  <Company>Norges Blindeforbund</Company>
  <LinksUpToDate>false</LinksUpToDate>
  <CharactersWithSpaces>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Ranveig</dc:creator>
  <cp:lastModifiedBy>Trine-Lise Østlund Blime</cp:lastModifiedBy>
  <cp:revision>2</cp:revision>
  <dcterms:created xsi:type="dcterms:W3CDTF">2016-04-07T15:25:00Z</dcterms:created>
  <dcterms:modified xsi:type="dcterms:W3CDTF">2016-04-07T15:25:00Z</dcterms:modified>
</cp:coreProperties>
</file>