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83" w:rsidRPr="00683681" w:rsidRDefault="00C80083" w:rsidP="007536A8">
      <w:pPr>
        <w:pStyle w:val="Ingenmellomrom"/>
        <w:jc w:val="center"/>
        <w:rPr>
          <w:rFonts w:ascii="Calibri Light" w:hAnsi="Calibri Light" w:cs="Calibri Light"/>
          <w:b/>
          <w:bCs/>
          <w:color w:val="0286CF"/>
          <w:sz w:val="44"/>
          <w:szCs w:val="44"/>
        </w:rPr>
      </w:pPr>
      <w:r w:rsidRPr="00683681">
        <w:rPr>
          <w:rFonts w:ascii="Calibri Light" w:hAnsi="Calibri Light" w:cs="Calibri Light"/>
          <w:b/>
          <w:bCs/>
          <w:color w:val="0286CF"/>
          <w:sz w:val="44"/>
          <w:szCs w:val="44"/>
        </w:rPr>
        <w:t>Protokoll sentralstyremøte 03/19</w:t>
      </w:r>
    </w:p>
    <w:p w:rsidR="00C80083" w:rsidRPr="004736CA" w:rsidRDefault="00C80083" w:rsidP="00683681">
      <w:pPr>
        <w:pStyle w:val="Ingenmellomrom"/>
        <w:rPr>
          <w:rFonts w:ascii="Verdana" w:hAnsi="Verdana"/>
          <w:sz w:val="32"/>
          <w:szCs w:val="32"/>
        </w:rPr>
      </w:pPr>
    </w:p>
    <w:p w:rsidR="00C80083" w:rsidRPr="005A0EF4" w:rsidRDefault="00C80083" w:rsidP="007536A8">
      <w:pPr>
        <w:pStyle w:val="Ingenmellomrom"/>
        <w:jc w:val="center"/>
        <w:rPr>
          <w:rFonts w:cs="Calibri"/>
          <w:sz w:val="36"/>
          <w:szCs w:val="36"/>
        </w:rPr>
      </w:pPr>
      <w:r w:rsidRPr="005A0EF4">
        <w:rPr>
          <w:rFonts w:cs="Calibri"/>
          <w:sz w:val="36"/>
          <w:szCs w:val="36"/>
        </w:rPr>
        <w:t>Norges Blindeforbunds Ungdom</w:t>
      </w:r>
    </w:p>
    <w:p w:rsidR="00C80083" w:rsidRPr="005A0EF4" w:rsidRDefault="00C80083" w:rsidP="007536A8">
      <w:pPr>
        <w:pStyle w:val="Ingenmellomrom"/>
        <w:jc w:val="center"/>
        <w:rPr>
          <w:rFonts w:cs="Calibri"/>
          <w:sz w:val="32"/>
          <w:szCs w:val="32"/>
        </w:rPr>
      </w:pPr>
      <w:r w:rsidRPr="005A0EF4">
        <w:rPr>
          <w:rFonts w:cs="Calibri"/>
          <w:sz w:val="32"/>
          <w:szCs w:val="32"/>
        </w:rPr>
        <w:t xml:space="preserve">14-16. juni Sporveisgata 10, Oslo </w:t>
      </w:r>
    </w:p>
    <w:p w:rsidR="00C80083" w:rsidRDefault="00C80083" w:rsidP="007536A8">
      <w:pPr>
        <w:pStyle w:val="Ingenmellomrom"/>
        <w:jc w:val="center"/>
        <w:rPr>
          <w:rFonts w:ascii="Verdana" w:hAnsi="Verdana"/>
          <w:sz w:val="32"/>
          <w:szCs w:val="32"/>
        </w:rPr>
      </w:pPr>
    </w:p>
    <w:p w:rsidR="00C80083" w:rsidRPr="00683681" w:rsidRDefault="00C80083" w:rsidP="007536A8">
      <w:pPr>
        <w:pStyle w:val="Ingenmellomrom"/>
        <w:jc w:val="center"/>
        <w:rPr>
          <w:rFonts w:ascii="Verdana" w:hAnsi="Verdana"/>
          <w:sz w:val="28"/>
          <w:szCs w:val="28"/>
        </w:rPr>
      </w:pPr>
      <w:r w:rsidRPr="00683681">
        <w:rPr>
          <w:rFonts w:ascii="Verdana" w:hAnsi="Verdana"/>
          <w:sz w:val="28"/>
          <w:szCs w:val="28"/>
        </w:rPr>
        <w:t>Fredag 14. juni: 19:45–22:10</w:t>
      </w:r>
    </w:p>
    <w:p w:rsidR="00C80083" w:rsidRPr="00683681" w:rsidRDefault="00C80083" w:rsidP="007536A8">
      <w:pPr>
        <w:pStyle w:val="Ingenmellomrom"/>
        <w:jc w:val="center"/>
        <w:rPr>
          <w:rFonts w:ascii="Verdana" w:hAnsi="Verdana"/>
          <w:sz w:val="28"/>
          <w:szCs w:val="28"/>
        </w:rPr>
      </w:pPr>
      <w:r w:rsidRPr="00683681">
        <w:rPr>
          <w:rFonts w:ascii="Verdana" w:hAnsi="Verdana"/>
          <w:sz w:val="28"/>
          <w:szCs w:val="28"/>
        </w:rPr>
        <w:t>Lørdag 15. juni: 09:30-17:00</w:t>
      </w:r>
    </w:p>
    <w:p w:rsidR="00C80083" w:rsidRDefault="00C80083" w:rsidP="007536A8">
      <w:pPr>
        <w:pStyle w:val="Ingenmellomrom"/>
        <w:jc w:val="center"/>
        <w:rPr>
          <w:rFonts w:ascii="Verdana" w:hAnsi="Verdana"/>
          <w:sz w:val="28"/>
          <w:szCs w:val="28"/>
        </w:rPr>
      </w:pPr>
      <w:r w:rsidRPr="00683681">
        <w:rPr>
          <w:rFonts w:ascii="Verdana" w:hAnsi="Verdana"/>
          <w:sz w:val="28"/>
          <w:szCs w:val="28"/>
        </w:rPr>
        <w:t>Søndag16. juni: 10:00-12:00</w:t>
      </w:r>
    </w:p>
    <w:p w:rsidR="005A0EF4" w:rsidRDefault="005A0EF4" w:rsidP="007536A8">
      <w:pPr>
        <w:pStyle w:val="Ingenmellomrom"/>
        <w:jc w:val="center"/>
        <w:rPr>
          <w:rFonts w:ascii="Verdana" w:hAnsi="Verdana"/>
          <w:sz w:val="28"/>
          <w:szCs w:val="28"/>
        </w:rPr>
      </w:pPr>
    </w:p>
    <w:p w:rsidR="005A0EF4" w:rsidRPr="00683681" w:rsidRDefault="005A0EF4" w:rsidP="007536A8">
      <w:pPr>
        <w:pStyle w:val="Ingenmellomrom"/>
        <w:jc w:val="center"/>
        <w:rPr>
          <w:rFonts w:ascii="Verdana" w:hAnsi="Verdana"/>
          <w:sz w:val="28"/>
          <w:szCs w:val="28"/>
        </w:rPr>
      </w:pPr>
    </w:p>
    <w:p w:rsidR="00C80083" w:rsidRDefault="00C80083" w:rsidP="007536A8">
      <w:pPr>
        <w:pStyle w:val="Ingenmellomrom"/>
        <w:jc w:val="center"/>
        <w:rPr>
          <w:rFonts w:ascii="Verdana" w:hAnsi="Verdana"/>
          <w:sz w:val="32"/>
          <w:szCs w:val="32"/>
        </w:rPr>
      </w:pPr>
    </w:p>
    <w:p w:rsidR="005A0EF4" w:rsidRDefault="00C80083" w:rsidP="00EB1196">
      <w:pPr>
        <w:pStyle w:val="Ingenmellomrom"/>
        <w:rPr>
          <w:rFonts w:ascii="Verdana" w:hAnsi="Verdana"/>
          <w:sz w:val="28"/>
          <w:szCs w:val="28"/>
        </w:rPr>
      </w:pPr>
      <w:r w:rsidRPr="00683681">
        <w:rPr>
          <w:rFonts w:ascii="Verdana" w:hAnsi="Verdana"/>
          <w:b/>
          <w:bCs/>
          <w:color w:val="0286CF"/>
          <w:sz w:val="28"/>
          <w:szCs w:val="28"/>
        </w:rPr>
        <w:t>Tilstede:</w:t>
      </w:r>
      <w:r w:rsidRPr="00683681">
        <w:rPr>
          <w:rFonts w:ascii="Verdana" w:hAnsi="Verdana"/>
          <w:sz w:val="28"/>
          <w:szCs w:val="28"/>
        </w:rPr>
        <w:t xml:space="preserve"> </w:t>
      </w:r>
    </w:p>
    <w:p w:rsidR="00C80083" w:rsidRPr="00683681" w:rsidRDefault="00C80083" w:rsidP="00EB1196">
      <w:pPr>
        <w:pStyle w:val="Ingenmellomrom"/>
        <w:rPr>
          <w:rFonts w:ascii="Verdana" w:hAnsi="Verdana"/>
          <w:sz w:val="28"/>
          <w:szCs w:val="28"/>
        </w:rPr>
      </w:pPr>
      <w:r w:rsidRPr="00683681">
        <w:rPr>
          <w:rFonts w:ascii="Verdana" w:hAnsi="Verdana"/>
          <w:sz w:val="28"/>
          <w:szCs w:val="28"/>
        </w:rPr>
        <w:t>Kristoffer Lium, Helene Romset, Henning Knudsen, Frida Natland og Viktoria Røksland</w:t>
      </w:r>
      <w:r w:rsidR="00683681">
        <w:rPr>
          <w:rFonts w:ascii="Verdana" w:hAnsi="Verdana"/>
          <w:sz w:val="28"/>
          <w:szCs w:val="28"/>
        </w:rPr>
        <w:t>.</w:t>
      </w:r>
    </w:p>
    <w:p w:rsidR="00C80083" w:rsidRPr="00683681" w:rsidRDefault="00C80083" w:rsidP="007536A8">
      <w:pPr>
        <w:pStyle w:val="Ingenmellomrom"/>
        <w:jc w:val="center"/>
        <w:rPr>
          <w:rFonts w:ascii="Verdana" w:hAnsi="Verdana"/>
          <w:color w:val="000000"/>
          <w:sz w:val="28"/>
          <w:szCs w:val="28"/>
        </w:rPr>
      </w:pPr>
    </w:p>
    <w:p w:rsidR="00C80083" w:rsidRDefault="00C80083" w:rsidP="005A0EF4">
      <w:pPr>
        <w:pStyle w:val="Rentekst"/>
        <w:rPr>
          <w:rFonts w:ascii="Verdana" w:hAnsi="Verdana"/>
          <w:sz w:val="28"/>
          <w:szCs w:val="28"/>
        </w:rPr>
      </w:pPr>
      <w:r>
        <w:rPr>
          <w:rFonts w:ascii="Verdana" w:hAnsi="Verdana"/>
          <w:sz w:val="28"/>
          <w:szCs w:val="28"/>
        </w:rPr>
        <w:t>Trine-Lise Østlund Blime var tilstede fra administrasjonen.</w:t>
      </w:r>
    </w:p>
    <w:p w:rsidR="00683681" w:rsidRDefault="00683681" w:rsidP="007536A8">
      <w:pPr>
        <w:pStyle w:val="Rentekst"/>
        <w:rPr>
          <w:rFonts w:ascii="Verdana" w:hAnsi="Verdana"/>
          <w:sz w:val="28"/>
          <w:szCs w:val="28"/>
        </w:rPr>
      </w:pPr>
    </w:p>
    <w:p w:rsidR="00C80083" w:rsidRPr="00683681" w:rsidRDefault="00C80083" w:rsidP="005A0EF4">
      <w:pPr>
        <w:pStyle w:val="Rentekst"/>
        <w:rPr>
          <w:rFonts w:ascii="Verdana" w:hAnsi="Verdana"/>
          <w:sz w:val="28"/>
          <w:szCs w:val="28"/>
        </w:rPr>
      </w:pPr>
      <w:r w:rsidRPr="00683681">
        <w:rPr>
          <w:rFonts w:ascii="Verdana" w:hAnsi="Verdana"/>
          <w:sz w:val="28"/>
          <w:szCs w:val="28"/>
        </w:rPr>
        <w:t>Silje Solvang deltok på telefon under behandling av sak 032/19 A) og 034/19.</w:t>
      </w:r>
    </w:p>
    <w:p w:rsidR="00683681" w:rsidRDefault="00683681" w:rsidP="00683681">
      <w:pPr>
        <w:pStyle w:val="Rentekst"/>
        <w:ind w:left="708"/>
        <w:rPr>
          <w:rFonts w:ascii="Verdana" w:hAnsi="Verdana"/>
          <w:sz w:val="28"/>
          <w:szCs w:val="28"/>
        </w:rPr>
      </w:pPr>
    </w:p>
    <w:p w:rsidR="00683681" w:rsidRDefault="00C80083" w:rsidP="005A0EF4">
      <w:pPr>
        <w:pStyle w:val="Rentekst"/>
        <w:rPr>
          <w:rFonts w:ascii="Verdana" w:hAnsi="Verdana"/>
          <w:sz w:val="28"/>
          <w:szCs w:val="28"/>
        </w:rPr>
      </w:pPr>
      <w:r w:rsidRPr="00683681">
        <w:rPr>
          <w:rFonts w:ascii="Verdana" w:hAnsi="Verdana"/>
          <w:sz w:val="28"/>
          <w:szCs w:val="28"/>
        </w:rPr>
        <w:t>William Skauen deltok på telefon under behandlingen av sak 047/19.</w:t>
      </w:r>
    </w:p>
    <w:p w:rsidR="00683681" w:rsidRPr="00683681" w:rsidRDefault="00683681" w:rsidP="007536A8">
      <w:pPr>
        <w:pStyle w:val="Rentekst"/>
        <w:rPr>
          <w:rFonts w:ascii="Verdana" w:hAnsi="Verdana"/>
          <w:sz w:val="28"/>
          <w:szCs w:val="28"/>
        </w:rPr>
      </w:pPr>
    </w:p>
    <w:p w:rsidR="00180080" w:rsidRDefault="00683681" w:rsidP="00180080">
      <w:pPr>
        <w:pStyle w:val="Overskriftforinnholdsfortegnelse"/>
        <w:spacing w:before="0"/>
        <w:rPr>
          <w:bCs/>
          <w:sz w:val="28"/>
          <w:szCs w:val="28"/>
        </w:rPr>
      </w:pPr>
      <w:bookmarkStart w:id="0" w:name="_Toc508119660"/>
      <w:r>
        <w:rPr>
          <w:rFonts w:ascii="Verdana" w:hAnsi="Verdana"/>
          <w:b/>
          <w:bCs/>
          <w:color w:val="0286CF"/>
          <w:sz w:val="28"/>
          <w:szCs w:val="28"/>
        </w:rPr>
        <w:br w:type="page"/>
      </w:r>
      <w:bookmarkStart w:id="1" w:name="_Toc15832932"/>
    </w:p>
    <w:sdt>
      <w:sdtPr>
        <w:id w:val="-62564792"/>
        <w:docPartObj>
          <w:docPartGallery w:val="Table of Contents"/>
          <w:docPartUnique/>
        </w:docPartObj>
      </w:sdtPr>
      <w:sdtEndPr>
        <w:rPr>
          <w:rFonts w:ascii="Calibri" w:eastAsia="Calibri" w:hAnsi="Calibri"/>
          <w:b/>
          <w:bCs/>
          <w:color w:val="auto"/>
          <w:sz w:val="22"/>
          <w:szCs w:val="22"/>
          <w:lang w:eastAsia="en-US"/>
        </w:rPr>
      </w:sdtEndPr>
      <w:sdtContent>
        <w:p w:rsidR="00180080" w:rsidRPr="00180080" w:rsidRDefault="00180080">
          <w:pPr>
            <w:pStyle w:val="Overskriftforinnholdsfortegnelse"/>
            <w:rPr>
              <w:rFonts w:ascii="Verdana" w:hAnsi="Verdana"/>
              <w:sz w:val="28"/>
              <w:szCs w:val="28"/>
            </w:rPr>
          </w:pPr>
          <w:r w:rsidRPr="00180080">
            <w:rPr>
              <w:rFonts w:ascii="Verdana" w:hAnsi="Verdana"/>
              <w:sz w:val="28"/>
              <w:szCs w:val="28"/>
            </w:rPr>
            <w:t>Innhold</w:t>
          </w:r>
        </w:p>
        <w:p w:rsidR="00180080" w:rsidRPr="00180080" w:rsidRDefault="00180080">
          <w:pPr>
            <w:pStyle w:val="INNH1"/>
            <w:rPr>
              <w:rFonts w:ascii="Verdana" w:eastAsiaTheme="minorEastAsia" w:hAnsi="Verdana" w:cstheme="minorBidi"/>
              <w:b w:val="0"/>
              <w:bCs w:val="0"/>
              <w:noProof/>
              <w:sz w:val="28"/>
              <w:szCs w:val="28"/>
              <w:lang w:eastAsia="nb-NO"/>
            </w:rPr>
          </w:pPr>
          <w:r w:rsidRPr="00180080">
            <w:rPr>
              <w:rFonts w:ascii="Verdana" w:hAnsi="Verdana"/>
              <w:sz w:val="28"/>
              <w:szCs w:val="28"/>
            </w:rPr>
            <w:fldChar w:fldCharType="begin"/>
          </w:r>
          <w:r w:rsidRPr="00180080">
            <w:rPr>
              <w:rFonts w:ascii="Verdana" w:hAnsi="Verdana"/>
              <w:sz w:val="28"/>
              <w:szCs w:val="28"/>
            </w:rPr>
            <w:instrText xml:space="preserve"> TOC \o "1-3" \h \z \u </w:instrText>
          </w:r>
          <w:r w:rsidRPr="00180080">
            <w:rPr>
              <w:rFonts w:ascii="Verdana" w:hAnsi="Verdana"/>
              <w:sz w:val="28"/>
              <w:szCs w:val="28"/>
            </w:rPr>
            <w:fldChar w:fldCharType="separate"/>
          </w:r>
          <w:hyperlink w:anchor="_Toc16601262" w:history="1">
            <w:r w:rsidRPr="00180080">
              <w:rPr>
                <w:rStyle w:val="Hyperkobling"/>
                <w:rFonts w:ascii="Verdana" w:hAnsi="Verdana"/>
                <w:noProof/>
                <w:sz w:val="28"/>
                <w:szCs w:val="28"/>
              </w:rPr>
              <w:t>SAK 029/19 Godkjenning av innkalling og saksliste</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_Toc16601262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3</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63" w:history="1">
            <w:r w:rsidRPr="00180080">
              <w:rPr>
                <w:rStyle w:val="Hyperkobling"/>
                <w:rFonts w:ascii="Verdana" w:hAnsi="Verdana"/>
                <w:noProof/>
                <w:sz w:val="28"/>
                <w:szCs w:val="28"/>
              </w:rPr>
              <w:t>SAK 030/19 Orienteringer og invitasjoner</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_Toc16601263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3</w:t>
            </w:r>
            <w:r w:rsidRPr="00180080">
              <w:rPr>
                <w:rFonts w:ascii="Verdana" w:hAnsi="Verdana"/>
                <w:noProof/>
                <w:webHidden/>
                <w:sz w:val="28"/>
                <w:szCs w:val="28"/>
              </w:rPr>
              <w:fldChar w:fldCharType="end"/>
            </w:r>
          </w:hyperlink>
        </w:p>
        <w:p w:rsidR="00180080" w:rsidRPr="00180080" w:rsidRDefault="00180080">
          <w:pPr>
            <w:pStyle w:val="INNH2"/>
            <w:rPr>
              <w:rFonts w:ascii="Verdana" w:eastAsiaTheme="minorEastAsia" w:hAnsi="Verdana" w:cstheme="minorBidi"/>
              <w:i w:val="0"/>
              <w:iCs w:val="0"/>
              <w:noProof/>
              <w:sz w:val="28"/>
              <w:szCs w:val="28"/>
              <w:lang w:eastAsia="nb-NO"/>
            </w:rPr>
          </w:pPr>
          <w:hyperlink w:anchor="_Toc16601264" w:history="1">
            <w:r w:rsidRPr="00180080">
              <w:rPr>
                <w:rStyle w:val="Hyperkobling"/>
                <w:rFonts w:ascii="Verdana" w:hAnsi="Verdana"/>
                <w:noProof/>
                <w:sz w:val="28"/>
                <w:szCs w:val="28"/>
              </w:rPr>
              <w:t>A)</w:t>
            </w:r>
            <w:r w:rsidRPr="00180080">
              <w:rPr>
                <w:rFonts w:ascii="Verdana" w:eastAsiaTheme="minorEastAsia" w:hAnsi="Verdana" w:cstheme="minorBidi"/>
                <w:i w:val="0"/>
                <w:iCs w:val="0"/>
                <w:noProof/>
                <w:sz w:val="28"/>
                <w:szCs w:val="28"/>
                <w:lang w:eastAsia="nb-NO"/>
              </w:rPr>
              <w:tab/>
            </w:r>
            <w:r w:rsidRPr="00180080">
              <w:rPr>
                <w:rStyle w:val="Hyperkobling"/>
                <w:rFonts w:ascii="Verdana" w:hAnsi="Verdana"/>
                <w:noProof/>
                <w:sz w:val="28"/>
                <w:szCs w:val="28"/>
              </w:rPr>
              <w:t>Landsmøte til Unga med synnedsätning</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_Toc16601264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3</w:t>
            </w:r>
            <w:r w:rsidRPr="00180080">
              <w:rPr>
                <w:rFonts w:ascii="Verdana" w:hAnsi="Verdana"/>
                <w:noProof/>
                <w:webHidden/>
                <w:sz w:val="28"/>
                <w:szCs w:val="28"/>
              </w:rPr>
              <w:fldChar w:fldCharType="end"/>
            </w:r>
          </w:hyperlink>
        </w:p>
        <w:p w:rsidR="00180080" w:rsidRPr="00180080" w:rsidRDefault="00180080">
          <w:pPr>
            <w:pStyle w:val="INNH2"/>
            <w:rPr>
              <w:rFonts w:ascii="Verdana" w:eastAsiaTheme="minorEastAsia" w:hAnsi="Verdana" w:cstheme="minorBidi"/>
              <w:i w:val="0"/>
              <w:iCs w:val="0"/>
              <w:noProof/>
              <w:sz w:val="28"/>
              <w:szCs w:val="28"/>
              <w:lang w:eastAsia="nb-NO"/>
            </w:rPr>
          </w:pPr>
          <w:hyperlink w:anchor="_Toc16601265" w:history="1">
            <w:r w:rsidRPr="00180080">
              <w:rPr>
                <w:rStyle w:val="Hyperkobling"/>
                <w:rFonts w:ascii="Verdana" w:hAnsi="Verdana"/>
                <w:noProof/>
                <w:sz w:val="28"/>
                <w:szCs w:val="28"/>
              </w:rPr>
              <w:t>B)</w:t>
            </w:r>
            <w:r w:rsidRPr="00180080">
              <w:rPr>
                <w:rFonts w:ascii="Verdana" w:eastAsiaTheme="minorEastAsia" w:hAnsi="Verdana" w:cstheme="minorBidi"/>
                <w:i w:val="0"/>
                <w:iCs w:val="0"/>
                <w:noProof/>
                <w:sz w:val="28"/>
                <w:szCs w:val="28"/>
                <w:lang w:eastAsia="nb-NO"/>
              </w:rPr>
              <w:tab/>
            </w:r>
            <w:r w:rsidRPr="00180080">
              <w:rPr>
                <w:rStyle w:val="Hyperkobling"/>
                <w:rFonts w:ascii="Verdana" w:hAnsi="Verdana"/>
                <w:noProof/>
                <w:sz w:val="28"/>
                <w:szCs w:val="28"/>
              </w:rPr>
              <w:t>Generalforsamling unge funksjonshemmede</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_Toc16601265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3</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66" w:history="1">
            <w:r w:rsidRPr="00180080">
              <w:rPr>
                <w:rStyle w:val="Hyperkobling"/>
                <w:rFonts w:ascii="Verdana" w:hAnsi="Verdana"/>
                <w:noProof/>
                <w:sz w:val="28"/>
                <w:szCs w:val="28"/>
              </w:rPr>
              <w:t>SAK 031/19 Utvalgene i NBfU</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_Toc16601266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4</w:t>
            </w:r>
            <w:r w:rsidRPr="00180080">
              <w:rPr>
                <w:rFonts w:ascii="Verdana" w:hAnsi="Verdana"/>
                <w:noProof/>
                <w:webHidden/>
                <w:sz w:val="28"/>
                <w:szCs w:val="28"/>
              </w:rPr>
              <w:fldChar w:fldCharType="end"/>
            </w:r>
          </w:hyperlink>
        </w:p>
        <w:p w:rsidR="00180080" w:rsidRPr="00180080" w:rsidRDefault="00180080">
          <w:pPr>
            <w:pStyle w:val="INNH2"/>
            <w:rPr>
              <w:rFonts w:ascii="Verdana" w:eastAsiaTheme="minorEastAsia" w:hAnsi="Verdana" w:cstheme="minorBidi"/>
              <w:i w:val="0"/>
              <w:iCs w:val="0"/>
              <w:noProof/>
              <w:sz w:val="28"/>
              <w:szCs w:val="28"/>
              <w:lang w:eastAsia="nb-NO"/>
            </w:rPr>
          </w:pPr>
          <w:hyperlink w:anchor="_Toc16601267" w:history="1">
            <w:r w:rsidRPr="00180080">
              <w:rPr>
                <w:rStyle w:val="Hyperkobling"/>
                <w:rFonts w:ascii="Verdana" w:hAnsi="Verdana" w:cs="Arial"/>
                <w:noProof/>
                <w:sz w:val="28"/>
                <w:szCs w:val="28"/>
              </w:rPr>
              <w:t>A)</w:t>
            </w:r>
            <w:r w:rsidRPr="00180080">
              <w:rPr>
                <w:rFonts w:ascii="Verdana" w:eastAsiaTheme="minorEastAsia" w:hAnsi="Verdana" w:cstheme="minorBidi"/>
                <w:i w:val="0"/>
                <w:iCs w:val="0"/>
                <w:noProof/>
                <w:sz w:val="28"/>
                <w:szCs w:val="28"/>
                <w:lang w:eastAsia="nb-NO"/>
              </w:rPr>
              <w:tab/>
            </w:r>
            <w:r w:rsidRPr="00180080">
              <w:rPr>
                <w:rStyle w:val="Hyperkobling"/>
                <w:rFonts w:ascii="Verdana" w:hAnsi="Verdana"/>
                <w:noProof/>
                <w:sz w:val="28"/>
                <w:szCs w:val="28"/>
              </w:rPr>
              <w:t>Interessepolitisk utvalg</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_Toc16601267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4</w:t>
            </w:r>
            <w:r w:rsidRPr="00180080">
              <w:rPr>
                <w:rFonts w:ascii="Verdana" w:hAnsi="Verdana"/>
                <w:noProof/>
                <w:webHidden/>
                <w:sz w:val="28"/>
                <w:szCs w:val="28"/>
              </w:rPr>
              <w:fldChar w:fldCharType="end"/>
            </w:r>
          </w:hyperlink>
        </w:p>
        <w:p w:rsidR="00180080" w:rsidRPr="00180080" w:rsidRDefault="00180080">
          <w:pPr>
            <w:pStyle w:val="INNH2"/>
            <w:rPr>
              <w:rFonts w:ascii="Verdana" w:eastAsiaTheme="minorEastAsia" w:hAnsi="Verdana" w:cstheme="minorBidi"/>
              <w:i w:val="0"/>
              <w:iCs w:val="0"/>
              <w:noProof/>
              <w:sz w:val="28"/>
              <w:szCs w:val="28"/>
              <w:lang w:eastAsia="nb-NO"/>
            </w:rPr>
          </w:pPr>
          <w:hyperlink w:anchor="_Toc16601268" w:history="1">
            <w:r w:rsidRPr="00180080">
              <w:rPr>
                <w:rStyle w:val="Hyperkobling"/>
                <w:rFonts w:ascii="Verdana" w:hAnsi="Verdana" w:cs="Arial"/>
                <w:noProof/>
                <w:sz w:val="28"/>
                <w:szCs w:val="28"/>
              </w:rPr>
              <w:t>B)</w:t>
            </w:r>
            <w:r w:rsidRPr="00180080">
              <w:rPr>
                <w:rFonts w:ascii="Verdana" w:eastAsiaTheme="minorEastAsia" w:hAnsi="Verdana" w:cstheme="minorBidi"/>
                <w:i w:val="0"/>
                <w:iCs w:val="0"/>
                <w:noProof/>
                <w:sz w:val="28"/>
                <w:szCs w:val="28"/>
                <w:lang w:eastAsia="nb-NO"/>
              </w:rPr>
              <w:tab/>
            </w:r>
            <w:r w:rsidRPr="00180080">
              <w:rPr>
                <w:rStyle w:val="Hyperkobling"/>
                <w:rFonts w:ascii="Verdana" w:hAnsi="Verdana"/>
                <w:noProof/>
                <w:sz w:val="28"/>
                <w:szCs w:val="28"/>
              </w:rPr>
              <w:t>Internasjonalt utvalg</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_Toc16601268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5</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69" w:history="1">
            <w:r w:rsidRPr="00180080">
              <w:rPr>
                <w:rStyle w:val="Hyperkobling"/>
                <w:rFonts w:ascii="Verdana" w:hAnsi="Verdana"/>
                <w:noProof/>
                <w:sz w:val="28"/>
                <w:szCs w:val="28"/>
              </w:rPr>
              <w:t>SAK 032/19 Regionene Rundt</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_Toc16601269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5</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0" w:history="1">
            <w:r w:rsidRPr="00180080">
              <w:rPr>
                <w:rStyle w:val="Hyperkobling"/>
                <w:rFonts w:ascii="Verdana" w:hAnsi="Verdana"/>
                <w:noProof/>
                <w:sz w:val="28"/>
                <w:szCs w:val="28"/>
              </w:rPr>
              <w:t>SAK 033/19 Media og sosiale medier</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_Toc16601270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7</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1" w:history="1">
            <w:r w:rsidRPr="00180080">
              <w:rPr>
                <w:rStyle w:val="Hyperkobling"/>
                <w:rFonts w:ascii="Verdana" w:hAnsi="Verdana"/>
                <w:noProof/>
                <w:sz w:val="28"/>
                <w:szCs w:val="28"/>
              </w:rPr>
              <w:t>SAK 034/19 Evaluering - Tillitsvalgtkonferansen</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_Toc16601271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8</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2" w:history="1">
            <w:r w:rsidRPr="00180080">
              <w:rPr>
                <w:rStyle w:val="Hyperkobling"/>
                <w:rFonts w:ascii="Verdana" w:hAnsi="Verdana"/>
                <w:noProof/>
                <w:sz w:val="28"/>
                <w:szCs w:val="28"/>
              </w:rPr>
              <w:t>SAK 035/19 Evaluering - kurs i politisk påvirkning</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_Toc16601272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8</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3" w:history="1">
            <w:r w:rsidRPr="00180080">
              <w:rPr>
                <w:rStyle w:val="Hyperkobling"/>
                <w:rFonts w:ascii="Verdana" w:hAnsi="Verdana"/>
                <w:noProof/>
                <w:sz w:val="28"/>
                <w:szCs w:val="28"/>
              </w:rPr>
              <w:t>SAK 036/19 Evaluering - studietur UD</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_Toc16601273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8</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4" w:history="1">
            <w:r w:rsidRPr="00180080">
              <w:rPr>
                <w:rStyle w:val="Hyperkobling"/>
                <w:rFonts w:ascii="Verdana" w:hAnsi="Verdana"/>
                <w:noProof/>
                <w:sz w:val="28"/>
                <w:szCs w:val="28"/>
              </w:rPr>
              <w:t>SAK 037/19 Evaluering - Goalballturnering i Danmark</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_Toc16601274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9</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5" w:history="1">
            <w:r w:rsidRPr="00180080">
              <w:rPr>
                <w:rStyle w:val="Hyperkobling"/>
                <w:rFonts w:ascii="Verdana" w:hAnsi="Verdana"/>
                <w:noProof/>
                <w:sz w:val="28"/>
                <w:szCs w:val="28"/>
              </w:rPr>
              <w:t>SAK 038/19 Status – Nordisk Leir</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_Toc16601275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9</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6" w:history="1">
            <w:r w:rsidRPr="00180080">
              <w:rPr>
                <w:rStyle w:val="Hyperkobling"/>
                <w:rFonts w:ascii="Verdana" w:hAnsi="Verdana"/>
                <w:noProof/>
                <w:sz w:val="28"/>
                <w:szCs w:val="28"/>
              </w:rPr>
              <w:t>SAK 039/19 Status - Arendalsuka 2019</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_Toc16601276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9</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7" w:history="1">
            <w:r w:rsidRPr="00180080">
              <w:rPr>
                <w:rStyle w:val="Hyperkobling"/>
                <w:rFonts w:ascii="Verdana" w:hAnsi="Verdana"/>
                <w:noProof/>
                <w:sz w:val="28"/>
                <w:szCs w:val="28"/>
              </w:rPr>
              <w:t>SAK 040/19 Høstkurs 2019 – Sex og samliv</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_Toc16601277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10</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8" w:history="1">
            <w:r w:rsidRPr="00180080">
              <w:rPr>
                <w:rStyle w:val="Hyperkobling"/>
                <w:rFonts w:ascii="Verdana" w:hAnsi="Verdana"/>
                <w:noProof/>
                <w:sz w:val="28"/>
                <w:szCs w:val="28"/>
              </w:rPr>
              <w:t>SAK 041/19 IT- Kurs</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_Toc16601278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10</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79" w:history="1">
            <w:r w:rsidRPr="00180080">
              <w:rPr>
                <w:rStyle w:val="Hyperkobling"/>
                <w:rFonts w:ascii="Verdana" w:hAnsi="Verdana"/>
                <w:noProof/>
                <w:sz w:val="28"/>
                <w:szCs w:val="28"/>
              </w:rPr>
              <w:t>SAK 042/19 Søknad om film i samarbeid med Leidar</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_Toc16601279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10</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0" w:history="1">
            <w:r w:rsidRPr="00180080">
              <w:rPr>
                <w:rStyle w:val="Hyperkobling"/>
                <w:rFonts w:ascii="Verdana" w:hAnsi="Verdana"/>
                <w:noProof/>
                <w:sz w:val="28"/>
                <w:szCs w:val="28"/>
              </w:rPr>
              <w:t>SAK 043/19 Leirene til Norges Blindeforbund</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_Toc16601280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11</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1" w:history="1">
            <w:r w:rsidRPr="00180080">
              <w:rPr>
                <w:rStyle w:val="Hyperkobling"/>
                <w:rFonts w:ascii="Verdana" w:hAnsi="Verdana"/>
                <w:noProof/>
                <w:sz w:val="28"/>
                <w:szCs w:val="28"/>
              </w:rPr>
              <w:t>SAK 044/19 Landsmøtet 2019</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_Toc16601281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11</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2" w:history="1">
            <w:r w:rsidRPr="00180080">
              <w:rPr>
                <w:rStyle w:val="Hyperkobling"/>
                <w:rFonts w:ascii="Verdana" w:hAnsi="Verdana"/>
                <w:noProof/>
                <w:sz w:val="28"/>
                <w:szCs w:val="28"/>
              </w:rPr>
              <w:t>SAK 045/19 Trygghetsgruppen</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_Toc16601282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12</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3" w:history="1">
            <w:r w:rsidRPr="00180080">
              <w:rPr>
                <w:rStyle w:val="Hyperkobling"/>
                <w:rFonts w:ascii="Verdana" w:hAnsi="Verdana"/>
                <w:noProof/>
                <w:sz w:val="28"/>
                <w:szCs w:val="28"/>
              </w:rPr>
              <w:t>SAK 046/19 Hjemmesidene</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_Toc16601283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12</w:t>
            </w:r>
            <w:r w:rsidRPr="00180080">
              <w:rPr>
                <w:rFonts w:ascii="Verdana" w:hAnsi="Verdana"/>
                <w:noProof/>
                <w:webHidden/>
                <w:sz w:val="28"/>
                <w:szCs w:val="28"/>
              </w:rPr>
              <w:fldChar w:fldCharType="end"/>
            </w:r>
          </w:hyperlink>
          <w:bookmarkStart w:id="2" w:name="_GoBack"/>
          <w:bookmarkEnd w:id="2"/>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4" w:history="1">
            <w:r w:rsidRPr="00180080">
              <w:rPr>
                <w:rStyle w:val="Hyperkobling"/>
                <w:rFonts w:ascii="Verdana" w:hAnsi="Verdana"/>
                <w:noProof/>
                <w:sz w:val="28"/>
                <w:szCs w:val="28"/>
              </w:rPr>
              <w:t>SAK 047/19 Økonomi</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_Toc16601284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13</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5" w:history="1">
            <w:r w:rsidRPr="00180080">
              <w:rPr>
                <w:rStyle w:val="Hyperkobling"/>
                <w:rFonts w:ascii="Verdana" w:hAnsi="Verdana"/>
                <w:noProof/>
                <w:sz w:val="28"/>
                <w:szCs w:val="28"/>
              </w:rPr>
              <w:t>SAK 048/19 Plassering av egenkapitalen i fond</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_Toc16601285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13</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6" w:history="1">
            <w:r w:rsidRPr="00180080">
              <w:rPr>
                <w:rStyle w:val="Hyperkobling"/>
                <w:rFonts w:ascii="Verdana" w:hAnsi="Verdana"/>
                <w:noProof/>
                <w:sz w:val="28"/>
                <w:szCs w:val="28"/>
              </w:rPr>
              <w:t>SAK 049/19 Interessepolitikk</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_Toc16601286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13</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7" w:history="1">
            <w:r w:rsidRPr="00180080">
              <w:rPr>
                <w:rStyle w:val="Hyperkobling"/>
                <w:rFonts w:ascii="Verdana" w:hAnsi="Verdana"/>
                <w:noProof/>
                <w:sz w:val="28"/>
                <w:szCs w:val="28"/>
              </w:rPr>
              <w:t>Sak 050/19 Mat i forbindelse med arrangementer</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_Toc16601287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14</w:t>
            </w:r>
            <w:r w:rsidRPr="00180080">
              <w:rPr>
                <w:rFonts w:ascii="Verdana" w:hAnsi="Verdana"/>
                <w:noProof/>
                <w:webHidden/>
                <w:sz w:val="28"/>
                <w:szCs w:val="28"/>
              </w:rPr>
              <w:fldChar w:fldCharType="end"/>
            </w:r>
          </w:hyperlink>
        </w:p>
        <w:p w:rsidR="00180080" w:rsidRPr="00180080" w:rsidRDefault="00180080">
          <w:pPr>
            <w:pStyle w:val="INNH1"/>
            <w:rPr>
              <w:rFonts w:ascii="Verdana" w:eastAsiaTheme="minorEastAsia" w:hAnsi="Verdana" w:cstheme="minorBidi"/>
              <w:b w:val="0"/>
              <w:bCs w:val="0"/>
              <w:noProof/>
              <w:sz w:val="28"/>
              <w:szCs w:val="28"/>
              <w:lang w:eastAsia="nb-NO"/>
            </w:rPr>
          </w:pPr>
          <w:hyperlink w:anchor="_Toc16601288" w:history="1">
            <w:r w:rsidRPr="00180080">
              <w:rPr>
                <w:rStyle w:val="Hyperkobling"/>
                <w:rFonts w:ascii="Verdana" w:hAnsi="Verdana"/>
                <w:noProof/>
                <w:sz w:val="28"/>
                <w:szCs w:val="28"/>
              </w:rPr>
              <w:t>SAK 051/19 Datoplan 2019/2020</w:t>
            </w:r>
            <w:r w:rsidRPr="00180080">
              <w:rPr>
                <w:rFonts w:ascii="Verdana" w:hAnsi="Verdana"/>
                <w:noProof/>
                <w:webHidden/>
                <w:sz w:val="28"/>
                <w:szCs w:val="28"/>
              </w:rPr>
              <w:tab/>
            </w:r>
            <w:r w:rsidRPr="00180080">
              <w:rPr>
                <w:rFonts w:ascii="Verdana" w:hAnsi="Verdana"/>
                <w:noProof/>
                <w:webHidden/>
                <w:sz w:val="28"/>
                <w:szCs w:val="28"/>
              </w:rPr>
              <w:fldChar w:fldCharType="begin"/>
            </w:r>
            <w:r w:rsidRPr="00180080">
              <w:rPr>
                <w:rFonts w:ascii="Verdana" w:hAnsi="Verdana"/>
                <w:noProof/>
                <w:webHidden/>
                <w:sz w:val="28"/>
                <w:szCs w:val="28"/>
              </w:rPr>
              <w:instrText xml:space="preserve"> PAGEREF _Toc16601288 \h </w:instrText>
            </w:r>
            <w:r w:rsidRPr="00180080">
              <w:rPr>
                <w:rFonts w:ascii="Verdana" w:hAnsi="Verdana"/>
                <w:noProof/>
                <w:webHidden/>
                <w:sz w:val="28"/>
                <w:szCs w:val="28"/>
              </w:rPr>
            </w:r>
            <w:r w:rsidRPr="00180080">
              <w:rPr>
                <w:rFonts w:ascii="Verdana" w:hAnsi="Verdana"/>
                <w:noProof/>
                <w:webHidden/>
                <w:sz w:val="28"/>
                <w:szCs w:val="28"/>
              </w:rPr>
              <w:fldChar w:fldCharType="separate"/>
            </w:r>
            <w:r w:rsidRPr="00180080">
              <w:rPr>
                <w:rFonts w:ascii="Verdana" w:hAnsi="Verdana"/>
                <w:noProof/>
                <w:webHidden/>
                <w:sz w:val="28"/>
                <w:szCs w:val="28"/>
              </w:rPr>
              <w:t>15</w:t>
            </w:r>
            <w:r w:rsidRPr="00180080">
              <w:rPr>
                <w:rFonts w:ascii="Verdana" w:hAnsi="Verdana"/>
                <w:noProof/>
                <w:webHidden/>
                <w:sz w:val="28"/>
                <w:szCs w:val="28"/>
              </w:rPr>
              <w:fldChar w:fldCharType="end"/>
            </w:r>
          </w:hyperlink>
        </w:p>
        <w:p w:rsidR="00180080" w:rsidRDefault="00180080">
          <w:r w:rsidRPr="00180080">
            <w:rPr>
              <w:rFonts w:ascii="Verdana" w:hAnsi="Verdana"/>
              <w:b/>
              <w:bCs/>
              <w:sz w:val="28"/>
              <w:szCs w:val="28"/>
            </w:rPr>
            <w:fldChar w:fldCharType="end"/>
          </w:r>
        </w:p>
      </w:sdtContent>
    </w:sdt>
    <w:p w:rsidR="00180080" w:rsidRDefault="00180080" w:rsidP="00180080">
      <w:pPr>
        <w:pStyle w:val="Overskriftforinnholdsfortegnelse"/>
        <w:spacing w:before="0"/>
        <w:rPr>
          <w:bCs/>
          <w:sz w:val="28"/>
          <w:szCs w:val="28"/>
        </w:rPr>
      </w:pPr>
      <w:r>
        <w:rPr>
          <w:bCs/>
          <w:sz w:val="28"/>
          <w:szCs w:val="28"/>
        </w:rPr>
        <w:t xml:space="preserve"> </w:t>
      </w:r>
    </w:p>
    <w:p w:rsidR="00B776D0" w:rsidRDefault="00B776D0" w:rsidP="00683681">
      <w:pPr>
        <w:pStyle w:val="Overskrift1"/>
        <w:rPr>
          <w:bCs/>
          <w:sz w:val="28"/>
          <w:szCs w:val="28"/>
        </w:rPr>
      </w:pPr>
    </w:p>
    <w:p w:rsidR="00C80083" w:rsidRPr="00C438FB" w:rsidRDefault="00B776D0" w:rsidP="00683681">
      <w:pPr>
        <w:pStyle w:val="Overskrift1"/>
        <w:rPr>
          <w:rFonts w:ascii="Verdana" w:hAnsi="Verdana"/>
          <w:b/>
          <w:bCs/>
          <w:color w:val="auto"/>
          <w:sz w:val="28"/>
          <w:szCs w:val="28"/>
        </w:rPr>
      </w:pPr>
      <w:r>
        <w:rPr>
          <w:rFonts w:ascii="Verdana" w:hAnsi="Verdana"/>
          <w:b/>
          <w:bCs/>
          <w:color w:val="auto"/>
          <w:sz w:val="28"/>
          <w:szCs w:val="28"/>
        </w:rPr>
        <w:br w:type="page"/>
      </w:r>
      <w:bookmarkStart w:id="3" w:name="_Toc16601262"/>
      <w:r w:rsidR="00C80083" w:rsidRPr="00C438FB">
        <w:rPr>
          <w:rFonts w:ascii="Verdana" w:hAnsi="Verdana"/>
          <w:b/>
          <w:bCs/>
          <w:color w:val="auto"/>
          <w:sz w:val="28"/>
          <w:szCs w:val="28"/>
        </w:rPr>
        <w:lastRenderedPageBreak/>
        <w:t>SAK 029/19 Godkjenning av innkalling og saksliste</w:t>
      </w:r>
      <w:bookmarkEnd w:id="0"/>
      <w:bookmarkEnd w:id="1"/>
      <w:bookmarkEnd w:id="3"/>
    </w:p>
    <w:p w:rsidR="00C438FB" w:rsidRDefault="00C438FB" w:rsidP="005C3B57">
      <w:pPr>
        <w:rPr>
          <w:rFonts w:ascii="Verdana" w:hAnsi="Verdana"/>
          <w:i/>
          <w:sz w:val="28"/>
          <w:szCs w:val="28"/>
          <w:u w:val="single"/>
        </w:rPr>
      </w:pPr>
    </w:p>
    <w:p w:rsidR="00C80083" w:rsidRPr="00371C09" w:rsidRDefault="00C80083" w:rsidP="005C3B57">
      <w:pPr>
        <w:rPr>
          <w:rFonts w:ascii="Verdana" w:hAnsi="Verdana"/>
          <w:sz w:val="28"/>
          <w:szCs w:val="28"/>
        </w:rPr>
      </w:pPr>
      <w:r w:rsidRPr="00C438FB">
        <w:rPr>
          <w:rFonts w:ascii="Verdana" w:hAnsi="Verdana"/>
          <w:b/>
          <w:bCs/>
          <w:iCs/>
          <w:color w:val="0286CF"/>
          <w:sz w:val="28"/>
          <w:szCs w:val="28"/>
        </w:rPr>
        <w:t>Vedtak:</w:t>
      </w:r>
      <w:r w:rsidRPr="00371C09">
        <w:rPr>
          <w:rFonts w:ascii="Verdana" w:hAnsi="Verdana"/>
          <w:sz w:val="28"/>
          <w:szCs w:val="28"/>
        </w:rPr>
        <w:t xml:space="preserve"> Innkalling og saksliste </w:t>
      </w:r>
      <w:r>
        <w:rPr>
          <w:rFonts w:ascii="Verdana" w:hAnsi="Verdana"/>
          <w:sz w:val="28"/>
          <w:szCs w:val="28"/>
        </w:rPr>
        <w:t>ble godkjent. Helene Romset ble valgt som møteleder.</w:t>
      </w:r>
    </w:p>
    <w:p w:rsidR="00C80083" w:rsidRDefault="00C80083" w:rsidP="005C3B57">
      <w:pPr>
        <w:pStyle w:val="Overskrift1"/>
        <w:rPr>
          <w:rFonts w:ascii="Verdana" w:hAnsi="Verdana"/>
          <w:b/>
          <w:color w:val="auto"/>
        </w:rPr>
      </w:pPr>
      <w:bookmarkStart w:id="4" w:name="_Toc508119664"/>
      <w:bookmarkStart w:id="5" w:name="_Toc10619013"/>
    </w:p>
    <w:p w:rsidR="00C80083" w:rsidRPr="00371C09" w:rsidRDefault="00C80083" w:rsidP="005C3B57">
      <w:pPr>
        <w:pStyle w:val="Overskrift1"/>
        <w:rPr>
          <w:rFonts w:ascii="Verdana" w:hAnsi="Verdana"/>
          <w:b/>
          <w:color w:val="auto"/>
        </w:rPr>
      </w:pPr>
      <w:bookmarkStart w:id="6" w:name="_Toc15832933"/>
      <w:bookmarkStart w:id="7" w:name="_Toc16601263"/>
      <w:r w:rsidRPr="00371C09">
        <w:rPr>
          <w:rFonts w:ascii="Verdana" w:hAnsi="Verdana"/>
          <w:b/>
          <w:color w:val="auto"/>
        </w:rPr>
        <w:t xml:space="preserve">SAK </w:t>
      </w:r>
      <w:r>
        <w:rPr>
          <w:rFonts w:ascii="Verdana" w:hAnsi="Verdana"/>
          <w:b/>
          <w:color w:val="auto"/>
        </w:rPr>
        <w:t>03</w:t>
      </w:r>
      <w:r w:rsidR="00BD4C6E">
        <w:rPr>
          <w:rFonts w:ascii="Verdana" w:hAnsi="Verdana"/>
          <w:b/>
          <w:color w:val="auto"/>
        </w:rPr>
        <w:t>0</w:t>
      </w:r>
      <w:r>
        <w:rPr>
          <w:rFonts w:ascii="Verdana" w:hAnsi="Verdana"/>
          <w:b/>
          <w:color w:val="auto"/>
        </w:rPr>
        <w:t>/19 Orienteringer og i</w:t>
      </w:r>
      <w:r w:rsidRPr="00371C09">
        <w:rPr>
          <w:rFonts w:ascii="Verdana" w:hAnsi="Verdana"/>
          <w:b/>
          <w:color w:val="auto"/>
        </w:rPr>
        <w:t>nvitasjoner</w:t>
      </w:r>
      <w:bookmarkEnd w:id="4"/>
      <w:bookmarkEnd w:id="5"/>
      <w:bookmarkEnd w:id="6"/>
      <w:bookmarkEnd w:id="7"/>
    </w:p>
    <w:p w:rsidR="00C80083" w:rsidRPr="0093034C" w:rsidRDefault="00C80083" w:rsidP="004736CA">
      <w:pPr>
        <w:pStyle w:val="Overskrift2"/>
        <w:numPr>
          <w:ilvl w:val="0"/>
          <w:numId w:val="19"/>
        </w:numPr>
        <w:rPr>
          <w:rFonts w:ascii="Verdana" w:hAnsi="Verdana"/>
          <w:i w:val="0"/>
        </w:rPr>
      </w:pPr>
      <w:bookmarkStart w:id="8" w:name="_Toc10619014"/>
      <w:bookmarkStart w:id="9" w:name="_Toc15832934"/>
      <w:bookmarkStart w:id="10" w:name="_Toc508119665"/>
      <w:bookmarkStart w:id="11" w:name="_Toc16601264"/>
      <w:r>
        <w:rPr>
          <w:rFonts w:ascii="Verdana" w:hAnsi="Verdana"/>
          <w:i w:val="0"/>
        </w:rPr>
        <w:t xml:space="preserve">Landsmøte til </w:t>
      </w:r>
      <w:proofErr w:type="spellStart"/>
      <w:r>
        <w:rPr>
          <w:rFonts w:ascii="Verdana" w:hAnsi="Verdana"/>
          <w:i w:val="0"/>
        </w:rPr>
        <w:t>Unga</w:t>
      </w:r>
      <w:proofErr w:type="spellEnd"/>
      <w:r>
        <w:rPr>
          <w:rFonts w:ascii="Verdana" w:hAnsi="Verdana"/>
          <w:i w:val="0"/>
        </w:rPr>
        <w:t xml:space="preserve"> med </w:t>
      </w:r>
      <w:proofErr w:type="spellStart"/>
      <w:r>
        <w:rPr>
          <w:rFonts w:ascii="Verdana" w:hAnsi="Verdana"/>
          <w:i w:val="0"/>
        </w:rPr>
        <w:t>synnedsätning</w:t>
      </w:r>
      <w:bookmarkEnd w:id="8"/>
      <w:bookmarkEnd w:id="9"/>
      <w:bookmarkEnd w:id="11"/>
      <w:proofErr w:type="spellEnd"/>
    </w:p>
    <w:p w:rsidR="00C80083" w:rsidRDefault="00C80083" w:rsidP="00C438FB">
      <w:pPr>
        <w:spacing w:after="0"/>
        <w:ind w:left="360"/>
        <w:rPr>
          <w:rFonts w:ascii="Verdana" w:hAnsi="Verdana"/>
          <w:sz w:val="28"/>
          <w:szCs w:val="28"/>
        </w:rPr>
      </w:pPr>
      <w:r>
        <w:rPr>
          <w:rFonts w:ascii="Verdana" w:hAnsi="Verdana"/>
          <w:sz w:val="28"/>
          <w:szCs w:val="28"/>
        </w:rPr>
        <w:t xml:space="preserve">Forelå invitasjon til </w:t>
      </w:r>
      <w:proofErr w:type="spellStart"/>
      <w:r>
        <w:rPr>
          <w:rFonts w:ascii="Verdana" w:hAnsi="Verdana"/>
          <w:sz w:val="28"/>
          <w:szCs w:val="28"/>
        </w:rPr>
        <w:t>Unga</w:t>
      </w:r>
      <w:proofErr w:type="spellEnd"/>
      <w:r>
        <w:rPr>
          <w:rFonts w:ascii="Verdana" w:hAnsi="Verdana"/>
          <w:sz w:val="28"/>
          <w:szCs w:val="28"/>
        </w:rPr>
        <w:t xml:space="preserve"> med </w:t>
      </w:r>
      <w:proofErr w:type="spellStart"/>
      <w:r>
        <w:rPr>
          <w:rFonts w:ascii="Verdana" w:hAnsi="Verdana"/>
          <w:sz w:val="28"/>
          <w:szCs w:val="28"/>
        </w:rPr>
        <w:t>synnedsätning</w:t>
      </w:r>
      <w:proofErr w:type="spellEnd"/>
      <w:r>
        <w:rPr>
          <w:rFonts w:ascii="Verdana" w:hAnsi="Verdana"/>
          <w:sz w:val="28"/>
          <w:szCs w:val="28"/>
        </w:rPr>
        <w:t xml:space="preserve"> (US) sitt landsmøte (medlemsforum) i Piteå. </w:t>
      </w:r>
    </w:p>
    <w:p w:rsidR="00C80083" w:rsidRDefault="00C80083" w:rsidP="00C72152">
      <w:pPr>
        <w:spacing w:after="0"/>
        <w:rPr>
          <w:rFonts w:ascii="Verdana" w:hAnsi="Verdana"/>
          <w:sz w:val="28"/>
          <w:szCs w:val="28"/>
          <w:shd w:val="clear" w:color="auto" w:fill="FFFFFF"/>
        </w:rPr>
      </w:pPr>
    </w:p>
    <w:p w:rsidR="00C80083" w:rsidRDefault="00C80083" w:rsidP="00C438FB">
      <w:pPr>
        <w:ind w:left="360"/>
        <w:rPr>
          <w:rFonts w:ascii="Verdana" w:hAnsi="Verdana"/>
          <w:sz w:val="28"/>
          <w:szCs w:val="28"/>
          <w:shd w:val="clear" w:color="auto" w:fill="FFFFFF"/>
        </w:rPr>
      </w:pPr>
      <w:r w:rsidRPr="00C438FB">
        <w:rPr>
          <w:rFonts w:ascii="Verdana" w:hAnsi="Verdana"/>
          <w:b/>
          <w:bCs/>
          <w:iCs/>
          <w:color w:val="0286CF"/>
          <w:sz w:val="28"/>
          <w:szCs w:val="28"/>
          <w:shd w:val="clear" w:color="auto" w:fill="FFFFFF"/>
        </w:rPr>
        <w:t>Vedtak:</w:t>
      </w:r>
      <w:r>
        <w:rPr>
          <w:rFonts w:ascii="Verdana" w:hAnsi="Verdana"/>
          <w:sz w:val="28"/>
          <w:szCs w:val="28"/>
          <w:shd w:val="clear" w:color="auto" w:fill="FFFFFF"/>
        </w:rPr>
        <w:t xml:space="preserve"> Frida Maria Natland </w:t>
      </w:r>
      <w:r>
        <w:rPr>
          <w:rFonts w:ascii="Verdana" w:hAnsi="Verdana"/>
          <w:sz w:val="28"/>
          <w:szCs w:val="28"/>
        </w:rPr>
        <w:t>representerer NBfU på US sitt landsmøte i Piteå.</w:t>
      </w:r>
    </w:p>
    <w:p w:rsidR="00C80083" w:rsidRPr="00371C09" w:rsidRDefault="00C80083" w:rsidP="001F0637">
      <w:pPr>
        <w:pStyle w:val="Overskrift2"/>
        <w:numPr>
          <w:ilvl w:val="0"/>
          <w:numId w:val="19"/>
        </w:numPr>
        <w:rPr>
          <w:rFonts w:ascii="Verdana" w:hAnsi="Verdana"/>
          <w:i w:val="0"/>
        </w:rPr>
      </w:pPr>
      <w:bookmarkStart w:id="12" w:name="_Toc10619015"/>
      <w:bookmarkStart w:id="13" w:name="_Toc15832935"/>
      <w:bookmarkStart w:id="14" w:name="_Toc16601265"/>
      <w:bookmarkEnd w:id="10"/>
      <w:r>
        <w:rPr>
          <w:rFonts w:ascii="Verdana" w:hAnsi="Verdana"/>
          <w:i w:val="0"/>
        </w:rPr>
        <w:t>Generalforsamling unge funksjonshemmede</w:t>
      </w:r>
      <w:bookmarkEnd w:id="12"/>
      <w:bookmarkEnd w:id="13"/>
      <w:bookmarkEnd w:id="14"/>
    </w:p>
    <w:p w:rsidR="00C80083" w:rsidRDefault="00C80083" w:rsidP="00C438FB">
      <w:pPr>
        <w:ind w:left="360"/>
        <w:rPr>
          <w:rFonts w:ascii="Verdana" w:hAnsi="Verdana"/>
          <w:sz w:val="28"/>
          <w:szCs w:val="28"/>
          <w:shd w:val="clear" w:color="auto" w:fill="FFFFFF"/>
        </w:rPr>
      </w:pPr>
      <w:r w:rsidRPr="00DE2666">
        <w:rPr>
          <w:rStyle w:val="xhighlight"/>
          <w:rFonts w:ascii="Verdana" w:hAnsi="Verdana"/>
          <w:color w:val="000000"/>
          <w:sz w:val="28"/>
          <w:szCs w:val="28"/>
          <w:shd w:val="clear" w:color="auto" w:fill="FFFFFF"/>
        </w:rPr>
        <w:t>Unge</w:t>
      </w:r>
      <w:r w:rsidRPr="00DE2666">
        <w:rPr>
          <w:rFonts w:ascii="Verdana" w:hAnsi="Verdana"/>
          <w:sz w:val="28"/>
          <w:szCs w:val="28"/>
          <w:shd w:val="clear" w:color="auto" w:fill="FFFFFF"/>
        </w:rPr>
        <w:t> </w:t>
      </w:r>
      <w:r w:rsidRPr="00DE2666">
        <w:rPr>
          <w:rStyle w:val="xhighlight"/>
          <w:rFonts w:ascii="Verdana" w:hAnsi="Verdana"/>
          <w:color w:val="000000"/>
          <w:sz w:val="28"/>
          <w:szCs w:val="28"/>
          <w:shd w:val="clear" w:color="auto" w:fill="FFFFFF"/>
        </w:rPr>
        <w:t>funksjonshemmedes</w:t>
      </w:r>
      <w:r w:rsidRPr="00DE2666">
        <w:rPr>
          <w:rFonts w:ascii="Verdana" w:hAnsi="Verdana"/>
          <w:sz w:val="28"/>
          <w:szCs w:val="28"/>
          <w:shd w:val="clear" w:color="auto" w:fill="FFFFFF"/>
        </w:rPr>
        <w:t> </w:t>
      </w:r>
      <w:r w:rsidRPr="00DE2666">
        <w:rPr>
          <w:rStyle w:val="xhighlight"/>
          <w:rFonts w:ascii="Verdana" w:hAnsi="Verdana"/>
          <w:color w:val="000000"/>
          <w:sz w:val="28"/>
          <w:szCs w:val="28"/>
          <w:shd w:val="clear" w:color="auto" w:fill="FFFFFF"/>
        </w:rPr>
        <w:t>generalforsamling</w:t>
      </w:r>
      <w:r w:rsidRPr="00DE2666">
        <w:rPr>
          <w:rFonts w:ascii="Verdana" w:hAnsi="Verdana"/>
          <w:sz w:val="28"/>
          <w:szCs w:val="28"/>
          <w:shd w:val="clear" w:color="auto" w:fill="FFFFFF"/>
        </w:rPr>
        <w:t> 2019 finner sted på </w:t>
      </w:r>
      <w:r w:rsidRPr="00DE2666">
        <w:rPr>
          <w:rFonts w:ascii="Verdana" w:hAnsi="Verdana"/>
          <w:bCs/>
          <w:i/>
          <w:sz w:val="28"/>
          <w:szCs w:val="28"/>
          <w:shd w:val="clear" w:color="auto" w:fill="FFFFFF"/>
        </w:rPr>
        <w:t xml:space="preserve">Scandic Oslo Airport, </w:t>
      </w:r>
      <w:r>
        <w:rPr>
          <w:rFonts w:ascii="Verdana" w:hAnsi="Verdana"/>
          <w:bCs/>
          <w:i/>
          <w:sz w:val="28"/>
          <w:szCs w:val="28"/>
          <w:shd w:val="clear" w:color="auto" w:fill="FFFFFF"/>
        </w:rPr>
        <w:t xml:space="preserve">1.-3. november. </w:t>
      </w:r>
      <w:r w:rsidRPr="00DE2666">
        <w:rPr>
          <w:rFonts w:ascii="Verdana" w:hAnsi="Verdana"/>
          <w:sz w:val="28"/>
          <w:szCs w:val="28"/>
          <w:shd w:val="clear" w:color="auto" w:fill="FFFFFF"/>
        </w:rPr>
        <w:t>NBfU har tre delegater og en observatørplass på dette møtet.</w:t>
      </w:r>
    </w:p>
    <w:p w:rsidR="00C80083" w:rsidRDefault="00C80083" w:rsidP="00DE2666">
      <w:pPr>
        <w:rPr>
          <w:rFonts w:ascii="Verdana" w:hAnsi="Verdana"/>
          <w:sz w:val="28"/>
          <w:szCs w:val="28"/>
          <w:shd w:val="clear" w:color="auto" w:fill="FFFFFF"/>
        </w:rPr>
      </w:pPr>
    </w:p>
    <w:p w:rsidR="00C80083" w:rsidRDefault="00C80083" w:rsidP="00C438FB">
      <w:pPr>
        <w:ind w:left="360"/>
        <w:rPr>
          <w:rFonts w:ascii="Verdana" w:hAnsi="Verdana"/>
          <w:sz w:val="28"/>
          <w:szCs w:val="28"/>
          <w:shd w:val="clear" w:color="auto" w:fill="FFFFFF"/>
        </w:rPr>
      </w:pPr>
      <w:r>
        <w:rPr>
          <w:rFonts w:ascii="Verdana" w:hAnsi="Verdana"/>
          <w:sz w:val="28"/>
          <w:szCs w:val="28"/>
          <w:shd w:val="clear" w:color="auto" w:fill="FFFFFF"/>
        </w:rPr>
        <w:t>Sentralstyret ba administrasjonen kontakte Unge Funksjonshemmede med en forespørsel om hvilken metode for stemmegivning som vil bli benyttet.</w:t>
      </w:r>
    </w:p>
    <w:p w:rsidR="00C80083" w:rsidRDefault="00C80083" w:rsidP="00DE2666">
      <w:pPr>
        <w:rPr>
          <w:rFonts w:ascii="Verdana" w:hAnsi="Verdana"/>
          <w:sz w:val="28"/>
          <w:szCs w:val="28"/>
          <w:shd w:val="clear" w:color="auto" w:fill="FFFFFF"/>
        </w:rPr>
      </w:pPr>
    </w:p>
    <w:p w:rsidR="00C80083" w:rsidRDefault="00C80083" w:rsidP="00C438FB">
      <w:pPr>
        <w:spacing w:after="0" w:line="240" w:lineRule="auto"/>
        <w:ind w:left="360"/>
        <w:rPr>
          <w:rFonts w:ascii="Verdana" w:hAnsi="Verdana"/>
          <w:sz w:val="28"/>
          <w:szCs w:val="28"/>
          <w:shd w:val="clear" w:color="auto" w:fill="FFFFFF"/>
        </w:rPr>
      </w:pPr>
      <w:r w:rsidRPr="00C438FB">
        <w:rPr>
          <w:rFonts w:ascii="Verdana" w:hAnsi="Verdana"/>
          <w:b/>
          <w:bCs/>
          <w:iCs/>
          <w:color w:val="0286CF"/>
          <w:sz w:val="28"/>
          <w:szCs w:val="28"/>
          <w:shd w:val="clear" w:color="auto" w:fill="FFFFFF"/>
        </w:rPr>
        <w:t>Vedtak:</w:t>
      </w:r>
      <w:r>
        <w:rPr>
          <w:rFonts w:ascii="Verdana" w:hAnsi="Verdana"/>
          <w:sz w:val="28"/>
          <w:szCs w:val="28"/>
          <w:shd w:val="clear" w:color="auto" w:fill="FFFFFF"/>
        </w:rPr>
        <w:t xml:space="preserve"> Følgende personer representerer NBfU på generalforsamlingen til unge funksjonshemmede: </w:t>
      </w:r>
    </w:p>
    <w:p w:rsidR="00C80083" w:rsidRDefault="00C80083" w:rsidP="00C438FB">
      <w:pPr>
        <w:spacing w:after="0" w:line="240" w:lineRule="auto"/>
        <w:ind w:left="360"/>
        <w:rPr>
          <w:rFonts w:ascii="Verdana" w:hAnsi="Verdana"/>
          <w:sz w:val="28"/>
          <w:szCs w:val="28"/>
          <w:shd w:val="clear" w:color="auto" w:fill="FFFFFF"/>
        </w:rPr>
      </w:pPr>
      <w:r>
        <w:rPr>
          <w:rFonts w:ascii="Verdana" w:hAnsi="Verdana"/>
          <w:sz w:val="28"/>
          <w:szCs w:val="28"/>
          <w:shd w:val="clear" w:color="auto" w:fill="FFFFFF"/>
        </w:rPr>
        <w:t>Kristoffer Lium (delegat)</w:t>
      </w:r>
    </w:p>
    <w:p w:rsidR="00C80083" w:rsidRDefault="00C80083" w:rsidP="00C438FB">
      <w:pPr>
        <w:spacing w:after="0" w:line="240" w:lineRule="auto"/>
        <w:ind w:left="360"/>
        <w:rPr>
          <w:rFonts w:ascii="Verdana" w:hAnsi="Verdana"/>
          <w:sz w:val="28"/>
          <w:szCs w:val="28"/>
          <w:shd w:val="clear" w:color="auto" w:fill="FFFFFF"/>
        </w:rPr>
      </w:pPr>
      <w:r>
        <w:rPr>
          <w:rFonts w:ascii="Verdana" w:hAnsi="Verdana"/>
          <w:sz w:val="28"/>
          <w:szCs w:val="28"/>
          <w:shd w:val="clear" w:color="auto" w:fill="FFFFFF"/>
        </w:rPr>
        <w:t>Helene Romset (delegat)</w:t>
      </w:r>
    </w:p>
    <w:p w:rsidR="00C80083" w:rsidRDefault="00C80083" w:rsidP="00C438FB">
      <w:pPr>
        <w:spacing w:after="0" w:line="240" w:lineRule="auto"/>
        <w:ind w:left="360"/>
        <w:rPr>
          <w:rFonts w:ascii="Verdana" w:hAnsi="Verdana"/>
          <w:sz w:val="28"/>
          <w:szCs w:val="28"/>
          <w:shd w:val="clear" w:color="auto" w:fill="FFFFFF"/>
        </w:rPr>
      </w:pPr>
      <w:r>
        <w:rPr>
          <w:rFonts w:ascii="Verdana" w:hAnsi="Verdana"/>
          <w:sz w:val="28"/>
          <w:szCs w:val="28"/>
          <w:shd w:val="clear" w:color="auto" w:fill="FFFFFF"/>
        </w:rPr>
        <w:t xml:space="preserve">Frida Natland (delegat) </w:t>
      </w:r>
    </w:p>
    <w:p w:rsidR="00C80083" w:rsidRPr="00C438FB" w:rsidRDefault="00C80083" w:rsidP="00C438FB">
      <w:pPr>
        <w:spacing w:after="0" w:line="240" w:lineRule="auto"/>
        <w:ind w:left="360"/>
        <w:rPr>
          <w:rFonts w:ascii="Verdana" w:hAnsi="Verdana"/>
          <w:sz w:val="28"/>
          <w:szCs w:val="28"/>
          <w:shd w:val="clear" w:color="auto" w:fill="FFFFFF"/>
        </w:rPr>
      </w:pPr>
      <w:r>
        <w:rPr>
          <w:rFonts w:ascii="Verdana" w:hAnsi="Verdana"/>
          <w:sz w:val="28"/>
          <w:szCs w:val="28"/>
          <w:shd w:val="clear" w:color="auto" w:fill="FFFFFF"/>
        </w:rPr>
        <w:t>Henning Knudsen (observatør)</w:t>
      </w:r>
      <w:bookmarkStart w:id="15" w:name="_Toc508119667"/>
      <w:bookmarkStart w:id="16" w:name="_Toc10619016"/>
    </w:p>
    <w:p w:rsidR="00C80083" w:rsidRPr="00371C09" w:rsidRDefault="00C80083" w:rsidP="005C3B57">
      <w:pPr>
        <w:pStyle w:val="Overskrift1"/>
        <w:rPr>
          <w:rFonts w:ascii="Verdana" w:hAnsi="Verdana"/>
          <w:b/>
          <w:color w:val="auto"/>
        </w:rPr>
      </w:pPr>
      <w:bookmarkStart w:id="17" w:name="_Toc15832936"/>
      <w:bookmarkStart w:id="18" w:name="_Toc16601266"/>
      <w:r>
        <w:rPr>
          <w:rFonts w:ascii="Verdana" w:hAnsi="Verdana"/>
          <w:b/>
          <w:color w:val="auto"/>
        </w:rPr>
        <w:lastRenderedPageBreak/>
        <w:t>SAK 03</w:t>
      </w:r>
      <w:r w:rsidR="00BD4C6E">
        <w:rPr>
          <w:rFonts w:ascii="Verdana" w:hAnsi="Verdana"/>
          <w:b/>
          <w:color w:val="auto"/>
        </w:rPr>
        <w:t>1</w:t>
      </w:r>
      <w:r w:rsidRPr="00371C09">
        <w:rPr>
          <w:rFonts w:ascii="Verdana" w:hAnsi="Verdana"/>
          <w:b/>
          <w:color w:val="auto"/>
        </w:rPr>
        <w:t>/1</w:t>
      </w:r>
      <w:r>
        <w:rPr>
          <w:rFonts w:ascii="Verdana" w:hAnsi="Verdana"/>
          <w:b/>
          <w:color w:val="auto"/>
        </w:rPr>
        <w:t>9</w:t>
      </w:r>
      <w:r w:rsidRPr="00371C09">
        <w:rPr>
          <w:rFonts w:ascii="Verdana" w:hAnsi="Verdana"/>
          <w:b/>
          <w:color w:val="auto"/>
        </w:rPr>
        <w:t xml:space="preserve"> Utvalgene i NBfU</w:t>
      </w:r>
      <w:bookmarkEnd w:id="15"/>
      <w:bookmarkEnd w:id="16"/>
      <w:bookmarkEnd w:id="17"/>
      <w:bookmarkEnd w:id="18"/>
    </w:p>
    <w:p w:rsidR="00C80083" w:rsidRPr="00371C09" w:rsidRDefault="00C80083" w:rsidP="005C3B57">
      <w:pPr>
        <w:pStyle w:val="Overskrift2"/>
        <w:numPr>
          <w:ilvl w:val="0"/>
          <w:numId w:val="7"/>
        </w:numPr>
        <w:rPr>
          <w:rFonts w:ascii="Verdana" w:hAnsi="Verdana"/>
          <w:i w:val="0"/>
        </w:rPr>
      </w:pPr>
      <w:bookmarkStart w:id="19" w:name="_Toc508119668"/>
      <w:bookmarkStart w:id="20" w:name="_Toc10619017"/>
      <w:bookmarkStart w:id="21" w:name="_Toc15832937"/>
      <w:bookmarkStart w:id="22" w:name="_Toc16601267"/>
      <w:r w:rsidRPr="00371C09">
        <w:rPr>
          <w:rFonts w:ascii="Verdana" w:hAnsi="Verdana"/>
          <w:i w:val="0"/>
        </w:rPr>
        <w:t>Interessepolitisk utvalg</w:t>
      </w:r>
      <w:bookmarkEnd w:id="19"/>
      <w:bookmarkEnd w:id="20"/>
      <w:bookmarkEnd w:id="21"/>
      <w:bookmarkEnd w:id="22"/>
    </w:p>
    <w:p w:rsidR="00C80083" w:rsidRDefault="00C80083" w:rsidP="00C438FB">
      <w:pPr>
        <w:ind w:left="360"/>
        <w:rPr>
          <w:rFonts w:ascii="Verdana" w:hAnsi="Verdana"/>
          <w:sz w:val="28"/>
          <w:szCs w:val="28"/>
        </w:rPr>
      </w:pPr>
      <w:r>
        <w:rPr>
          <w:rFonts w:ascii="Verdana" w:hAnsi="Verdana"/>
          <w:sz w:val="28"/>
          <w:szCs w:val="28"/>
        </w:rPr>
        <w:t xml:space="preserve">Silje Solvang orienterte om arbeidet i utvalget. De har hatt 6 møter i 2019 og ett av disse var et fysisk møte. De har jobbet med følgende saker: </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 xml:space="preserve">Opprop på buss. </w:t>
      </w:r>
      <w:r w:rsidR="00151D81" w:rsidRPr="00C438FB">
        <w:rPr>
          <w:rFonts w:ascii="Verdana" w:hAnsi="Verdana"/>
          <w:sz w:val="28"/>
          <w:szCs w:val="28"/>
        </w:rPr>
        <w:t>Utvalget har vært i kontakt med kollektivselskapet i Buskerud, Brakar. De har svart at de har startet arbeidet med dette.</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 xml:space="preserve">Spørreundersøkelse tilrettelegging av høyere utdanning. </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Rekrutteringsprosesser i arbeidslivet, i samarbeid med interessepolitisk avdeling i blindeforbundet.</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Kontakt med VY vedrørende bedre farger og kontraster i deres app.</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 xml:space="preserve">Arrangert interessepolitisk politiske kurs i Trondheim i samarbeid med Sentralstyret. Tilbakemeldingene på dette kurset var veldig gode. </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Kontaktet blindeforbundet, med et ønske om økt miljøbevissthet.</w:t>
      </w:r>
    </w:p>
    <w:p w:rsid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 xml:space="preserve">Startet </w:t>
      </w:r>
      <w:proofErr w:type="spellStart"/>
      <w:r w:rsidRPr="00C438FB">
        <w:rPr>
          <w:rFonts w:ascii="Verdana" w:hAnsi="Verdana"/>
          <w:sz w:val="28"/>
          <w:szCs w:val="28"/>
        </w:rPr>
        <w:t>Snapchat</w:t>
      </w:r>
      <w:proofErr w:type="spellEnd"/>
      <w:r w:rsidRPr="00C438FB">
        <w:rPr>
          <w:rFonts w:ascii="Verdana" w:hAnsi="Verdana"/>
          <w:sz w:val="28"/>
          <w:szCs w:val="28"/>
        </w:rPr>
        <w:t>-konto</w:t>
      </w:r>
    </w:p>
    <w:p w:rsidR="00C80083" w:rsidRPr="00C438FB" w:rsidRDefault="00C80083" w:rsidP="00C438FB">
      <w:pPr>
        <w:pStyle w:val="Listeavsnitt"/>
        <w:numPr>
          <w:ilvl w:val="0"/>
          <w:numId w:val="21"/>
        </w:numPr>
        <w:rPr>
          <w:rFonts w:ascii="Verdana" w:hAnsi="Verdana"/>
          <w:sz w:val="28"/>
          <w:szCs w:val="28"/>
        </w:rPr>
      </w:pPr>
      <w:r w:rsidRPr="00C438FB">
        <w:rPr>
          <w:rFonts w:ascii="Verdana" w:hAnsi="Verdana"/>
          <w:sz w:val="28"/>
          <w:szCs w:val="28"/>
        </w:rPr>
        <w:t xml:space="preserve">Synstolking av bilder på </w:t>
      </w:r>
      <w:proofErr w:type="spellStart"/>
      <w:r w:rsidRPr="00C438FB">
        <w:rPr>
          <w:rFonts w:ascii="Verdana" w:hAnsi="Verdana"/>
          <w:sz w:val="28"/>
          <w:szCs w:val="28"/>
        </w:rPr>
        <w:t>Instagram</w:t>
      </w:r>
      <w:proofErr w:type="spellEnd"/>
      <w:r w:rsidRPr="00C438FB">
        <w:rPr>
          <w:rFonts w:ascii="Verdana" w:hAnsi="Verdana"/>
          <w:sz w:val="28"/>
          <w:szCs w:val="28"/>
        </w:rPr>
        <w:t xml:space="preserve">. Her er det tatt kontakt med ungdomspartier, </w:t>
      </w:r>
      <w:proofErr w:type="spellStart"/>
      <w:r w:rsidRPr="00C438FB">
        <w:rPr>
          <w:rFonts w:ascii="Verdana" w:hAnsi="Verdana"/>
          <w:sz w:val="28"/>
          <w:szCs w:val="28"/>
        </w:rPr>
        <w:t>influensere</w:t>
      </w:r>
      <w:proofErr w:type="spellEnd"/>
      <w:r w:rsidRPr="00C438FB">
        <w:rPr>
          <w:rFonts w:ascii="Verdana" w:hAnsi="Verdana"/>
          <w:sz w:val="28"/>
          <w:szCs w:val="28"/>
        </w:rPr>
        <w:t xml:space="preserve"> og andre organisasjoner. Så langt har 104 kontoer blitt kontaktet og av disse har 65 begynt å </w:t>
      </w:r>
      <w:proofErr w:type="spellStart"/>
      <w:r w:rsidRPr="00C438FB">
        <w:rPr>
          <w:rFonts w:ascii="Verdana" w:hAnsi="Verdana"/>
          <w:sz w:val="28"/>
          <w:szCs w:val="28"/>
        </w:rPr>
        <w:t>synstolke</w:t>
      </w:r>
      <w:proofErr w:type="spellEnd"/>
      <w:r w:rsidRPr="00C438FB">
        <w:rPr>
          <w:rFonts w:ascii="Verdana" w:hAnsi="Verdana"/>
          <w:sz w:val="28"/>
          <w:szCs w:val="28"/>
        </w:rPr>
        <w:t xml:space="preserve"> bildene sine. Noen partier har også sendt oppfordringen videre til sine fylkeslag.</w:t>
      </w:r>
    </w:p>
    <w:p w:rsidR="00C80083" w:rsidRDefault="00C80083" w:rsidP="00A1421B">
      <w:pPr>
        <w:rPr>
          <w:rFonts w:ascii="Verdana" w:hAnsi="Verdana"/>
          <w:sz w:val="28"/>
          <w:szCs w:val="28"/>
        </w:rPr>
      </w:pPr>
    </w:p>
    <w:p w:rsidR="00C80083" w:rsidRDefault="00C80083" w:rsidP="00C438FB">
      <w:pPr>
        <w:pStyle w:val="Listeavsnitt"/>
        <w:ind w:left="360"/>
        <w:rPr>
          <w:rFonts w:ascii="Verdana" w:hAnsi="Verdana"/>
          <w:sz w:val="28"/>
          <w:szCs w:val="28"/>
        </w:rPr>
      </w:pPr>
      <w:r>
        <w:rPr>
          <w:rFonts w:ascii="Verdana" w:hAnsi="Verdana"/>
          <w:sz w:val="28"/>
          <w:szCs w:val="28"/>
        </w:rPr>
        <w:t>Utvalget ønsker å jobbe mest mulig dagsaktuel</w:t>
      </w:r>
      <w:r w:rsidR="00C438FB">
        <w:rPr>
          <w:rFonts w:ascii="Verdana" w:hAnsi="Verdana"/>
          <w:sz w:val="28"/>
          <w:szCs w:val="28"/>
        </w:rPr>
        <w:t>t. De</w:t>
      </w:r>
      <w:r>
        <w:rPr>
          <w:rFonts w:ascii="Verdana" w:hAnsi="Verdana"/>
          <w:sz w:val="28"/>
          <w:szCs w:val="28"/>
        </w:rPr>
        <w:t xml:space="preserve"> har</w:t>
      </w:r>
      <w:r w:rsidR="00C438FB">
        <w:rPr>
          <w:rFonts w:ascii="Verdana" w:hAnsi="Verdana"/>
          <w:sz w:val="28"/>
          <w:szCs w:val="28"/>
        </w:rPr>
        <w:t xml:space="preserve"> også</w:t>
      </w:r>
      <w:r>
        <w:rPr>
          <w:rFonts w:ascii="Verdana" w:hAnsi="Verdana"/>
          <w:sz w:val="28"/>
          <w:szCs w:val="28"/>
        </w:rPr>
        <w:t xml:space="preserve"> sett seg ut punktskriftmerking av kondomer og graviditetstester som et område de ønsker å se nærmere på. </w:t>
      </w:r>
    </w:p>
    <w:p w:rsidR="00C80083" w:rsidRDefault="00C80083" w:rsidP="00344E64">
      <w:pPr>
        <w:rPr>
          <w:rFonts w:ascii="Verdana" w:hAnsi="Verdana"/>
          <w:sz w:val="28"/>
          <w:szCs w:val="28"/>
        </w:rPr>
      </w:pPr>
    </w:p>
    <w:p w:rsidR="00C80083" w:rsidRDefault="00C80083" w:rsidP="00C438FB">
      <w:pPr>
        <w:ind w:left="360"/>
        <w:rPr>
          <w:rFonts w:ascii="Verdana" w:hAnsi="Verdana"/>
          <w:sz w:val="28"/>
          <w:szCs w:val="28"/>
        </w:rPr>
      </w:pPr>
      <w:r>
        <w:rPr>
          <w:rFonts w:ascii="Verdana" w:hAnsi="Verdana"/>
          <w:sz w:val="28"/>
          <w:szCs w:val="28"/>
        </w:rPr>
        <w:t xml:space="preserve">Samarbeidet mellom det interessepolitiske utvalget og interessepolitisk avdeling i Blindeforbundet ble diskutert. Utvalget er meget positive til dette. </w:t>
      </w:r>
    </w:p>
    <w:p w:rsidR="00C80083" w:rsidRDefault="00C80083" w:rsidP="00344E64">
      <w:pPr>
        <w:rPr>
          <w:rFonts w:ascii="Verdana" w:hAnsi="Verdana"/>
          <w:sz w:val="28"/>
          <w:szCs w:val="28"/>
        </w:rPr>
      </w:pPr>
    </w:p>
    <w:p w:rsidR="00C80083" w:rsidRDefault="00C80083" w:rsidP="00C438FB">
      <w:pPr>
        <w:ind w:left="360"/>
        <w:rPr>
          <w:rFonts w:ascii="Verdana" w:hAnsi="Verdana"/>
          <w:sz w:val="28"/>
          <w:szCs w:val="28"/>
        </w:rPr>
      </w:pPr>
      <w:r>
        <w:rPr>
          <w:rFonts w:ascii="Verdana" w:hAnsi="Verdana"/>
          <w:sz w:val="28"/>
          <w:szCs w:val="28"/>
        </w:rPr>
        <w:lastRenderedPageBreak/>
        <w:t>Videre var det et ønske om å informere NBfUs regioner mer om arbeidet i det interessepolitiske utvalget, for å skape økt regional deltakelse. Protokollene fra utvalgsmøtene sendes derfor ut til regionene, sammen med sentralstyreprotokollene.</w:t>
      </w:r>
    </w:p>
    <w:p w:rsidR="00C80083" w:rsidRDefault="00C80083" w:rsidP="00344E64">
      <w:pPr>
        <w:rPr>
          <w:rFonts w:ascii="Verdana" w:hAnsi="Verdana"/>
          <w:sz w:val="28"/>
          <w:szCs w:val="28"/>
        </w:rPr>
      </w:pPr>
    </w:p>
    <w:p w:rsidR="00C80083" w:rsidRPr="001F51EE" w:rsidRDefault="00C80083" w:rsidP="00C438FB">
      <w:pPr>
        <w:ind w:left="360"/>
        <w:rPr>
          <w:rFonts w:ascii="Verdana" w:hAnsi="Verdana"/>
          <w:sz w:val="28"/>
          <w:szCs w:val="28"/>
        </w:rPr>
      </w:pPr>
      <w:r w:rsidRPr="00C438FB">
        <w:rPr>
          <w:rFonts w:ascii="Verdana" w:hAnsi="Verdana"/>
          <w:b/>
          <w:bCs/>
          <w:color w:val="0286CF"/>
          <w:sz w:val="28"/>
          <w:szCs w:val="28"/>
        </w:rPr>
        <w:t>Vedtak:</w:t>
      </w:r>
      <w:r>
        <w:rPr>
          <w:rFonts w:ascii="Verdana" w:hAnsi="Verdana"/>
          <w:sz w:val="28"/>
          <w:szCs w:val="28"/>
        </w:rPr>
        <w:t xml:space="preserve"> Sentralstyret tok overnevnte redegjørelse til orientering. </w:t>
      </w:r>
    </w:p>
    <w:p w:rsidR="00C80083" w:rsidRPr="00C438FB" w:rsidRDefault="00C80083" w:rsidP="005C3B57">
      <w:pPr>
        <w:pStyle w:val="Overskrift2"/>
        <w:numPr>
          <w:ilvl w:val="0"/>
          <w:numId w:val="7"/>
        </w:numPr>
        <w:rPr>
          <w:rFonts w:ascii="Verdana" w:hAnsi="Verdana"/>
          <w:i w:val="0"/>
        </w:rPr>
      </w:pPr>
      <w:bookmarkStart w:id="23" w:name="_Toc508119669"/>
      <w:bookmarkStart w:id="24" w:name="_Toc10619018"/>
      <w:bookmarkStart w:id="25" w:name="_Toc15832938"/>
      <w:bookmarkStart w:id="26" w:name="_Toc16601268"/>
      <w:r w:rsidRPr="00371C09">
        <w:rPr>
          <w:rFonts w:ascii="Verdana" w:hAnsi="Verdana"/>
          <w:i w:val="0"/>
        </w:rPr>
        <w:t>Internasjonalt utvalg</w:t>
      </w:r>
      <w:bookmarkEnd w:id="23"/>
      <w:bookmarkEnd w:id="24"/>
      <w:bookmarkEnd w:id="25"/>
      <w:bookmarkEnd w:id="26"/>
    </w:p>
    <w:p w:rsidR="00C80083" w:rsidRDefault="00C80083" w:rsidP="00C438FB">
      <w:pPr>
        <w:ind w:left="360"/>
        <w:rPr>
          <w:rFonts w:ascii="Verdana" w:hAnsi="Verdana"/>
          <w:sz w:val="28"/>
          <w:szCs w:val="28"/>
        </w:rPr>
      </w:pPr>
      <w:r>
        <w:rPr>
          <w:rFonts w:ascii="Verdana" w:hAnsi="Verdana"/>
          <w:sz w:val="28"/>
          <w:szCs w:val="28"/>
        </w:rPr>
        <w:t xml:space="preserve">Ingen utvalgsmedlemmer kunne møte for sentralstyret, men Trine-Lise har snakket med utvalgsleder Hawkilara Axelsen, og orienterte om utvalgets arbeid. </w:t>
      </w:r>
      <w:r w:rsidR="00C438FB">
        <w:rPr>
          <w:rFonts w:ascii="Verdana" w:hAnsi="Verdana"/>
          <w:sz w:val="28"/>
          <w:szCs w:val="28"/>
        </w:rPr>
        <w:t>Ulike</w:t>
      </w:r>
      <w:r>
        <w:rPr>
          <w:rFonts w:ascii="Verdana" w:hAnsi="Verdana"/>
          <w:sz w:val="28"/>
          <w:szCs w:val="28"/>
        </w:rPr>
        <w:t xml:space="preserve"> omstendigheter har ført til at utvalgets aktivitet i april og mai var noe lavere enn vanlig, men aktiviteten har økt etter 1. juni. </w:t>
      </w:r>
    </w:p>
    <w:p w:rsidR="00C80083" w:rsidRDefault="00C80083" w:rsidP="00C438FB">
      <w:pPr>
        <w:ind w:left="360"/>
        <w:rPr>
          <w:rFonts w:ascii="Verdana" w:hAnsi="Verdana"/>
          <w:sz w:val="28"/>
          <w:szCs w:val="28"/>
        </w:rPr>
      </w:pPr>
    </w:p>
    <w:p w:rsidR="00C80083" w:rsidRPr="00371C09" w:rsidRDefault="00C80083" w:rsidP="00C438FB">
      <w:pPr>
        <w:ind w:left="360"/>
        <w:rPr>
          <w:rFonts w:ascii="Verdana" w:hAnsi="Verdana"/>
          <w:sz w:val="28"/>
          <w:szCs w:val="28"/>
        </w:rPr>
      </w:pPr>
      <w:r>
        <w:rPr>
          <w:rFonts w:ascii="Verdana" w:hAnsi="Verdana"/>
          <w:sz w:val="28"/>
          <w:szCs w:val="28"/>
        </w:rPr>
        <w:t xml:space="preserve">Utvalget skal arrangere en faglig helg i september som de jobber med. De jobber også videre med </w:t>
      </w:r>
      <w:proofErr w:type="spellStart"/>
      <w:r>
        <w:rPr>
          <w:rFonts w:ascii="Verdana" w:hAnsi="Verdana"/>
          <w:sz w:val="28"/>
          <w:szCs w:val="28"/>
        </w:rPr>
        <w:t>blindkluderingsøknaden</w:t>
      </w:r>
      <w:proofErr w:type="spellEnd"/>
      <w:r>
        <w:rPr>
          <w:rFonts w:ascii="Verdana" w:hAnsi="Verdana"/>
          <w:sz w:val="28"/>
          <w:szCs w:val="28"/>
        </w:rPr>
        <w:t>.</w:t>
      </w:r>
    </w:p>
    <w:p w:rsidR="00C80083" w:rsidRDefault="00C80083" w:rsidP="00C438FB">
      <w:pPr>
        <w:ind w:left="360"/>
        <w:rPr>
          <w:rFonts w:ascii="Verdana" w:hAnsi="Verdana"/>
          <w:sz w:val="28"/>
          <w:szCs w:val="28"/>
        </w:rPr>
      </w:pPr>
    </w:p>
    <w:p w:rsidR="00C80083" w:rsidRDefault="00C80083" w:rsidP="00C438FB">
      <w:pPr>
        <w:ind w:left="360"/>
        <w:rPr>
          <w:rFonts w:ascii="Verdana" w:hAnsi="Verdana"/>
          <w:sz w:val="28"/>
          <w:szCs w:val="28"/>
        </w:rPr>
      </w:pPr>
      <w:r w:rsidRPr="00C438FB">
        <w:rPr>
          <w:rFonts w:ascii="Verdana" w:hAnsi="Verdana"/>
          <w:b/>
          <w:bCs/>
          <w:color w:val="0286CF"/>
          <w:sz w:val="28"/>
          <w:szCs w:val="28"/>
        </w:rPr>
        <w:t>Vedtak:</w:t>
      </w:r>
      <w:r>
        <w:rPr>
          <w:rFonts w:ascii="Verdana" w:hAnsi="Verdana"/>
          <w:sz w:val="28"/>
          <w:szCs w:val="28"/>
        </w:rPr>
        <w:t xml:space="preserve"> Sentralstyret tok redegjørelsen til orientering.</w:t>
      </w:r>
    </w:p>
    <w:p w:rsidR="00C80083" w:rsidRDefault="00C80083" w:rsidP="005C3B57">
      <w:pPr>
        <w:pStyle w:val="Overskrift1"/>
        <w:rPr>
          <w:rFonts w:ascii="Verdana" w:hAnsi="Verdana"/>
          <w:b/>
          <w:color w:val="auto"/>
        </w:rPr>
      </w:pPr>
      <w:bookmarkStart w:id="27" w:name="_Toc508119670"/>
      <w:bookmarkStart w:id="28" w:name="_Toc10619019"/>
    </w:p>
    <w:p w:rsidR="00C80083" w:rsidRPr="00371C09" w:rsidRDefault="00BD4C6E" w:rsidP="005C3B57">
      <w:pPr>
        <w:pStyle w:val="Overskrift1"/>
        <w:rPr>
          <w:rFonts w:ascii="Verdana" w:hAnsi="Verdana"/>
          <w:b/>
          <w:color w:val="auto"/>
        </w:rPr>
      </w:pPr>
      <w:bookmarkStart w:id="29" w:name="_Toc15832939"/>
      <w:bookmarkStart w:id="30" w:name="_Toc16601269"/>
      <w:r>
        <w:rPr>
          <w:rFonts w:ascii="Verdana" w:hAnsi="Verdana"/>
          <w:b/>
          <w:color w:val="auto"/>
        </w:rPr>
        <w:t>SAK 032</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Regionene Rundt</w:t>
      </w:r>
      <w:bookmarkEnd w:id="27"/>
      <w:bookmarkEnd w:id="28"/>
      <w:bookmarkEnd w:id="29"/>
      <w:bookmarkEnd w:id="30"/>
    </w:p>
    <w:p w:rsidR="00C80083" w:rsidRDefault="00C80083" w:rsidP="005C3B57">
      <w:pPr>
        <w:rPr>
          <w:rFonts w:ascii="Verdana" w:hAnsi="Verdana"/>
          <w:sz w:val="28"/>
          <w:szCs w:val="28"/>
        </w:rPr>
      </w:pPr>
      <w:r>
        <w:rPr>
          <w:rFonts w:ascii="Verdana" w:hAnsi="Verdana"/>
          <w:sz w:val="28"/>
          <w:szCs w:val="28"/>
        </w:rPr>
        <w:t>Henning orienterte om status i de ulike regionene.</w:t>
      </w:r>
    </w:p>
    <w:p w:rsidR="00C80083" w:rsidRDefault="00C80083"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color w:val="0286CF"/>
          <w:sz w:val="28"/>
          <w:szCs w:val="28"/>
        </w:rPr>
        <w:t>Region Sør</w:t>
      </w:r>
      <w:r>
        <w:rPr>
          <w:rFonts w:ascii="Verdana" w:hAnsi="Verdana"/>
          <w:sz w:val="28"/>
          <w:szCs w:val="28"/>
        </w:rPr>
        <w:t xml:space="preserve"> har ikke hatt noen aktivitet siden forrige sentralstyremøte, men Trine-Lise har snakket med medlemmer fra regionen som kanskje kan være interesserte i å få i gang aktivitet i regionen igjen.</w:t>
      </w:r>
    </w:p>
    <w:p w:rsidR="00C80083" w:rsidRDefault="00C80083"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color w:val="0286CF"/>
          <w:sz w:val="28"/>
          <w:szCs w:val="28"/>
        </w:rPr>
        <w:lastRenderedPageBreak/>
        <w:t>Region Øst</w:t>
      </w:r>
      <w:r>
        <w:rPr>
          <w:rFonts w:ascii="Verdana" w:hAnsi="Verdana"/>
          <w:sz w:val="28"/>
          <w:szCs w:val="28"/>
        </w:rPr>
        <w:t xml:space="preserve"> har hatt årsmøte og Ingvild Bye er valgt til ny leder. I mai arrangerte de en Liseberg-tur sammen med vest. Til høsten skal de arrangere et </w:t>
      </w:r>
      <w:proofErr w:type="spellStart"/>
      <w:r>
        <w:rPr>
          <w:rFonts w:ascii="Verdana" w:hAnsi="Verdana"/>
          <w:sz w:val="28"/>
          <w:szCs w:val="28"/>
        </w:rPr>
        <w:t>flykurs</w:t>
      </w:r>
      <w:proofErr w:type="spellEnd"/>
      <w:r>
        <w:rPr>
          <w:rFonts w:ascii="Verdana" w:hAnsi="Verdana"/>
          <w:sz w:val="28"/>
          <w:szCs w:val="28"/>
        </w:rPr>
        <w:t xml:space="preserve"> og et kaffekurs. Begge disse kursene er støttet av </w:t>
      </w:r>
      <w:proofErr w:type="spellStart"/>
      <w:r>
        <w:rPr>
          <w:rFonts w:ascii="Verdana" w:hAnsi="Verdana"/>
          <w:sz w:val="28"/>
          <w:szCs w:val="28"/>
        </w:rPr>
        <w:t>LNUs</w:t>
      </w:r>
      <w:proofErr w:type="spellEnd"/>
      <w:r>
        <w:rPr>
          <w:rFonts w:ascii="Verdana" w:hAnsi="Verdana"/>
          <w:sz w:val="28"/>
          <w:szCs w:val="28"/>
        </w:rPr>
        <w:t xml:space="preserve"> støtteordning </w:t>
      </w:r>
      <w:r w:rsidR="00F31170">
        <w:rPr>
          <w:rFonts w:ascii="Verdana" w:hAnsi="Verdana"/>
          <w:sz w:val="28"/>
          <w:szCs w:val="28"/>
        </w:rPr>
        <w:t>«H</w:t>
      </w:r>
      <w:r>
        <w:rPr>
          <w:rFonts w:ascii="Verdana" w:hAnsi="Verdana"/>
          <w:sz w:val="28"/>
          <w:szCs w:val="28"/>
        </w:rPr>
        <w:t>erreløs arv</w:t>
      </w:r>
      <w:r w:rsidR="00F31170">
        <w:rPr>
          <w:rFonts w:ascii="Verdana" w:hAnsi="Verdana"/>
          <w:sz w:val="28"/>
          <w:szCs w:val="28"/>
        </w:rPr>
        <w:t>»</w:t>
      </w:r>
      <w:r>
        <w:rPr>
          <w:rFonts w:ascii="Verdana" w:hAnsi="Verdana"/>
          <w:sz w:val="28"/>
          <w:szCs w:val="28"/>
        </w:rPr>
        <w:t>. De skal arrangere julebord på Hurdal syn- og mestringssenter i desember</w:t>
      </w:r>
      <w:r w:rsidR="00F31170">
        <w:rPr>
          <w:rFonts w:ascii="Verdana" w:hAnsi="Verdana"/>
          <w:sz w:val="28"/>
          <w:szCs w:val="28"/>
        </w:rPr>
        <w:t>.</w:t>
      </w:r>
      <w:r>
        <w:rPr>
          <w:rFonts w:ascii="Verdana" w:hAnsi="Verdana"/>
          <w:sz w:val="28"/>
          <w:szCs w:val="28"/>
        </w:rPr>
        <w:t xml:space="preserve"> </w:t>
      </w:r>
      <w:r w:rsidR="00F31170">
        <w:rPr>
          <w:rFonts w:ascii="Verdana" w:hAnsi="Verdana"/>
          <w:sz w:val="28"/>
          <w:szCs w:val="28"/>
        </w:rPr>
        <w:t>Å</w:t>
      </w:r>
      <w:r>
        <w:rPr>
          <w:rFonts w:ascii="Verdana" w:hAnsi="Verdana"/>
          <w:sz w:val="28"/>
          <w:szCs w:val="28"/>
        </w:rPr>
        <w:t xml:space="preserve">rsmøtet arrangeres i mars 2020. </w:t>
      </w:r>
    </w:p>
    <w:p w:rsidR="00C80083" w:rsidRDefault="00C80083"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color w:val="0286CF"/>
          <w:sz w:val="28"/>
          <w:szCs w:val="28"/>
        </w:rPr>
        <w:t>Region Vest</w:t>
      </w:r>
      <w:r>
        <w:rPr>
          <w:rFonts w:ascii="Verdana" w:hAnsi="Verdana"/>
          <w:sz w:val="28"/>
          <w:szCs w:val="28"/>
        </w:rPr>
        <w:t xml:space="preserve"> har avholdt årsmøte og fått ett nytt styre som består av fem personer. Maiken Mucha er gjenvalgt som leder. De </w:t>
      </w:r>
      <w:r w:rsidR="00F31170">
        <w:rPr>
          <w:rFonts w:ascii="Verdana" w:hAnsi="Verdana"/>
          <w:sz w:val="28"/>
          <w:szCs w:val="28"/>
        </w:rPr>
        <w:t>arrangerte</w:t>
      </w:r>
      <w:r>
        <w:rPr>
          <w:rFonts w:ascii="Verdana" w:hAnsi="Verdana"/>
          <w:sz w:val="28"/>
          <w:szCs w:val="28"/>
        </w:rPr>
        <w:t xml:space="preserve"> Liseberg-tur sammen med region Øst i mai</w:t>
      </w:r>
      <w:r w:rsidR="00F31170">
        <w:rPr>
          <w:rFonts w:ascii="Verdana" w:hAnsi="Verdana"/>
          <w:sz w:val="28"/>
          <w:szCs w:val="28"/>
        </w:rPr>
        <w:t>, og</w:t>
      </w:r>
      <w:r>
        <w:rPr>
          <w:rFonts w:ascii="Verdana" w:hAnsi="Verdana"/>
          <w:sz w:val="28"/>
          <w:szCs w:val="28"/>
        </w:rPr>
        <w:t xml:space="preserve"> skal arrangere en aktivitetshelg i Voss i august</w:t>
      </w:r>
      <w:r w:rsidR="00F31170">
        <w:rPr>
          <w:rFonts w:ascii="Verdana" w:hAnsi="Verdana"/>
          <w:sz w:val="28"/>
          <w:szCs w:val="28"/>
        </w:rPr>
        <w:t xml:space="preserve">. I </w:t>
      </w:r>
      <w:r>
        <w:rPr>
          <w:rFonts w:ascii="Verdana" w:hAnsi="Verdana"/>
          <w:sz w:val="28"/>
          <w:szCs w:val="28"/>
        </w:rPr>
        <w:t>desember avholdes julebord i samarbeid med region Nord på Evenes. Regionen skal arrangere sitt årsmøte i mars 2020.</w:t>
      </w:r>
    </w:p>
    <w:p w:rsidR="00C80083" w:rsidRDefault="00C80083"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color w:val="0286CF"/>
          <w:sz w:val="28"/>
          <w:szCs w:val="28"/>
        </w:rPr>
        <w:t>Region Midt</w:t>
      </w:r>
      <w:r>
        <w:rPr>
          <w:rFonts w:ascii="Verdana" w:hAnsi="Verdana"/>
          <w:sz w:val="28"/>
          <w:szCs w:val="28"/>
        </w:rPr>
        <w:t xml:space="preserve"> har avholdt sitt årsmøte og Anna Eggen Skarbøvik er gjenvalgt som leder. Det nye styret består av fem personer. De skal arrangere en sommertur til Mosjøen, sammen med region Nord og BUF i Trøndelag. De har videre planlagt en </w:t>
      </w:r>
      <w:proofErr w:type="spellStart"/>
      <w:r>
        <w:rPr>
          <w:rFonts w:ascii="Verdana" w:hAnsi="Verdana"/>
          <w:sz w:val="28"/>
          <w:szCs w:val="28"/>
        </w:rPr>
        <w:t>halloweenfest</w:t>
      </w:r>
      <w:proofErr w:type="spellEnd"/>
      <w:r>
        <w:rPr>
          <w:rFonts w:ascii="Verdana" w:hAnsi="Verdana"/>
          <w:sz w:val="28"/>
          <w:szCs w:val="28"/>
        </w:rPr>
        <w:t xml:space="preserve"> i Trondheim i oktober og et julebord i Steinkjer i desember. De fikk innvilget et førstehjelpskurs som skal gjennomføres i julebordhelgen. Hotellprosjektet er lagt på is inntil videre, da Scandic ikke kunne fortsette dette på nåværende tidspunk</w:t>
      </w:r>
      <w:r w:rsidR="00F31170">
        <w:rPr>
          <w:rFonts w:ascii="Verdana" w:hAnsi="Verdana"/>
          <w:sz w:val="28"/>
          <w:szCs w:val="28"/>
        </w:rPr>
        <w:t>t. R</w:t>
      </w:r>
      <w:r>
        <w:rPr>
          <w:rFonts w:ascii="Verdana" w:hAnsi="Verdana"/>
          <w:sz w:val="28"/>
          <w:szCs w:val="28"/>
        </w:rPr>
        <w:t>egionen ønsker å gjenoppta dette arbeidet i nær fremtid.</w:t>
      </w:r>
    </w:p>
    <w:p w:rsidR="00C80083" w:rsidRDefault="00C80083" w:rsidP="005C3B57">
      <w:pPr>
        <w:rPr>
          <w:rFonts w:ascii="Verdana" w:hAnsi="Verdana"/>
          <w:sz w:val="28"/>
          <w:szCs w:val="28"/>
        </w:rPr>
      </w:pPr>
    </w:p>
    <w:p w:rsidR="00C80083" w:rsidRDefault="00F31170" w:rsidP="005C3B57">
      <w:pPr>
        <w:rPr>
          <w:rFonts w:ascii="Verdana" w:hAnsi="Verdana"/>
          <w:sz w:val="28"/>
          <w:szCs w:val="28"/>
        </w:rPr>
      </w:pPr>
      <w:r w:rsidRPr="00F31170">
        <w:rPr>
          <w:rFonts w:ascii="Verdana" w:hAnsi="Verdana"/>
          <w:color w:val="0286CF"/>
          <w:sz w:val="28"/>
          <w:szCs w:val="28"/>
        </w:rPr>
        <w:t>Region Nord:</w:t>
      </w:r>
      <w:r>
        <w:rPr>
          <w:rFonts w:ascii="Verdana" w:hAnsi="Verdana"/>
          <w:sz w:val="28"/>
          <w:szCs w:val="28"/>
        </w:rPr>
        <w:t xml:space="preserve"> </w:t>
      </w:r>
      <w:r w:rsidR="00151D81">
        <w:rPr>
          <w:rFonts w:ascii="Verdana" w:hAnsi="Verdana"/>
          <w:sz w:val="28"/>
          <w:szCs w:val="28"/>
        </w:rPr>
        <w:t xml:space="preserve">Trine-Lise orienterte </w:t>
      </w:r>
      <w:r w:rsidR="00C80083">
        <w:rPr>
          <w:rFonts w:ascii="Verdana" w:hAnsi="Verdana"/>
          <w:sz w:val="28"/>
          <w:szCs w:val="28"/>
        </w:rPr>
        <w:t>om arbeidet</w:t>
      </w:r>
      <w:r>
        <w:rPr>
          <w:rFonts w:ascii="Verdana" w:hAnsi="Verdana"/>
          <w:sz w:val="28"/>
          <w:szCs w:val="28"/>
        </w:rPr>
        <w:t xml:space="preserve">. </w:t>
      </w:r>
      <w:r w:rsidR="00C80083">
        <w:rPr>
          <w:rFonts w:ascii="Verdana" w:hAnsi="Verdana"/>
          <w:sz w:val="28"/>
          <w:szCs w:val="28"/>
        </w:rPr>
        <w:t xml:space="preserve">Regionen har gjennomført sitt årsmøte. Det ble avholdt i Bodø og Lena Gimse ble gjenvalgt som leder. De skal arrangere en sommertur til Mosjøen sammen med Region Midt og BUF i Trøndelag. I forbindelse med dette vil de også gjennomføre det årlige fysiske styremøtet. Styret skal også ha litt opplæring denne helgen da det ikke var mange som var med på NBfUs tillitsvalgtkonferanse. De skal arrangere julebord sammen med region Vest på Evenes senteret. </w:t>
      </w:r>
    </w:p>
    <w:p w:rsidR="00F31170" w:rsidRDefault="00F31170"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color w:val="0286CF"/>
          <w:sz w:val="28"/>
          <w:szCs w:val="28"/>
        </w:rPr>
        <w:t xml:space="preserve">Region </w:t>
      </w:r>
      <w:proofErr w:type="spellStart"/>
      <w:r w:rsidRPr="00F31170">
        <w:rPr>
          <w:rFonts w:ascii="Verdana" w:hAnsi="Verdana"/>
          <w:color w:val="0286CF"/>
          <w:sz w:val="28"/>
          <w:szCs w:val="28"/>
        </w:rPr>
        <w:t>Hedopp</w:t>
      </w:r>
      <w:proofErr w:type="spellEnd"/>
      <w:r>
        <w:rPr>
          <w:rFonts w:ascii="Verdana" w:hAnsi="Verdana"/>
          <w:sz w:val="28"/>
          <w:szCs w:val="28"/>
        </w:rPr>
        <w:t xml:space="preserve"> har per dags dato ingen aktivitet men Frida har vært i kontakt med BUF i Hedmark og Oppland, og orienterte om dette. De skal arrangere en </w:t>
      </w:r>
      <w:proofErr w:type="spellStart"/>
      <w:r w:rsidR="00F31170">
        <w:rPr>
          <w:rFonts w:ascii="Verdana" w:hAnsi="Verdana"/>
          <w:sz w:val="28"/>
          <w:szCs w:val="28"/>
        </w:rPr>
        <w:t>O</w:t>
      </w:r>
      <w:r>
        <w:rPr>
          <w:rFonts w:ascii="Verdana" w:hAnsi="Verdana"/>
          <w:sz w:val="28"/>
          <w:szCs w:val="28"/>
        </w:rPr>
        <w:t>slotur</w:t>
      </w:r>
      <w:proofErr w:type="spellEnd"/>
      <w:r>
        <w:rPr>
          <w:rFonts w:ascii="Verdana" w:hAnsi="Verdana"/>
          <w:sz w:val="28"/>
          <w:szCs w:val="28"/>
        </w:rPr>
        <w:t xml:space="preserve"> i april/mai 2020 som pleier å ha godt oppmøte. Det skal derfor forsøkes å få inn en programpost om NBfU i denne samlingen. </w:t>
      </w:r>
    </w:p>
    <w:p w:rsidR="00C80083" w:rsidRPr="00371C09" w:rsidRDefault="00C80083" w:rsidP="005C3B57">
      <w:pPr>
        <w:rPr>
          <w:rFonts w:ascii="Verdana" w:hAnsi="Verdana"/>
          <w:sz w:val="28"/>
          <w:szCs w:val="28"/>
        </w:rPr>
      </w:pPr>
    </w:p>
    <w:p w:rsidR="00C80083" w:rsidRPr="00371C09" w:rsidRDefault="00C80083" w:rsidP="005C3B57">
      <w:pPr>
        <w:rPr>
          <w:rFonts w:ascii="Verdana" w:hAnsi="Verdana"/>
          <w:sz w:val="28"/>
          <w:szCs w:val="28"/>
        </w:rPr>
      </w:pPr>
      <w:r w:rsidRPr="00F31170">
        <w:rPr>
          <w:rFonts w:ascii="Verdana" w:hAnsi="Verdana"/>
          <w:b/>
          <w:bCs/>
          <w:iCs/>
          <w:color w:val="0286CF"/>
          <w:sz w:val="28"/>
          <w:szCs w:val="28"/>
        </w:rPr>
        <w:t>Vedtak:</w:t>
      </w:r>
      <w:r w:rsidRPr="00371C09">
        <w:rPr>
          <w:rFonts w:ascii="Verdana" w:hAnsi="Verdana"/>
          <w:sz w:val="28"/>
          <w:szCs w:val="28"/>
        </w:rPr>
        <w:t xml:space="preserve"> </w:t>
      </w:r>
      <w:r>
        <w:rPr>
          <w:rFonts w:ascii="Verdana" w:hAnsi="Verdana"/>
          <w:sz w:val="28"/>
          <w:szCs w:val="28"/>
        </w:rPr>
        <w:t>Sentralstyret tok saken til orientering</w:t>
      </w:r>
    </w:p>
    <w:p w:rsidR="00C80083" w:rsidRDefault="00C80083" w:rsidP="005C3B57">
      <w:pPr>
        <w:pStyle w:val="Overskrift1"/>
        <w:rPr>
          <w:rFonts w:ascii="Verdana" w:hAnsi="Verdana"/>
          <w:b/>
          <w:color w:val="auto"/>
        </w:rPr>
      </w:pPr>
      <w:bookmarkStart w:id="31" w:name="_Toc508119671"/>
      <w:bookmarkStart w:id="32" w:name="_Toc10619020"/>
    </w:p>
    <w:p w:rsidR="00C80083" w:rsidRPr="00371C09" w:rsidRDefault="00BD4C6E" w:rsidP="005C3B57">
      <w:pPr>
        <w:pStyle w:val="Overskrift1"/>
        <w:rPr>
          <w:rFonts w:ascii="Verdana" w:hAnsi="Verdana"/>
          <w:b/>
          <w:color w:val="auto"/>
        </w:rPr>
      </w:pPr>
      <w:bookmarkStart w:id="33" w:name="_Toc15832940"/>
      <w:bookmarkStart w:id="34" w:name="_Toc16601270"/>
      <w:r>
        <w:rPr>
          <w:rFonts w:ascii="Verdana" w:hAnsi="Verdana"/>
          <w:b/>
          <w:color w:val="auto"/>
        </w:rPr>
        <w:t>SAK 033</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Media og sosiale medier</w:t>
      </w:r>
      <w:bookmarkEnd w:id="31"/>
      <w:bookmarkEnd w:id="32"/>
      <w:bookmarkEnd w:id="33"/>
      <w:bookmarkEnd w:id="34"/>
    </w:p>
    <w:p w:rsidR="00C80083" w:rsidRDefault="00C80083" w:rsidP="005C3B57">
      <w:pPr>
        <w:spacing w:after="0" w:line="240" w:lineRule="auto"/>
        <w:rPr>
          <w:rFonts w:ascii="Verdana" w:hAnsi="Verdana"/>
          <w:bCs/>
          <w:sz w:val="28"/>
          <w:szCs w:val="28"/>
        </w:rPr>
      </w:pPr>
      <w:r>
        <w:rPr>
          <w:rFonts w:ascii="Verdana" w:hAnsi="Verdana"/>
          <w:bCs/>
          <w:sz w:val="28"/>
          <w:szCs w:val="28"/>
        </w:rPr>
        <w:t xml:space="preserve">Silje Solvang orienterte om arbeidet utvalget for sosiale medier har gjort. Utvalget fokuserer mest på </w:t>
      </w:r>
      <w:proofErr w:type="spellStart"/>
      <w:r>
        <w:rPr>
          <w:rFonts w:ascii="Verdana" w:hAnsi="Verdana"/>
          <w:bCs/>
          <w:sz w:val="28"/>
          <w:szCs w:val="28"/>
        </w:rPr>
        <w:t>Instagram</w:t>
      </w:r>
      <w:proofErr w:type="spellEnd"/>
      <w:r>
        <w:rPr>
          <w:rFonts w:ascii="Verdana" w:hAnsi="Verdana"/>
          <w:bCs/>
          <w:sz w:val="28"/>
          <w:szCs w:val="28"/>
        </w:rPr>
        <w:t xml:space="preserve"> og har nå 1783 </w:t>
      </w:r>
      <w:proofErr w:type="spellStart"/>
      <w:r>
        <w:rPr>
          <w:rFonts w:ascii="Verdana" w:hAnsi="Verdana"/>
          <w:bCs/>
          <w:sz w:val="28"/>
          <w:szCs w:val="28"/>
        </w:rPr>
        <w:t>følgere</w:t>
      </w:r>
      <w:proofErr w:type="spellEnd"/>
      <w:r>
        <w:rPr>
          <w:rFonts w:ascii="Verdana" w:hAnsi="Verdana"/>
          <w:bCs/>
          <w:sz w:val="28"/>
          <w:szCs w:val="28"/>
        </w:rPr>
        <w:t xml:space="preserve"> der. Dette er en økning med 347% på ett år og nesten 300 nye </w:t>
      </w:r>
      <w:proofErr w:type="spellStart"/>
      <w:r>
        <w:rPr>
          <w:rFonts w:ascii="Verdana" w:hAnsi="Verdana"/>
          <w:bCs/>
          <w:sz w:val="28"/>
          <w:szCs w:val="28"/>
        </w:rPr>
        <w:t>følgere</w:t>
      </w:r>
      <w:proofErr w:type="spellEnd"/>
      <w:r>
        <w:rPr>
          <w:rFonts w:ascii="Verdana" w:hAnsi="Verdana"/>
          <w:bCs/>
          <w:sz w:val="28"/>
          <w:szCs w:val="28"/>
        </w:rPr>
        <w:t xml:space="preserve"> siden forrige sentralstyremøte. Det er i hovedsak Trine-Lise som oppdaterer </w:t>
      </w:r>
      <w:proofErr w:type="spellStart"/>
      <w:r>
        <w:rPr>
          <w:rFonts w:ascii="Verdana" w:hAnsi="Verdana"/>
          <w:bCs/>
          <w:sz w:val="28"/>
          <w:szCs w:val="28"/>
        </w:rPr>
        <w:t>facebook</w:t>
      </w:r>
      <w:proofErr w:type="spellEnd"/>
      <w:r>
        <w:rPr>
          <w:rFonts w:ascii="Verdana" w:hAnsi="Verdana"/>
          <w:bCs/>
          <w:sz w:val="28"/>
          <w:szCs w:val="28"/>
        </w:rPr>
        <w:t xml:space="preserve">. Utvalget har startet en </w:t>
      </w:r>
      <w:proofErr w:type="spellStart"/>
      <w:r>
        <w:rPr>
          <w:rFonts w:ascii="Verdana" w:hAnsi="Verdana"/>
          <w:bCs/>
          <w:sz w:val="28"/>
          <w:szCs w:val="28"/>
        </w:rPr>
        <w:t>snapchat</w:t>
      </w:r>
      <w:proofErr w:type="spellEnd"/>
      <w:r>
        <w:rPr>
          <w:rFonts w:ascii="Verdana" w:hAnsi="Verdana"/>
          <w:bCs/>
          <w:sz w:val="28"/>
          <w:szCs w:val="28"/>
        </w:rPr>
        <w:t xml:space="preserve">-konto som fungerer veldig bra, og hvor synshemmet ungdom kan overta kontoen i et visst tidsrom. </w:t>
      </w:r>
    </w:p>
    <w:p w:rsidR="00C80083" w:rsidRDefault="00C80083" w:rsidP="005C3B57">
      <w:pPr>
        <w:spacing w:after="0" w:line="240" w:lineRule="auto"/>
        <w:rPr>
          <w:rFonts w:ascii="Verdana" w:hAnsi="Verdana"/>
          <w:bCs/>
          <w:sz w:val="28"/>
          <w:szCs w:val="28"/>
        </w:rPr>
      </w:pPr>
    </w:p>
    <w:p w:rsidR="00C80083" w:rsidRDefault="00C80083" w:rsidP="005C3B57">
      <w:pPr>
        <w:spacing w:after="0" w:line="240" w:lineRule="auto"/>
        <w:rPr>
          <w:rFonts w:ascii="Verdana" w:hAnsi="Verdana"/>
          <w:bCs/>
          <w:sz w:val="28"/>
          <w:szCs w:val="28"/>
        </w:rPr>
      </w:pPr>
      <w:r>
        <w:rPr>
          <w:rFonts w:ascii="Verdana" w:hAnsi="Verdana"/>
          <w:bCs/>
          <w:sz w:val="28"/>
          <w:szCs w:val="28"/>
        </w:rPr>
        <w:t xml:space="preserve">Sentralstyret mener at fokuset på </w:t>
      </w:r>
      <w:proofErr w:type="spellStart"/>
      <w:r>
        <w:rPr>
          <w:rFonts w:ascii="Verdana" w:hAnsi="Verdana"/>
          <w:bCs/>
          <w:sz w:val="28"/>
          <w:szCs w:val="28"/>
        </w:rPr>
        <w:t>Instagram</w:t>
      </w:r>
      <w:proofErr w:type="spellEnd"/>
      <w:r>
        <w:rPr>
          <w:rFonts w:ascii="Verdana" w:hAnsi="Verdana"/>
          <w:bCs/>
          <w:sz w:val="28"/>
          <w:szCs w:val="28"/>
        </w:rPr>
        <w:t xml:space="preserve"> er det rette m</w:t>
      </w:r>
      <w:r w:rsidR="00151D81">
        <w:rPr>
          <w:rFonts w:ascii="Verdana" w:hAnsi="Verdana"/>
          <w:bCs/>
          <w:sz w:val="28"/>
          <w:szCs w:val="28"/>
        </w:rPr>
        <w:t>ed tanke på at dette</w:t>
      </w:r>
      <w:r>
        <w:rPr>
          <w:rFonts w:ascii="Verdana" w:hAnsi="Verdana"/>
          <w:bCs/>
          <w:sz w:val="28"/>
          <w:szCs w:val="28"/>
        </w:rPr>
        <w:t xml:space="preserve"> er et mer hensiktsmessig medium for å drive holdningsskapende arbeid, da det er der ungdom i stor grad befinner seg. </w:t>
      </w:r>
    </w:p>
    <w:p w:rsidR="00C80083" w:rsidRDefault="00C80083" w:rsidP="005C3B57">
      <w:pPr>
        <w:spacing w:after="0" w:line="240" w:lineRule="auto"/>
        <w:rPr>
          <w:rFonts w:ascii="Verdana" w:hAnsi="Verdana"/>
          <w:bCs/>
          <w:sz w:val="28"/>
          <w:szCs w:val="28"/>
        </w:rPr>
      </w:pPr>
    </w:p>
    <w:p w:rsidR="00C80083" w:rsidRPr="00B776D0" w:rsidRDefault="00C80083" w:rsidP="005C3B57">
      <w:pPr>
        <w:spacing w:after="0" w:line="240" w:lineRule="auto"/>
        <w:rPr>
          <w:rFonts w:ascii="Verdana" w:hAnsi="Verdana"/>
          <w:b/>
          <w:sz w:val="28"/>
          <w:szCs w:val="28"/>
        </w:rPr>
      </w:pPr>
      <w:r w:rsidRPr="00B776D0">
        <w:rPr>
          <w:rFonts w:ascii="Verdana" w:hAnsi="Verdana"/>
          <w:b/>
          <w:sz w:val="28"/>
          <w:szCs w:val="28"/>
        </w:rPr>
        <w:t>Status sosiale medier:</w:t>
      </w:r>
    </w:p>
    <w:p w:rsidR="00C80083" w:rsidRPr="00371C09" w:rsidRDefault="00C80083" w:rsidP="00F31170">
      <w:pPr>
        <w:numPr>
          <w:ilvl w:val="0"/>
          <w:numId w:val="21"/>
        </w:numPr>
        <w:spacing w:after="0" w:line="240" w:lineRule="auto"/>
        <w:rPr>
          <w:rFonts w:ascii="Verdana" w:hAnsi="Verdana"/>
          <w:bCs/>
          <w:sz w:val="28"/>
          <w:szCs w:val="28"/>
        </w:rPr>
      </w:pPr>
      <w:proofErr w:type="spellStart"/>
      <w:r>
        <w:rPr>
          <w:rFonts w:ascii="Verdana" w:hAnsi="Verdana"/>
          <w:bCs/>
          <w:sz w:val="28"/>
          <w:szCs w:val="28"/>
        </w:rPr>
        <w:t>Instagram</w:t>
      </w:r>
      <w:proofErr w:type="spellEnd"/>
      <w:r>
        <w:rPr>
          <w:rFonts w:ascii="Verdana" w:hAnsi="Verdana"/>
          <w:bCs/>
          <w:sz w:val="28"/>
          <w:szCs w:val="28"/>
        </w:rPr>
        <w:t>: 1783</w:t>
      </w:r>
      <w:r w:rsidRPr="00371C09">
        <w:rPr>
          <w:rFonts w:ascii="Verdana" w:hAnsi="Verdana"/>
          <w:bCs/>
          <w:sz w:val="28"/>
          <w:szCs w:val="28"/>
        </w:rPr>
        <w:t xml:space="preserve"> f</w:t>
      </w:r>
      <w:r w:rsidRPr="00371C09">
        <w:rPr>
          <w:rFonts w:ascii="Verdana" w:hAnsi="Verdana"/>
          <w:bCs/>
          <w:sz w:val="28"/>
          <w:szCs w:val="28"/>
          <w:lang w:val="da-DK"/>
        </w:rPr>
        <w:t xml:space="preserve">ølgere på </w:t>
      </w:r>
      <w:r>
        <w:rPr>
          <w:rFonts w:ascii="Verdana" w:hAnsi="Verdana"/>
          <w:bCs/>
          <w:sz w:val="28"/>
          <w:szCs w:val="28"/>
          <w:lang w:val="pt-PT"/>
        </w:rPr>
        <w:t>Instagram (+ 288</w:t>
      </w:r>
      <w:r w:rsidRPr="00371C09">
        <w:rPr>
          <w:rFonts w:ascii="Verdana" w:hAnsi="Verdana"/>
          <w:bCs/>
          <w:sz w:val="28"/>
          <w:szCs w:val="28"/>
          <w:lang w:val="da-DK"/>
        </w:rPr>
        <w:t xml:space="preserve"> siden forrige mø</w:t>
      </w:r>
      <w:r w:rsidRPr="00371C09">
        <w:rPr>
          <w:rFonts w:ascii="Verdana" w:hAnsi="Verdana"/>
          <w:bCs/>
          <w:sz w:val="28"/>
          <w:szCs w:val="28"/>
        </w:rPr>
        <w:t>te)</w:t>
      </w:r>
    </w:p>
    <w:p w:rsidR="00C80083" w:rsidRPr="00371C09" w:rsidRDefault="00C80083" w:rsidP="00F31170">
      <w:pPr>
        <w:numPr>
          <w:ilvl w:val="0"/>
          <w:numId w:val="21"/>
        </w:numPr>
        <w:spacing w:after="0" w:line="240" w:lineRule="auto"/>
        <w:rPr>
          <w:rFonts w:ascii="Verdana" w:hAnsi="Verdana"/>
          <w:bCs/>
          <w:sz w:val="28"/>
          <w:szCs w:val="28"/>
        </w:rPr>
      </w:pPr>
      <w:r>
        <w:rPr>
          <w:rFonts w:ascii="Verdana" w:hAnsi="Verdana"/>
          <w:bCs/>
          <w:sz w:val="28"/>
          <w:szCs w:val="28"/>
        </w:rPr>
        <w:t>Facebook:1325</w:t>
      </w:r>
      <w:r w:rsidRPr="00371C09">
        <w:rPr>
          <w:rFonts w:ascii="Verdana" w:hAnsi="Verdana"/>
          <w:bCs/>
          <w:sz w:val="28"/>
          <w:szCs w:val="28"/>
        </w:rPr>
        <w:t xml:space="preserve"> personer som liker</w:t>
      </w:r>
      <w:r>
        <w:rPr>
          <w:rFonts w:ascii="Verdana" w:hAnsi="Verdana"/>
          <w:bCs/>
          <w:sz w:val="28"/>
          <w:szCs w:val="28"/>
        </w:rPr>
        <w:t xml:space="preserve"> og 1346 </w:t>
      </w:r>
      <w:r w:rsidRPr="00371C09">
        <w:rPr>
          <w:rFonts w:ascii="Verdana" w:hAnsi="Verdana"/>
          <w:bCs/>
          <w:sz w:val="28"/>
          <w:szCs w:val="28"/>
        </w:rPr>
        <w:t xml:space="preserve">personer som følger </w:t>
      </w:r>
      <w:proofErr w:type="spellStart"/>
      <w:r w:rsidRPr="00371C09">
        <w:rPr>
          <w:rFonts w:ascii="Verdana" w:hAnsi="Verdana"/>
          <w:bCs/>
          <w:sz w:val="28"/>
          <w:szCs w:val="28"/>
        </w:rPr>
        <w:t>pagen</w:t>
      </w:r>
      <w:proofErr w:type="spellEnd"/>
      <w:r w:rsidRPr="00371C09">
        <w:rPr>
          <w:rFonts w:ascii="Verdana" w:hAnsi="Verdana"/>
          <w:bCs/>
          <w:sz w:val="28"/>
          <w:szCs w:val="28"/>
        </w:rPr>
        <w:t>. Dette er en op</w:t>
      </w:r>
      <w:r>
        <w:rPr>
          <w:rFonts w:ascii="Verdana" w:hAnsi="Verdana"/>
          <w:bCs/>
          <w:sz w:val="28"/>
          <w:szCs w:val="28"/>
        </w:rPr>
        <w:t xml:space="preserve">pgang med 63 flere personer som liker </w:t>
      </w:r>
      <w:proofErr w:type="spellStart"/>
      <w:r>
        <w:rPr>
          <w:rFonts w:ascii="Verdana" w:hAnsi="Verdana"/>
          <w:bCs/>
          <w:sz w:val="28"/>
          <w:szCs w:val="28"/>
        </w:rPr>
        <w:t>p</w:t>
      </w:r>
      <w:r w:rsidRPr="00371C09">
        <w:rPr>
          <w:rFonts w:ascii="Verdana" w:hAnsi="Verdana"/>
          <w:bCs/>
          <w:sz w:val="28"/>
          <w:szCs w:val="28"/>
        </w:rPr>
        <w:t>agen</w:t>
      </w:r>
      <w:proofErr w:type="spellEnd"/>
      <w:r w:rsidRPr="00371C09">
        <w:rPr>
          <w:rFonts w:ascii="Verdana" w:hAnsi="Verdana"/>
          <w:bCs/>
          <w:sz w:val="28"/>
          <w:szCs w:val="28"/>
        </w:rPr>
        <w:t xml:space="preserve"> siden </w:t>
      </w:r>
      <w:r>
        <w:rPr>
          <w:rFonts w:ascii="Verdana" w:hAnsi="Verdana"/>
          <w:bCs/>
          <w:sz w:val="28"/>
          <w:szCs w:val="28"/>
        </w:rPr>
        <w:t xml:space="preserve">forrige møte og 103 flere som følger </w:t>
      </w:r>
      <w:proofErr w:type="spellStart"/>
      <w:r>
        <w:rPr>
          <w:rFonts w:ascii="Verdana" w:hAnsi="Verdana"/>
          <w:bCs/>
          <w:sz w:val="28"/>
          <w:szCs w:val="28"/>
        </w:rPr>
        <w:t>pagen</w:t>
      </w:r>
      <w:proofErr w:type="spellEnd"/>
    </w:p>
    <w:p w:rsidR="00C80083" w:rsidRPr="00371C09" w:rsidRDefault="00C80083" w:rsidP="00F31170">
      <w:pPr>
        <w:numPr>
          <w:ilvl w:val="0"/>
          <w:numId w:val="21"/>
        </w:numPr>
        <w:spacing w:after="0" w:line="240" w:lineRule="auto"/>
        <w:rPr>
          <w:rFonts w:ascii="Verdana" w:hAnsi="Verdana"/>
          <w:bCs/>
          <w:sz w:val="28"/>
          <w:szCs w:val="28"/>
        </w:rPr>
      </w:pPr>
      <w:r>
        <w:rPr>
          <w:rFonts w:ascii="Verdana" w:hAnsi="Verdana"/>
          <w:bCs/>
          <w:sz w:val="28"/>
          <w:szCs w:val="28"/>
        </w:rPr>
        <w:t>Twitter: 131</w:t>
      </w:r>
      <w:r w:rsidRPr="00371C09">
        <w:rPr>
          <w:rFonts w:ascii="Verdana" w:hAnsi="Verdana"/>
          <w:bCs/>
          <w:sz w:val="28"/>
          <w:szCs w:val="28"/>
        </w:rPr>
        <w:t xml:space="preserve"> f</w:t>
      </w:r>
      <w:r w:rsidRPr="00371C09">
        <w:rPr>
          <w:rFonts w:ascii="Verdana" w:hAnsi="Verdana"/>
          <w:bCs/>
          <w:sz w:val="28"/>
          <w:szCs w:val="28"/>
          <w:lang w:val="da-DK"/>
        </w:rPr>
        <w:t xml:space="preserve">ølgere på </w:t>
      </w:r>
      <w:r w:rsidRPr="00371C09">
        <w:rPr>
          <w:rFonts w:ascii="Verdana" w:hAnsi="Verdana"/>
          <w:bCs/>
          <w:sz w:val="28"/>
          <w:szCs w:val="28"/>
        </w:rPr>
        <w:t>Twitter (</w:t>
      </w:r>
      <w:r>
        <w:rPr>
          <w:rFonts w:ascii="Verdana" w:hAnsi="Verdana"/>
          <w:bCs/>
          <w:sz w:val="28"/>
          <w:szCs w:val="28"/>
        </w:rPr>
        <w:t>en færre</w:t>
      </w:r>
      <w:r w:rsidRPr="00371C09">
        <w:rPr>
          <w:rFonts w:ascii="Verdana" w:hAnsi="Verdana"/>
          <w:bCs/>
          <w:sz w:val="28"/>
          <w:szCs w:val="28"/>
          <w:lang w:val="da-DK"/>
        </w:rPr>
        <w:t xml:space="preserve"> siden forrige mø</w:t>
      </w:r>
      <w:r w:rsidRPr="00371C09">
        <w:rPr>
          <w:rFonts w:ascii="Verdana" w:hAnsi="Verdana"/>
          <w:bCs/>
          <w:sz w:val="28"/>
          <w:szCs w:val="28"/>
        </w:rPr>
        <w:t>te)</w:t>
      </w:r>
    </w:p>
    <w:p w:rsidR="00C80083" w:rsidRDefault="00C80083" w:rsidP="005C3B57">
      <w:pPr>
        <w:rPr>
          <w:rFonts w:ascii="Verdana" w:hAnsi="Verdana"/>
          <w:sz w:val="28"/>
          <w:szCs w:val="28"/>
        </w:rPr>
      </w:pPr>
    </w:p>
    <w:p w:rsidR="00C80083" w:rsidRPr="00F31170" w:rsidRDefault="00C80083" w:rsidP="00F31170">
      <w:pPr>
        <w:rPr>
          <w:rFonts w:ascii="Verdana" w:hAnsi="Verdana"/>
          <w:sz w:val="28"/>
          <w:szCs w:val="28"/>
        </w:rPr>
      </w:pPr>
      <w:r w:rsidRPr="00F31170">
        <w:rPr>
          <w:rFonts w:ascii="Verdana" w:hAnsi="Verdana"/>
          <w:b/>
          <w:bCs/>
          <w:color w:val="0286CF"/>
          <w:sz w:val="28"/>
          <w:szCs w:val="28"/>
        </w:rPr>
        <w:t>Vedtak:</w:t>
      </w:r>
      <w:r>
        <w:rPr>
          <w:rFonts w:ascii="Verdana" w:hAnsi="Verdana"/>
          <w:sz w:val="28"/>
          <w:szCs w:val="28"/>
        </w:rPr>
        <w:t xml:space="preserve"> Saken ble tatt</w:t>
      </w:r>
      <w:r w:rsidRPr="00371C09">
        <w:rPr>
          <w:rFonts w:ascii="Verdana" w:hAnsi="Verdana"/>
          <w:sz w:val="28"/>
          <w:szCs w:val="28"/>
        </w:rPr>
        <w:t xml:space="preserve"> til orientering</w:t>
      </w:r>
      <w:r>
        <w:rPr>
          <w:rFonts w:ascii="Verdana" w:hAnsi="Verdana"/>
          <w:sz w:val="28"/>
          <w:szCs w:val="28"/>
        </w:rPr>
        <w:t>.</w:t>
      </w:r>
      <w:bookmarkStart w:id="35" w:name="_Toc508119672"/>
      <w:bookmarkStart w:id="36" w:name="_Toc10619021"/>
    </w:p>
    <w:p w:rsidR="00C80083" w:rsidRPr="00371C09" w:rsidRDefault="00BD4C6E" w:rsidP="005C3B57">
      <w:pPr>
        <w:pStyle w:val="Overskrift1"/>
        <w:rPr>
          <w:rFonts w:ascii="Verdana" w:hAnsi="Verdana"/>
          <w:b/>
          <w:color w:val="auto"/>
        </w:rPr>
      </w:pPr>
      <w:bookmarkStart w:id="37" w:name="_Toc15832941"/>
      <w:bookmarkStart w:id="38" w:name="_Toc16601271"/>
      <w:r>
        <w:rPr>
          <w:rFonts w:ascii="Verdana" w:hAnsi="Verdana"/>
          <w:b/>
          <w:color w:val="auto"/>
        </w:rPr>
        <w:t>SAK 034</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Evaluering </w:t>
      </w:r>
      <w:bookmarkEnd w:id="35"/>
      <w:r w:rsidR="00C80083">
        <w:rPr>
          <w:rFonts w:ascii="Verdana" w:hAnsi="Verdana"/>
          <w:b/>
          <w:color w:val="auto"/>
        </w:rPr>
        <w:t>- Tillitsvalgtkonferansen</w:t>
      </w:r>
      <w:bookmarkEnd w:id="36"/>
      <w:bookmarkEnd w:id="37"/>
      <w:bookmarkEnd w:id="38"/>
    </w:p>
    <w:p w:rsidR="00C80083" w:rsidRDefault="00C80083" w:rsidP="0079079A">
      <w:pPr>
        <w:rPr>
          <w:rFonts w:ascii="Verdana" w:hAnsi="Verdana"/>
          <w:sz w:val="28"/>
          <w:szCs w:val="28"/>
        </w:rPr>
      </w:pPr>
      <w:r>
        <w:rPr>
          <w:rFonts w:ascii="Verdana" w:hAnsi="Verdana"/>
          <w:sz w:val="28"/>
          <w:szCs w:val="28"/>
        </w:rPr>
        <w:t xml:space="preserve">Sammendrag av evalueringen av tillitsvalgtkonferansen 2019 ble lest opp. Tilbakemeldingene var meget gode. </w:t>
      </w:r>
    </w:p>
    <w:p w:rsidR="00C80083" w:rsidRDefault="00C80083" w:rsidP="0079079A">
      <w:pPr>
        <w:rPr>
          <w:rFonts w:ascii="Verdana" w:hAnsi="Verdana"/>
          <w:sz w:val="28"/>
          <w:szCs w:val="28"/>
        </w:rPr>
      </w:pPr>
    </w:p>
    <w:p w:rsidR="00C80083" w:rsidRDefault="00C80083" w:rsidP="0079079A">
      <w:pPr>
        <w:rPr>
          <w:rFonts w:ascii="Verdana" w:hAnsi="Verdana"/>
          <w:sz w:val="28"/>
          <w:szCs w:val="28"/>
        </w:rPr>
      </w:pPr>
      <w:r>
        <w:rPr>
          <w:rFonts w:ascii="Verdana" w:hAnsi="Verdana"/>
          <w:sz w:val="28"/>
          <w:szCs w:val="28"/>
        </w:rPr>
        <w:t>Sentralstyret var enig i at evalueringsresultatene var meget tilfredsstillende. Til neste år skal det settes et større fokus på erfaringsutveksling, spesielt hva gjelder å arrangere aktiviteter.</w:t>
      </w:r>
    </w:p>
    <w:p w:rsidR="00C80083" w:rsidRDefault="00C80083" w:rsidP="0079079A">
      <w:pPr>
        <w:rPr>
          <w:rFonts w:ascii="Verdana" w:hAnsi="Verdana"/>
          <w:sz w:val="28"/>
          <w:szCs w:val="28"/>
        </w:rPr>
      </w:pPr>
    </w:p>
    <w:p w:rsidR="00C80083" w:rsidRDefault="00C80083" w:rsidP="0079079A">
      <w:pPr>
        <w:rPr>
          <w:rFonts w:ascii="Verdana" w:hAnsi="Verdana"/>
          <w:sz w:val="28"/>
          <w:szCs w:val="28"/>
        </w:rPr>
      </w:pPr>
      <w:r>
        <w:rPr>
          <w:rFonts w:ascii="Verdana" w:hAnsi="Verdana"/>
          <w:sz w:val="28"/>
          <w:szCs w:val="28"/>
        </w:rPr>
        <w:t>Tilbakemeldingene viste også at det var positivt med besøk fra en stortingsrepresentant, noe sentralstyret støttet.</w:t>
      </w:r>
    </w:p>
    <w:p w:rsidR="00C80083" w:rsidRDefault="00C80083" w:rsidP="0079079A">
      <w:pPr>
        <w:rPr>
          <w:rFonts w:ascii="Verdana" w:hAnsi="Verdana"/>
          <w:sz w:val="28"/>
          <w:szCs w:val="28"/>
        </w:rPr>
      </w:pPr>
    </w:p>
    <w:p w:rsidR="00C80083" w:rsidRPr="00371C09" w:rsidRDefault="00C80083" w:rsidP="007309ED">
      <w:pPr>
        <w:rPr>
          <w:rFonts w:ascii="Verdana" w:hAnsi="Verdana"/>
          <w:sz w:val="28"/>
          <w:szCs w:val="28"/>
        </w:rPr>
      </w:pPr>
      <w:bookmarkStart w:id="39" w:name="_Toc508119673"/>
      <w:r w:rsidRPr="00F31170">
        <w:rPr>
          <w:rFonts w:ascii="Verdana" w:hAnsi="Verdana"/>
          <w:b/>
          <w:bCs/>
          <w:color w:val="0286CF"/>
          <w:sz w:val="28"/>
          <w:szCs w:val="28"/>
        </w:rPr>
        <w:t>Vedtak:</w:t>
      </w:r>
      <w:r>
        <w:rPr>
          <w:rFonts w:ascii="Verdana" w:hAnsi="Verdana"/>
          <w:sz w:val="28"/>
          <w:szCs w:val="28"/>
        </w:rPr>
        <w:t xml:space="preserve"> Evalueringen ble tatt</w:t>
      </w:r>
      <w:r w:rsidRPr="00371C09">
        <w:rPr>
          <w:rFonts w:ascii="Verdana" w:hAnsi="Verdana"/>
          <w:sz w:val="28"/>
          <w:szCs w:val="28"/>
        </w:rPr>
        <w:t xml:space="preserve"> til orientering</w:t>
      </w:r>
      <w:r w:rsidR="00F31170">
        <w:rPr>
          <w:rFonts w:ascii="Verdana" w:hAnsi="Verdana"/>
          <w:sz w:val="28"/>
          <w:szCs w:val="28"/>
        </w:rPr>
        <w:t>.</w:t>
      </w:r>
    </w:p>
    <w:p w:rsidR="00C80083" w:rsidRDefault="00C80083" w:rsidP="005C3B57">
      <w:pPr>
        <w:pStyle w:val="Overskrift1"/>
        <w:rPr>
          <w:rFonts w:ascii="Verdana" w:hAnsi="Verdana"/>
          <w:b/>
          <w:color w:val="auto"/>
        </w:rPr>
      </w:pPr>
      <w:bookmarkStart w:id="40" w:name="_Toc10619022"/>
    </w:p>
    <w:p w:rsidR="00C80083" w:rsidRPr="00371C09" w:rsidRDefault="00BD4C6E" w:rsidP="005C3B57">
      <w:pPr>
        <w:pStyle w:val="Overskrift1"/>
        <w:rPr>
          <w:rFonts w:ascii="Verdana" w:hAnsi="Verdana"/>
          <w:b/>
          <w:color w:val="auto"/>
        </w:rPr>
      </w:pPr>
      <w:bookmarkStart w:id="41" w:name="_Toc15832942"/>
      <w:bookmarkStart w:id="42" w:name="_Toc16601272"/>
      <w:r>
        <w:rPr>
          <w:rFonts w:ascii="Verdana" w:hAnsi="Verdana"/>
          <w:b/>
          <w:color w:val="auto"/>
        </w:rPr>
        <w:t>SAK 035</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Evaluering </w:t>
      </w:r>
      <w:bookmarkEnd w:id="39"/>
      <w:r w:rsidR="00C80083">
        <w:rPr>
          <w:rFonts w:ascii="Verdana" w:hAnsi="Verdana"/>
          <w:b/>
          <w:color w:val="auto"/>
        </w:rPr>
        <w:t>- kurs i politisk påvirkning</w:t>
      </w:r>
      <w:bookmarkEnd w:id="40"/>
      <w:bookmarkEnd w:id="41"/>
      <w:bookmarkEnd w:id="42"/>
    </w:p>
    <w:p w:rsidR="00C80083" w:rsidRDefault="00C80083" w:rsidP="00C8332A">
      <w:pPr>
        <w:rPr>
          <w:rFonts w:ascii="Verdana" w:hAnsi="Verdana"/>
          <w:sz w:val="28"/>
          <w:szCs w:val="28"/>
        </w:rPr>
      </w:pPr>
      <w:r>
        <w:rPr>
          <w:rFonts w:ascii="Verdana" w:hAnsi="Verdana"/>
          <w:sz w:val="28"/>
          <w:szCs w:val="28"/>
        </w:rPr>
        <w:t xml:space="preserve">Sammendrag av evalueringen av </w:t>
      </w:r>
      <w:r w:rsidR="00F31170">
        <w:rPr>
          <w:rFonts w:ascii="Verdana" w:hAnsi="Verdana"/>
          <w:sz w:val="28"/>
          <w:szCs w:val="28"/>
        </w:rPr>
        <w:t>k</w:t>
      </w:r>
      <w:r>
        <w:rPr>
          <w:rFonts w:ascii="Verdana" w:hAnsi="Verdana"/>
          <w:sz w:val="28"/>
          <w:szCs w:val="28"/>
        </w:rPr>
        <w:t xml:space="preserve">urs i politisk påvirkning ble gjennomgått. Dette kurset fikk bedre tilbakemeldinger enn noe annet kurs har fått siden NBfU startet med skriftlig, anonym evaluering. </w:t>
      </w:r>
    </w:p>
    <w:p w:rsidR="00C80083" w:rsidRDefault="00C80083" w:rsidP="005C3B57">
      <w:pPr>
        <w:rPr>
          <w:rFonts w:ascii="Verdana" w:hAnsi="Verdana"/>
          <w:sz w:val="28"/>
          <w:szCs w:val="28"/>
        </w:rPr>
      </w:pPr>
    </w:p>
    <w:p w:rsidR="00C80083" w:rsidRDefault="00C80083" w:rsidP="005C3B57">
      <w:pPr>
        <w:rPr>
          <w:rFonts w:ascii="Verdana" w:hAnsi="Verdana"/>
          <w:sz w:val="28"/>
          <w:szCs w:val="28"/>
        </w:rPr>
      </w:pPr>
      <w:r w:rsidRPr="00F31170">
        <w:rPr>
          <w:rFonts w:ascii="Verdana" w:hAnsi="Verdana"/>
          <w:b/>
          <w:bCs/>
          <w:color w:val="0286CF"/>
          <w:sz w:val="28"/>
          <w:szCs w:val="28"/>
        </w:rPr>
        <w:t>Vedtak:</w:t>
      </w:r>
      <w:r>
        <w:rPr>
          <w:rFonts w:ascii="Verdana" w:hAnsi="Verdana"/>
          <w:sz w:val="28"/>
          <w:szCs w:val="28"/>
        </w:rPr>
        <w:t xml:space="preserve"> Evalueringen ble tatt</w:t>
      </w:r>
      <w:r w:rsidRPr="00371C09">
        <w:rPr>
          <w:rFonts w:ascii="Verdana" w:hAnsi="Verdana"/>
          <w:sz w:val="28"/>
          <w:szCs w:val="28"/>
        </w:rPr>
        <w:t xml:space="preserve"> til orientering</w:t>
      </w:r>
      <w:r w:rsidR="00F31170">
        <w:rPr>
          <w:rFonts w:ascii="Verdana" w:hAnsi="Verdana"/>
          <w:sz w:val="28"/>
          <w:szCs w:val="28"/>
        </w:rPr>
        <w:t>.</w:t>
      </w:r>
    </w:p>
    <w:p w:rsidR="00F31170" w:rsidRPr="00371C09" w:rsidRDefault="00F31170" w:rsidP="005C3B57">
      <w:pPr>
        <w:rPr>
          <w:rFonts w:ascii="Verdana" w:hAnsi="Verdana"/>
          <w:sz w:val="28"/>
          <w:szCs w:val="28"/>
        </w:rPr>
      </w:pPr>
    </w:p>
    <w:p w:rsidR="00C80083" w:rsidRPr="00371C09" w:rsidRDefault="00BD4C6E" w:rsidP="005C3B57">
      <w:pPr>
        <w:pStyle w:val="Overskrift1"/>
        <w:rPr>
          <w:rFonts w:ascii="Verdana" w:hAnsi="Verdana"/>
          <w:b/>
          <w:color w:val="auto"/>
        </w:rPr>
      </w:pPr>
      <w:bookmarkStart w:id="43" w:name="_Toc508119674"/>
      <w:bookmarkStart w:id="44" w:name="_Toc10619023"/>
      <w:bookmarkStart w:id="45" w:name="_Toc15832943"/>
      <w:bookmarkStart w:id="46" w:name="_Toc16601273"/>
      <w:r>
        <w:rPr>
          <w:rFonts w:ascii="Verdana" w:hAnsi="Verdana"/>
          <w:b/>
          <w:color w:val="auto"/>
        </w:rPr>
        <w:t>SAK 036</w:t>
      </w:r>
      <w:r w:rsidR="00C80083">
        <w:rPr>
          <w:rFonts w:ascii="Verdana" w:hAnsi="Verdana"/>
          <w:b/>
          <w:color w:val="auto"/>
        </w:rPr>
        <w:t>/19</w:t>
      </w:r>
      <w:r w:rsidR="00C80083" w:rsidRPr="00371C09">
        <w:rPr>
          <w:rFonts w:ascii="Verdana" w:hAnsi="Verdana"/>
          <w:b/>
          <w:color w:val="auto"/>
        </w:rPr>
        <w:t xml:space="preserve"> </w:t>
      </w:r>
      <w:bookmarkEnd w:id="43"/>
      <w:r w:rsidR="00C80083">
        <w:rPr>
          <w:rFonts w:ascii="Verdana" w:hAnsi="Verdana"/>
          <w:b/>
          <w:color w:val="auto"/>
        </w:rPr>
        <w:t>Evaluering - studietur UD</w:t>
      </w:r>
      <w:bookmarkEnd w:id="44"/>
      <w:bookmarkEnd w:id="45"/>
      <w:bookmarkEnd w:id="46"/>
      <w:r w:rsidR="00C80083">
        <w:rPr>
          <w:rFonts w:ascii="Verdana" w:hAnsi="Verdana"/>
          <w:b/>
          <w:color w:val="auto"/>
        </w:rPr>
        <w:t xml:space="preserve"> </w:t>
      </w:r>
    </w:p>
    <w:p w:rsidR="00C80083" w:rsidRDefault="00C80083" w:rsidP="005C3B57">
      <w:pPr>
        <w:rPr>
          <w:rFonts w:ascii="Verdana" w:hAnsi="Verdana"/>
          <w:sz w:val="28"/>
          <w:szCs w:val="28"/>
        </w:rPr>
      </w:pPr>
      <w:r>
        <w:rPr>
          <w:rFonts w:ascii="Verdana" w:hAnsi="Verdana"/>
          <w:sz w:val="28"/>
          <w:szCs w:val="28"/>
        </w:rPr>
        <w:t>Sentralstyret diskuterte studieturen og hvordan erfaringene fra denne er brukt i det interessepolitiske arbeidet etterpå.</w:t>
      </w:r>
    </w:p>
    <w:p w:rsidR="00C80083" w:rsidRDefault="00C80083" w:rsidP="005C3B57">
      <w:pPr>
        <w:rPr>
          <w:rFonts w:ascii="Verdana" w:hAnsi="Verdana"/>
          <w:sz w:val="28"/>
          <w:szCs w:val="28"/>
        </w:rPr>
      </w:pPr>
    </w:p>
    <w:p w:rsidR="00C80083" w:rsidRDefault="00C80083" w:rsidP="00F31170">
      <w:pPr>
        <w:rPr>
          <w:rFonts w:ascii="Verdana" w:hAnsi="Verdana"/>
          <w:sz w:val="28"/>
          <w:szCs w:val="28"/>
        </w:rPr>
      </w:pPr>
      <w:r w:rsidRPr="00F31170">
        <w:rPr>
          <w:rFonts w:ascii="Verdana" w:hAnsi="Verdana"/>
          <w:b/>
          <w:bCs/>
          <w:color w:val="0286CF"/>
          <w:sz w:val="28"/>
          <w:szCs w:val="28"/>
        </w:rPr>
        <w:t>Vedtak:</w:t>
      </w:r>
      <w:r w:rsidRPr="00371C09">
        <w:rPr>
          <w:rFonts w:ascii="Verdana" w:hAnsi="Verdana"/>
          <w:sz w:val="28"/>
          <w:szCs w:val="28"/>
        </w:rPr>
        <w:t xml:space="preserve"> </w:t>
      </w:r>
      <w:r>
        <w:rPr>
          <w:rFonts w:ascii="Verdana" w:hAnsi="Verdana"/>
          <w:sz w:val="28"/>
          <w:szCs w:val="28"/>
        </w:rPr>
        <w:t>Evalueringen ble tatt til orientering</w:t>
      </w:r>
      <w:r w:rsidR="00F31170">
        <w:rPr>
          <w:rFonts w:ascii="Verdana" w:hAnsi="Verdana"/>
          <w:sz w:val="28"/>
          <w:szCs w:val="28"/>
        </w:rPr>
        <w:t>.</w:t>
      </w:r>
      <w:bookmarkStart w:id="47" w:name="_Toc508119675"/>
      <w:bookmarkStart w:id="48" w:name="_Toc10619024"/>
    </w:p>
    <w:p w:rsidR="00F31170" w:rsidRPr="00F31170" w:rsidRDefault="00F31170" w:rsidP="00F31170">
      <w:pPr>
        <w:rPr>
          <w:rFonts w:ascii="Verdana" w:hAnsi="Verdana"/>
          <w:sz w:val="28"/>
          <w:szCs w:val="28"/>
        </w:rPr>
      </w:pPr>
    </w:p>
    <w:p w:rsidR="00C80083" w:rsidRPr="00F31170" w:rsidRDefault="00BD4C6E" w:rsidP="005C3B57">
      <w:pPr>
        <w:pStyle w:val="Overskrift1"/>
        <w:rPr>
          <w:rFonts w:ascii="Verdana" w:hAnsi="Verdana"/>
          <w:b/>
          <w:color w:val="auto"/>
          <w:sz w:val="28"/>
          <w:szCs w:val="28"/>
        </w:rPr>
      </w:pPr>
      <w:bookmarkStart w:id="49" w:name="_Toc15832944"/>
      <w:bookmarkStart w:id="50" w:name="_Toc16601274"/>
      <w:r>
        <w:rPr>
          <w:rFonts w:ascii="Verdana" w:hAnsi="Verdana"/>
          <w:b/>
          <w:color w:val="auto"/>
          <w:sz w:val="28"/>
          <w:szCs w:val="28"/>
        </w:rPr>
        <w:t>SAK 037</w:t>
      </w:r>
      <w:r w:rsidR="00C80083" w:rsidRPr="00F31170">
        <w:rPr>
          <w:rFonts w:ascii="Verdana" w:hAnsi="Verdana"/>
          <w:b/>
          <w:color w:val="auto"/>
          <w:sz w:val="28"/>
          <w:szCs w:val="28"/>
        </w:rPr>
        <w:t xml:space="preserve">/19 </w:t>
      </w:r>
      <w:bookmarkEnd w:id="47"/>
      <w:r w:rsidR="00C80083" w:rsidRPr="00F31170">
        <w:rPr>
          <w:rFonts w:ascii="Verdana" w:hAnsi="Verdana"/>
          <w:b/>
          <w:color w:val="auto"/>
          <w:sz w:val="28"/>
          <w:szCs w:val="28"/>
        </w:rPr>
        <w:t>Evaluering - Goalballturnering i Danmark</w:t>
      </w:r>
      <w:bookmarkEnd w:id="48"/>
      <w:bookmarkEnd w:id="49"/>
      <w:bookmarkEnd w:id="50"/>
      <w:r w:rsidR="00C80083" w:rsidRPr="00F31170">
        <w:rPr>
          <w:rFonts w:ascii="Verdana" w:hAnsi="Verdana"/>
          <w:b/>
          <w:color w:val="auto"/>
          <w:sz w:val="28"/>
          <w:szCs w:val="28"/>
        </w:rPr>
        <w:t xml:space="preserve"> </w:t>
      </w:r>
    </w:p>
    <w:p w:rsidR="00C80083" w:rsidRDefault="00C80083" w:rsidP="00C8332A">
      <w:pPr>
        <w:rPr>
          <w:rFonts w:ascii="Verdana" w:hAnsi="Verdana"/>
          <w:sz w:val="28"/>
          <w:szCs w:val="28"/>
        </w:rPr>
      </w:pPr>
      <w:bookmarkStart w:id="51" w:name="_Toc508119676"/>
      <w:r>
        <w:rPr>
          <w:rFonts w:ascii="Verdana" w:hAnsi="Verdana"/>
          <w:sz w:val="28"/>
          <w:szCs w:val="28"/>
        </w:rPr>
        <w:t xml:space="preserve">Trine-Lise orienterte om arbeidet i forkant av goalball-turneringen og tilbakemeldingene fra deltagerne i etterkant. Sentralstyret diskuterte om det skulle startes opp goalball i Norge igjen, da det er populært. Det ble også diskutert om det skulle settes av penger til goalball i 2020. NTNUI har hatt </w:t>
      </w:r>
      <w:proofErr w:type="spellStart"/>
      <w:r>
        <w:rPr>
          <w:rFonts w:ascii="Verdana" w:hAnsi="Verdana"/>
          <w:sz w:val="28"/>
          <w:szCs w:val="28"/>
        </w:rPr>
        <w:t>goallballturnering</w:t>
      </w:r>
      <w:proofErr w:type="spellEnd"/>
      <w:r>
        <w:rPr>
          <w:rFonts w:ascii="Verdana" w:hAnsi="Verdana"/>
          <w:sz w:val="28"/>
          <w:szCs w:val="28"/>
        </w:rPr>
        <w:t xml:space="preserve"> i februar og skriver på sine hjemmesider at dette er en idrett de tilbyr studentene. Sentralstyret er nysgjerrige på samarbeid om dette og vil kontakte aktuelle regioner.</w:t>
      </w:r>
    </w:p>
    <w:p w:rsidR="00C80083" w:rsidRDefault="00C80083" w:rsidP="00C8332A">
      <w:pPr>
        <w:rPr>
          <w:rFonts w:ascii="Verdana" w:hAnsi="Verdana"/>
          <w:sz w:val="28"/>
          <w:szCs w:val="28"/>
        </w:rPr>
      </w:pPr>
    </w:p>
    <w:p w:rsidR="00C80083" w:rsidRPr="00371C09" w:rsidRDefault="00C80083" w:rsidP="00C8332A">
      <w:pPr>
        <w:rPr>
          <w:rFonts w:ascii="Verdana" w:hAnsi="Verdana"/>
          <w:sz w:val="28"/>
          <w:szCs w:val="28"/>
        </w:rPr>
      </w:pPr>
      <w:r w:rsidRPr="00F31170">
        <w:rPr>
          <w:rFonts w:ascii="Verdana" w:hAnsi="Verdana"/>
          <w:b/>
          <w:bCs/>
          <w:color w:val="0286CF"/>
          <w:sz w:val="28"/>
          <w:szCs w:val="28"/>
        </w:rPr>
        <w:t>Vedtak:</w:t>
      </w:r>
      <w:r w:rsidRPr="00371C09">
        <w:rPr>
          <w:rFonts w:ascii="Verdana" w:hAnsi="Verdana"/>
          <w:sz w:val="28"/>
          <w:szCs w:val="28"/>
        </w:rPr>
        <w:t xml:space="preserve"> </w:t>
      </w:r>
      <w:r>
        <w:rPr>
          <w:rFonts w:ascii="Verdana" w:hAnsi="Verdana"/>
          <w:sz w:val="28"/>
          <w:szCs w:val="28"/>
        </w:rPr>
        <w:t>Trine-Lise tar kontakt med Region Midt om goalball på NTNU</w:t>
      </w:r>
      <w:r w:rsidR="00F31170">
        <w:rPr>
          <w:rFonts w:ascii="Verdana" w:hAnsi="Verdana"/>
          <w:sz w:val="28"/>
          <w:szCs w:val="28"/>
        </w:rPr>
        <w:t>I</w:t>
      </w:r>
      <w:r>
        <w:rPr>
          <w:rFonts w:ascii="Verdana" w:hAnsi="Verdana"/>
          <w:sz w:val="28"/>
          <w:szCs w:val="28"/>
        </w:rPr>
        <w:t>. Sentralstyret tok forøvrig saken til orientering.</w:t>
      </w:r>
    </w:p>
    <w:p w:rsidR="00C80083" w:rsidRDefault="00C80083" w:rsidP="00AB3E99">
      <w:pPr>
        <w:pStyle w:val="Overskrift1"/>
        <w:rPr>
          <w:rFonts w:ascii="Verdana" w:hAnsi="Verdana"/>
          <w:b/>
          <w:color w:val="auto"/>
        </w:rPr>
      </w:pPr>
      <w:bookmarkStart w:id="52" w:name="_Toc10619025"/>
    </w:p>
    <w:p w:rsidR="00C80083" w:rsidRPr="00371C09" w:rsidRDefault="00BD4C6E" w:rsidP="00AB3E99">
      <w:pPr>
        <w:pStyle w:val="Overskrift1"/>
        <w:rPr>
          <w:rFonts w:ascii="Verdana" w:hAnsi="Verdana"/>
          <w:b/>
          <w:color w:val="auto"/>
        </w:rPr>
      </w:pPr>
      <w:bookmarkStart w:id="53" w:name="_Toc15832945"/>
      <w:bookmarkStart w:id="54" w:name="_Toc16601275"/>
      <w:r>
        <w:rPr>
          <w:rFonts w:ascii="Verdana" w:hAnsi="Verdana"/>
          <w:b/>
          <w:color w:val="auto"/>
        </w:rPr>
        <w:t>SAK 038</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w:t>
      </w:r>
      <w:bookmarkEnd w:id="51"/>
      <w:r w:rsidR="00C80083">
        <w:rPr>
          <w:rFonts w:ascii="Verdana" w:hAnsi="Verdana"/>
          <w:b/>
          <w:color w:val="auto"/>
        </w:rPr>
        <w:t>Status – Nordisk Leir</w:t>
      </w:r>
      <w:bookmarkEnd w:id="52"/>
      <w:bookmarkEnd w:id="53"/>
      <w:bookmarkEnd w:id="54"/>
    </w:p>
    <w:p w:rsidR="00C80083" w:rsidRPr="00371C09" w:rsidRDefault="00C80083" w:rsidP="00AB3E99">
      <w:pPr>
        <w:rPr>
          <w:rFonts w:ascii="Verdana" w:hAnsi="Verdana"/>
          <w:sz w:val="28"/>
          <w:szCs w:val="28"/>
        </w:rPr>
      </w:pPr>
      <w:r>
        <w:rPr>
          <w:rFonts w:ascii="Verdana" w:hAnsi="Verdana"/>
          <w:sz w:val="28"/>
          <w:szCs w:val="28"/>
        </w:rPr>
        <w:t>Trine-Lise orienterte</w:t>
      </w:r>
      <w:r w:rsidRPr="00371C09">
        <w:rPr>
          <w:rFonts w:ascii="Verdana" w:hAnsi="Verdana"/>
          <w:sz w:val="28"/>
          <w:szCs w:val="28"/>
        </w:rPr>
        <w:t xml:space="preserve"> </w:t>
      </w:r>
      <w:r>
        <w:rPr>
          <w:rFonts w:ascii="Verdana" w:hAnsi="Verdana"/>
          <w:sz w:val="28"/>
          <w:szCs w:val="28"/>
        </w:rPr>
        <w:t>om nordisk leir 2019. Fem deltagere og en ledsager er påmeldt. Leiren er på Island 25. juni til 2. juli.</w:t>
      </w:r>
    </w:p>
    <w:p w:rsidR="00C80083" w:rsidRDefault="00C80083" w:rsidP="00AB3E99">
      <w:pPr>
        <w:rPr>
          <w:rFonts w:ascii="Verdana" w:hAnsi="Verdana"/>
          <w:sz w:val="28"/>
          <w:szCs w:val="28"/>
        </w:rPr>
      </w:pPr>
    </w:p>
    <w:p w:rsidR="00C80083" w:rsidRDefault="00C80083" w:rsidP="00AB3E99">
      <w:pPr>
        <w:rPr>
          <w:rFonts w:ascii="Verdana" w:hAnsi="Verdana"/>
          <w:sz w:val="28"/>
          <w:szCs w:val="28"/>
        </w:rPr>
      </w:pPr>
      <w:r w:rsidRPr="00F31170">
        <w:rPr>
          <w:rFonts w:ascii="Verdana" w:hAnsi="Verdana"/>
          <w:b/>
          <w:bCs/>
          <w:color w:val="0286CF"/>
          <w:sz w:val="28"/>
          <w:szCs w:val="28"/>
        </w:rPr>
        <w:t>Vedtak:</w:t>
      </w:r>
      <w:r>
        <w:rPr>
          <w:rFonts w:ascii="Verdana" w:hAnsi="Verdana"/>
          <w:sz w:val="28"/>
          <w:szCs w:val="28"/>
        </w:rPr>
        <w:t xml:space="preserve"> Saken ble tatt</w:t>
      </w:r>
      <w:r w:rsidRPr="00371C09">
        <w:rPr>
          <w:rFonts w:ascii="Verdana" w:hAnsi="Verdana"/>
          <w:sz w:val="28"/>
          <w:szCs w:val="28"/>
        </w:rPr>
        <w:t xml:space="preserve"> til orientering</w:t>
      </w:r>
    </w:p>
    <w:p w:rsidR="00F31170" w:rsidRPr="00371C09" w:rsidRDefault="00F31170" w:rsidP="00AB3E99">
      <w:pPr>
        <w:rPr>
          <w:rFonts w:ascii="Verdana" w:hAnsi="Verdana"/>
          <w:sz w:val="28"/>
          <w:szCs w:val="28"/>
        </w:rPr>
      </w:pPr>
    </w:p>
    <w:p w:rsidR="00C80083" w:rsidRPr="00371C09" w:rsidRDefault="00BD4C6E" w:rsidP="00891C5B">
      <w:pPr>
        <w:pStyle w:val="Overskrift1"/>
        <w:rPr>
          <w:rFonts w:ascii="Verdana" w:hAnsi="Verdana"/>
          <w:b/>
          <w:color w:val="auto"/>
        </w:rPr>
      </w:pPr>
      <w:bookmarkStart w:id="55" w:name="_Toc508119677"/>
      <w:bookmarkStart w:id="56" w:name="_Toc10619026"/>
      <w:bookmarkStart w:id="57" w:name="_Toc15832946"/>
      <w:bookmarkStart w:id="58" w:name="_Toc16601276"/>
      <w:r>
        <w:rPr>
          <w:rFonts w:ascii="Verdana" w:hAnsi="Verdana"/>
          <w:b/>
          <w:color w:val="auto"/>
        </w:rPr>
        <w:t>SAK 039</w:t>
      </w:r>
      <w:r w:rsidR="00C80083">
        <w:rPr>
          <w:rFonts w:ascii="Verdana" w:hAnsi="Verdana"/>
          <w:b/>
          <w:color w:val="auto"/>
        </w:rPr>
        <w:t>/19</w:t>
      </w:r>
      <w:r w:rsidR="00C80083" w:rsidRPr="00371C09">
        <w:rPr>
          <w:rFonts w:ascii="Verdana" w:hAnsi="Verdana"/>
          <w:b/>
          <w:color w:val="auto"/>
        </w:rPr>
        <w:t xml:space="preserve"> </w:t>
      </w:r>
      <w:r w:rsidR="00C80083">
        <w:rPr>
          <w:rFonts w:ascii="Verdana" w:hAnsi="Verdana"/>
          <w:b/>
          <w:color w:val="auto"/>
        </w:rPr>
        <w:t xml:space="preserve">Status - </w:t>
      </w:r>
      <w:proofErr w:type="spellStart"/>
      <w:r w:rsidR="00C80083" w:rsidRPr="00371C09">
        <w:rPr>
          <w:rFonts w:ascii="Verdana" w:hAnsi="Verdana"/>
          <w:b/>
          <w:color w:val="auto"/>
        </w:rPr>
        <w:t>Arendalsuka</w:t>
      </w:r>
      <w:proofErr w:type="spellEnd"/>
      <w:r w:rsidR="00C80083" w:rsidRPr="00371C09">
        <w:rPr>
          <w:rFonts w:ascii="Verdana" w:hAnsi="Verdana"/>
          <w:b/>
          <w:color w:val="auto"/>
        </w:rPr>
        <w:t xml:space="preserve"> 201</w:t>
      </w:r>
      <w:bookmarkEnd w:id="55"/>
      <w:r w:rsidR="00C80083">
        <w:rPr>
          <w:rFonts w:ascii="Verdana" w:hAnsi="Verdana"/>
          <w:b/>
          <w:color w:val="auto"/>
        </w:rPr>
        <w:t>9</w:t>
      </w:r>
      <w:bookmarkEnd w:id="56"/>
      <w:bookmarkEnd w:id="57"/>
      <w:bookmarkEnd w:id="58"/>
    </w:p>
    <w:p w:rsidR="00F31170" w:rsidRDefault="00C80083" w:rsidP="00F31170">
      <w:pPr>
        <w:rPr>
          <w:rFonts w:ascii="Verdana" w:hAnsi="Verdana"/>
          <w:sz w:val="28"/>
          <w:szCs w:val="28"/>
        </w:rPr>
      </w:pPr>
      <w:r>
        <w:rPr>
          <w:rFonts w:ascii="Verdana" w:hAnsi="Verdana"/>
          <w:sz w:val="28"/>
          <w:szCs w:val="28"/>
        </w:rPr>
        <w:t xml:space="preserve">NBfU er invitert i en debatt i regi av Unge funksjonshemmede. Anne Gundersen stiller for NBfU. Helene kan delta på </w:t>
      </w:r>
      <w:proofErr w:type="spellStart"/>
      <w:r>
        <w:rPr>
          <w:rFonts w:ascii="Verdana" w:hAnsi="Verdana"/>
          <w:sz w:val="28"/>
          <w:szCs w:val="28"/>
        </w:rPr>
        <w:t>Arendalsuka</w:t>
      </w:r>
      <w:proofErr w:type="spellEnd"/>
      <w:r>
        <w:rPr>
          <w:rFonts w:ascii="Verdana" w:hAnsi="Verdana"/>
          <w:sz w:val="28"/>
          <w:szCs w:val="28"/>
        </w:rPr>
        <w:t xml:space="preserve"> på vegne av NBfU om dette viser seg nødvendig</w:t>
      </w:r>
      <w:r w:rsidR="00F31170">
        <w:rPr>
          <w:rFonts w:ascii="Verdana" w:hAnsi="Verdana"/>
          <w:sz w:val="28"/>
          <w:szCs w:val="28"/>
        </w:rPr>
        <w:t>.</w:t>
      </w:r>
      <w:r>
        <w:rPr>
          <w:rFonts w:ascii="Verdana" w:hAnsi="Verdana"/>
          <w:sz w:val="28"/>
          <w:szCs w:val="28"/>
        </w:rPr>
        <w:t xml:space="preserve"> </w:t>
      </w:r>
      <w:r w:rsidR="00F31170">
        <w:rPr>
          <w:rFonts w:ascii="Verdana" w:hAnsi="Verdana"/>
          <w:sz w:val="28"/>
          <w:szCs w:val="28"/>
        </w:rPr>
        <w:t>M</w:t>
      </w:r>
      <w:r>
        <w:rPr>
          <w:rFonts w:ascii="Verdana" w:hAnsi="Verdana"/>
          <w:sz w:val="28"/>
          <w:szCs w:val="28"/>
        </w:rPr>
        <w:t xml:space="preserve">edlemmene av interessepolitisk utvalg og </w:t>
      </w:r>
      <w:proofErr w:type="spellStart"/>
      <w:r>
        <w:rPr>
          <w:rFonts w:ascii="Verdana" w:hAnsi="Verdana"/>
          <w:sz w:val="28"/>
          <w:szCs w:val="28"/>
        </w:rPr>
        <w:t>SoMe</w:t>
      </w:r>
      <w:proofErr w:type="spellEnd"/>
      <w:r>
        <w:rPr>
          <w:rFonts w:ascii="Verdana" w:hAnsi="Verdana"/>
          <w:sz w:val="28"/>
          <w:szCs w:val="28"/>
        </w:rPr>
        <w:t>-utvalget forespørres om deltakelse.</w:t>
      </w:r>
      <w:bookmarkStart w:id="59" w:name="_Toc508119678"/>
      <w:bookmarkStart w:id="60" w:name="_Toc10619027"/>
    </w:p>
    <w:p w:rsidR="00F31170" w:rsidRDefault="00F31170" w:rsidP="00F31170">
      <w:pPr>
        <w:rPr>
          <w:rFonts w:ascii="Verdana" w:hAnsi="Verdana"/>
          <w:sz w:val="28"/>
          <w:szCs w:val="28"/>
        </w:rPr>
      </w:pPr>
    </w:p>
    <w:p w:rsidR="00C80083" w:rsidRPr="00F31170" w:rsidRDefault="00C80083" w:rsidP="00F31170">
      <w:pPr>
        <w:rPr>
          <w:rFonts w:ascii="Verdana" w:hAnsi="Verdana"/>
          <w:sz w:val="28"/>
          <w:szCs w:val="28"/>
        </w:rPr>
      </w:pPr>
      <w:r w:rsidRPr="00F31170">
        <w:rPr>
          <w:rFonts w:ascii="Verdana" w:hAnsi="Verdana"/>
          <w:b/>
          <w:color w:val="0286CF"/>
          <w:sz w:val="28"/>
          <w:szCs w:val="28"/>
        </w:rPr>
        <w:t>Vedtak:</w:t>
      </w:r>
      <w:r w:rsidRPr="00F31170">
        <w:rPr>
          <w:rFonts w:ascii="Verdana" w:hAnsi="Verdana"/>
          <w:b/>
          <w:sz w:val="28"/>
          <w:szCs w:val="28"/>
        </w:rPr>
        <w:t xml:space="preserve"> </w:t>
      </w:r>
      <w:r w:rsidRPr="00F31170">
        <w:rPr>
          <w:rFonts w:ascii="Verdana" w:hAnsi="Verdana"/>
          <w:bCs/>
          <w:sz w:val="28"/>
          <w:szCs w:val="28"/>
        </w:rPr>
        <w:t>NBfU deltar i overnevnte debatt. Utvalgsmedlemmer forespørres om deltakelse er ønskelig.</w:t>
      </w:r>
      <w:r w:rsidRPr="00F31170">
        <w:rPr>
          <w:rFonts w:ascii="Verdana" w:hAnsi="Verdana"/>
          <w:b/>
          <w:sz w:val="28"/>
          <w:szCs w:val="28"/>
        </w:rPr>
        <w:t xml:space="preserve"> </w:t>
      </w:r>
    </w:p>
    <w:p w:rsidR="00C80083" w:rsidRPr="00371C09" w:rsidRDefault="00BD4C6E" w:rsidP="005C3B57">
      <w:pPr>
        <w:pStyle w:val="Overskrift1"/>
        <w:rPr>
          <w:rFonts w:ascii="Verdana" w:hAnsi="Verdana"/>
          <w:b/>
          <w:color w:val="auto"/>
        </w:rPr>
      </w:pPr>
      <w:bookmarkStart w:id="61" w:name="_Toc15832947"/>
      <w:bookmarkStart w:id="62" w:name="_Toc16601277"/>
      <w:r>
        <w:rPr>
          <w:rFonts w:ascii="Verdana" w:hAnsi="Verdana"/>
          <w:b/>
          <w:color w:val="auto"/>
        </w:rPr>
        <w:t>SAK 040</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w:t>
      </w:r>
      <w:bookmarkEnd w:id="59"/>
      <w:r w:rsidR="00C80083">
        <w:rPr>
          <w:rFonts w:ascii="Verdana" w:hAnsi="Verdana"/>
          <w:b/>
          <w:color w:val="auto"/>
        </w:rPr>
        <w:t>Høstkurs 2019 – Sex og samliv</w:t>
      </w:r>
      <w:bookmarkEnd w:id="60"/>
      <w:bookmarkEnd w:id="61"/>
      <w:bookmarkEnd w:id="62"/>
    </w:p>
    <w:p w:rsidR="00C80083" w:rsidRDefault="00C80083" w:rsidP="005C3B57">
      <w:pPr>
        <w:rPr>
          <w:rFonts w:ascii="Verdana" w:hAnsi="Verdana"/>
          <w:sz w:val="28"/>
          <w:szCs w:val="28"/>
        </w:rPr>
      </w:pPr>
      <w:r>
        <w:rPr>
          <w:rFonts w:ascii="Verdana" w:hAnsi="Verdana"/>
          <w:sz w:val="28"/>
          <w:szCs w:val="28"/>
        </w:rPr>
        <w:t xml:space="preserve">Henning orienterte om arbeidet. Invitasjonen skal sendes ut før leirene slik at kurset enklere kan markedsføres </w:t>
      </w:r>
      <w:r w:rsidR="00F31170">
        <w:rPr>
          <w:rFonts w:ascii="Verdana" w:hAnsi="Verdana"/>
          <w:sz w:val="28"/>
          <w:szCs w:val="28"/>
        </w:rPr>
        <w:t>på disse</w:t>
      </w:r>
      <w:r>
        <w:rPr>
          <w:rFonts w:ascii="Verdana" w:hAnsi="Verdana"/>
          <w:sz w:val="28"/>
          <w:szCs w:val="28"/>
        </w:rPr>
        <w:t xml:space="preserve">. </w:t>
      </w:r>
      <w:r w:rsidR="00F31170">
        <w:rPr>
          <w:rFonts w:ascii="Verdana" w:hAnsi="Verdana"/>
          <w:sz w:val="28"/>
          <w:szCs w:val="28"/>
        </w:rPr>
        <w:t>Kurset avholdes</w:t>
      </w:r>
      <w:r>
        <w:rPr>
          <w:rFonts w:ascii="Verdana" w:hAnsi="Verdana"/>
          <w:sz w:val="28"/>
          <w:szCs w:val="28"/>
        </w:rPr>
        <w:t xml:space="preserve"> på Solvik i midten av november. Det skal gjennomføres med stor grad av gruppeinndeling og med mulighet for å stille spørsmål anonymt. Noen deler av</w:t>
      </w:r>
      <w:r w:rsidR="00F31170">
        <w:rPr>
          <w:rFonts w:ascii="Verdana" w:hAnsi="Verdana"/>
          <w:sz w:val="28"/>
          <w:szCs w:val="28"/>
        </w:rPr>
        <w:t xml:space="preserve"> m</w:t>
      </w:r>
      <w:r>
        <w:rPr>
          <w:rFonts w:ascii="Verdana" w:hAnsi="Verdana"/>
          <w:sz w:val="28"/>
          <w:szCs w:val="28"/>
        </w:rPr>
        <w:t>ålgruppen er medlemmer under 26 år, men alle medlemmer kan melde seg på.</w:t>
      </w:r>
    </w:p>
    <w:p w:rsidR="00C80083" w:rsidRDefault="00C80083" w:rsidP="005C3B57">
      <w:pPr>
        <w:rPr>
          <w:rFonts w:ascii="Verdana" w:hAnsi="Verdana"/>
          <w:sz w:val="28"/>
          <w:szCs w:val="28"/>
        </w:rPr>
      </w:pPr>
    </w:p>
    <w:p w:rsidR="00C80083" w:rsidRPr="00371C09" w:rsidRDefault="00C80083" w:rsidP="005C3B57">
      <w:pPr>
        <w:rPr>
          <w:rFonts w:ascii="Verdana" w:hAnsi="Verdana"/>
          <w:sz w:val="28"/>
          <w:szCs w:val="28"/>
        </w:rPr>
      </w:pPr>
      <w:r w:rsidRPr="00F31170">
        <w:rPr>
          <w:rFonts w:ascii="Verdana" w:hAnsi="Verdana"/>
          <w:b/>
          <w:bCs/>
          <w:color w:val="0286CF"/>
          <w:sz w:val="28"/>
          <w:szCs w:val="28"/>
        </w:rPr>
        <w:t>Vedtak:</w:t>
      </w:r>
      <w:r w:rsidRPr="00371C09">
        <w:rPr>
          <w:rFonts w:ascii="Verdana" w:hAnsi="Verdana"/>
          <w:sz w:val="28"/>
          <w:szCs w:val="28"/>
        </w:rPr>
        <w:t xml:space="preserve"> </w:t>
      </w:r>
      <w:r>
        <w:rPr>
          <w:rFonts w:ascii="Verdana" w:hAnsi="Verdana"/>
          <w:sz w:val="28"/>
          <w:szCs w:val="28"/>
        </w:rPr>
        <w:t>Saken ble tatt til orientering. Arbeidsgruppen jobber videre med kurset.</w:t>
      </w:r>
    </w:p>
    <w:p w:rsidR="00C80083" w:rsidRDefault="00C80083" w:rsidP="005C3B57">
      <w:pPr>
        <w:pStyle w:val="Overskrift1"/>
        <w:rPr>
          <w:rFonts w:ascii="Verdana" w:hAnsi="Verdana"/>
          <w:b/>
          <w:color w:val="auto"/>
        </w:rPr>
      </w:pPr>
      <w:bookmarkStart w:id="63" w:name="_Toc508119679"/>
      <w:bookmarkStart w:id="64" w:name="_Toc10619028"/>
    </w:p>
    <w:p w:rsidR="00C80083" w:rsidRPr="00371C09" w:rsidRDefault="00BD4C6E" w:rsidP="005C3B57">
      <w:pPr>
        <w:pStyle w:val="Overskrift1"/>
        <w:rPr>
          <w:rFonts w:ascii="Verdana" w:hAnsi="Verdana"/>
          <w:b/>
          <w:color w:val="auto"/>
        </w:rPr>
      </w:pPr>
      <w:bookmarkStart w:id="65" w:name="_Toc15832948"/>
      <w:bookmarkStart w:id="66" w:name="_Toc16601278"/>
      <w:r>
        <w:rPr>
          <w:rFonts w:ascii="Verdana" w:hAnsi="Verdana"/>
          <w:b/>
          <w:color w:val="auto"/>
        </w:rPr>
        <w:t>SAK 041</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w:t>
      </w:r>
      <w:bookmarkEnd w:id="63"/>
      <w:r w:rsidR="00C80083">
        <w:rPr>
          <w:rFonts w:ascii="Verdana" w:hAnsi="Verdana"/>
          <w:b/>
          <w:color w:val="auto"/>
        </w:rPr>
        <w:t>IT- Kurs</w:t>
      </w:r>
      <w:bookmarkEnd w:id="64"/>
      <w:bookmarkEnd w:id="65"/>
      <w:bookmarkEnd w:id="66"/>
      <w:r w:rsidR="00C80083">
        <w:rPr>
          <w:rFonts w:ascii="Verdana" w:hAnsi="Verdana"/>
          <w:b/>
          <w:color w:val="auto"/>
        </w:rPr>
        <w:t xml:space="preserve"> </w:t>
      </w:r>
    </w:p>
    <w:p w:rsidR="00C80083" w:rsidRDefault="00C80083" w:rsidP="00C8332A">
      <w:pPr>
        <w:rPr>
          <w:rFonts w:ascii="Verdana" w:hAnsi="Verdana"/>
          <w:sz w:val="28"/>
          <w:szCs w:val="28"/>
        </w:rPr>
      </w:pPr>
      <w:r>
        <w:rPr>
          <w:rFonts w:ascii="Verdana" w:hAnsi="Verdana"/>
          <w:sz w:val="28"/>
          <w:szCs w:val="28"/>
        </w:rPr>
        <w:t>Kristoffer orienterte om arbeidet.</w:t>
      </w:r>
      <w:r w:rsidRPr="00C8332A">
        <w:rPr>
          <w:rFonts w:ascii="Verdana" w:hAnsi="Verdana"/>
          <w:sz w:val="28"/>
          <w:szCs w:val="28"/>
        </w:rPr>
        <w:t xml:space="preserve"> </w:t>
      </w:r>
      <w:r>
        <w:rPr>
          <w:rFonts w:ascii="Verdana" w:hAnsi="Verdana"/>
          <w:sz w:val="28"/>
          <w:szCs w:val="28"/>
        </w:rPr>
        <w:t>Invitasjonen skal sendes ut før leirene slik at dette enklere kan markedsføres på disse. Kurset avholdes i Kristiansand 11.-13. oktober. Deltakerne møter om mulig i Oslo for å ta toget til Kristiansand og ha noen aktiviteter på toget. En kupe bookes til våre deltagere for dette.</w:t>
      </w:r>
    </w:p>
    <w:p w:rsidR="00C80083" w:rsidRDefault="00C80083" w:rsidP="00C8332A">
      <w:pPr>
        <w:rPr>
          <w:rFonts w:ascii="Verdana" w:hAnsi="Verdana"/>
          <w:sz w:val="28"/>
          <w:szCs w:val="28"/>
        </w:rPr>
      </w:pPr>
      <w:r>
        <w:rPr>
          <w:rFonts w:ascii="Verdana" w:hAnsi="Verdana"/>
          <w:sz w:val="28"/>
          <w:szCs w:val="28"/>
        </w:rPr>
        <w:t xml:space="preserve">Kurset vil delvis gjennomføres som rene foredrag, aktiviteter og gruppeoppgaver. </w:t>
      </w:r>
    </w:p>
    <w:p w:rsidR="00C80083" w:rsidRDefault="00C80083" w:rsidP="00C8332A">
      <w:pPr>
        <w:rPr>
          <w:rFonts w:ascii="Verdana" w:hAnsi="Verdana"/>
          <w:sz w:val="28"/>
          <w:szCs w:val="28"/>
        </w:rPr>
      </w:pPr>
      <w:r>
        <w:rPr>
          <w:rFonts w:ascii="Verdana" w:hAnsi="Verdana"/>
          <w:sz w:val="28"/>
          <w:szCs w:val="28"/>
        </w:rPr>
        <w:t xml:space="preserve">Målgruppen er alle i NBfU som er interessert i IT og vil lære seg mer om dette. </w:t>
      </w:r>
    </w:p>
    <w:p w:rsidR="00C80083" w:rsidRDefault="00C80083" w:rsidP="005C3B57">
      <w:pPr>
        <w:rPr>
          <w:rFonts w:ascii="Verdana" w:hAnsi="Verdana"/>
          <w:sz w:val="28"/>
          <w:szCs w:val="28"/>
        </w:rPr>
      </w:pPr>
    </w:p>
    <w:p w:rsidR="00C80083" w:rsidRPr="00371C09" w:rsidRDefault="00C80083" w:rsidP="005C3B57">
      <w:pPr>
        <w:rPr>
          <w:rFonts w:ascii="Verdana" w:hAnsi="Verdana"/>
          <w:sz w:val="28"/>
          <w:szCs w:val="28"/>
        </w:rPr>
      </w:pPr>
      <w:r w:rsidRPr="00F31170">
        <w:rPr>
          <w:rFonts w:ascii="Verdana" w:hAnsi="Verdana"/>
          <w:b/>
          <w:bCs/>
          <w:color w:val="0286CF"/>
          <w:sz w:val="28"/>
          <w:szCs w:val="28"/>
        </w:rPr>
        <w:t>Vedtak:</w:t>
      </w:r>
      <w:r>
        <w:rPr>
          <w:rFonts w:ascii="Verdana" w:hAnsi="Verdana"/>
          <w:sz w:val="28"/>
          <w:szCs w:val="28"/>
        </w:rPr>
        <w:t xml:space="preserve"> Saken ble tatt til orientering. Arbeidsgruppen fortsetter sitt arbeid.</w:t>
      </w:r>
    </w:p>
    <w:p w:rsidR="00C80083" w:rsidRDefault="00C80083" w:rsidP="005C3B57">
      <w:pPr>
        <w:pStyle w:val="Overskrift1"/>
        <w:rPr>
          <w:rFonts w:ascii="Verdana" w:hAnsi="Verdana"/>
          <w:b/>
          <w:color w:val="auto"/>
        </w:rPr>
      </w:pPr>
      <w:bookmarkStart w:id="67" w:name="_Toc508119680"/>
      <w:bookmarkStart w:id="68" w:name="_Toc10619029"/>
    </w:p>
    <w:p w:rsidR="00C80083" w:rsidRPr="00633797" w:rsidRDefault="00BD4C6E" w:rsidP="005C3B57">
      <w:pPr>
        <w:pStyle w:val="Overskrift1"/>
        <w:rPr>
          <w:rFonts w:ascii="Verdana" w:hAnsi="Verdana"/>
          <w:b/>
          <w:color w:val="auto"/>
          <w:sz w:val="28"/>
          <w:szCs w:val="28"/>
        </w:rPr>
      </w:pPr>
      <w:bookmarkStart w:id="69" w:name="_Toc15832949"/>
      <w:bookmarkStart w:id="70" w:name="_Toc16601279"/>
      <w:r>
        <w:rPr>
          <w:rFonts w:ascii="Verdana" w:hAnsi="Verdana"/>
          <w:b/>
          <w:color w:val="auto"/>
          <w:sz w:val="28"/>
          <w:szCs w:val="28"/>
        </w:rPr>
        <w:t>SAK 042</w:t>
      </w:r>
      <w:r w:rsidR="00C80083" w:rsidRPr="00633797">
        <w:rPr>
          <w:rFonts w:ascii="Verdana" w:hAnsi="Verdana"/>
          <w:b/>
          <w:color w:val="auto"/>
          <w:sz w:val="28"/>
          <w:szCs w:val="28"/>
        </w:rPr>
        <w:t xml:space="preserve">/19 </w:t>
      </w:r>
      <w:bookmarkEnd w:id="67"/>
      <w:r w:rsidR="00C80083" w:rsidRPr="00633797">
        <w:rPr>
          <w:rFonts w:ascii="Verdana" w:hAnsi="Verdana"/>
          <w:b/>
          <w:color w:val="auto"/>
          <w:sz w:val="28"/>
          <w:szCs w:val="28"/>
        </w:rPr>
        <w:t xml:space="preserve">Søknad om film i samarbeid med </w:t>
      </w:r>
      <w:proofErr w:type="spellStart"/>
      <w:r w:rsidR="00C80083" w:rsidRPr="00633797">
        <w:rPr>
          <w:rFonts w:ascii="Verdana" w:hAnsi="Verdana"/>
          <w:b/>
          <w:color w:val="auto"/>
          <w:sz w:val="28"/>
          <w:szCs w:val="28"/>
        </w:rPr>
        <w:t>Leidar</w:t>
      </w:r>
      <w:bookmarkEnd w:id="68"/>
      <w:bookmarkEnd w:id="69"/>
      <w:bookmarkEnd w:id="70"/>
      <w:proofErr w:type="spellEnd"/>
    </w:p>
    <w:p w:rsidR="00C80083" w:rsidRDefault="00C80083" w:rsidP="005C3B57">
      <w:pPr>
        <w:rPr>
          <w:rFonts w:ascii="Verdana" w:hAnsi="Verdana"/>
          <w:sz w:val="28"/>
          <w:szCs w:val="28"/>
        </w:rPr>
      </w:pPr>
      <w:r>
        <w:rPr>
          <w:rFonts w:ascii="Verdana" w:hAnsi="Verdana"/>
          <w:sz w:val="28"/>
          <w:szCs w:val="28"/>
        </w:rPr>
        <w:t xml:space="preserve">Helene orienterte om møtene med </w:t>
      </w:r>
      <w:proofErr w:type="spellStart"/>
      <w:r>
        <w:rPr>
          <w:rFonts w:ascii="Verdana" w:hAnsi="Verdana"/>
          <w:sz w:val="28"/>
          <w:szCs w:val="28"/>
        </w:rPr>
        <w:t>Leidar</w:t>
      </w:r>
      <w:proofErr w:type="spellEnd"/>
      <w:r>
        <w:rPr>
          <w:rFonts w:ascii="Verdana" w:hAnsi="Verdana"/>
          <w:sz w:val="28"/>
          <w:szCs w:val="28"/>
        </w:rPr>
        <w:t>. Det har blitt avholdt to møter. Ideer til filmer der temaet er synshemmedes hverdag er diskutert, og det er enighet om at filmene skal ha et humoristisk fokus. NBfUs medlemmer er forespurt om tips til morsomme situasjoner fra virkeligheten. De skal ha neste møte i løpet av sommeren, der ideene skal vurderes.</w:t>
      </w:r>
    </w:p>
    <w:p w:rsidR="00C80083" w:rsidRDefault="00C80083" w:rsidP="00C21F11">
      <w:pPr>
        <w:rPr>
          <w:rFonts w:ascii="Verdana" w:hAnsi="Verdana"/>
          <w:sz w:val="28"/>
          <w:szCs w:val="28"/>
        </w:rPr>
      </w:pPr>
    </w:p>
    <w:p w:rsidR="00C80083" w:rsidRDefault="00C80083" w:rsidP="00C21F11">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Saken ble tatt til orientering.</w:t>
      </w:r>
    </w:p>
    <w:p w:rsidR="00C80083" w:rsidRDefault="00C80083" w:rsidP="00C21F11">
      <w:pPr>
        <w:pStyle w:val="Overskrift1"/>
        <w:rPr>
          <w:rFonts w:ascii="Verdana" w:hAnsi="Verdana"/>
          <w:b/>
          <w:color w:val="auto"/>
        </w:rPr>
      </w:pPr>
      <w:bookmarkStart w:id="71" w:name="_Toc10619030"/>
    </w:p>
    <w:p w:rsidR="00C80083" w:rsidRPr="00371C09" w:rsidRDefault="00BD4C6E" w:rsidP="00C21F11">
      <w:pPr>
        <w:pStyle w:val="Overskrift1"/>
        <w:rPr>
          <w:rFonts w:ascii="Verdana" w:hAnsi="Verdana"/>
          <w:b/>
          <w:color w:val="auto"/>
        </w:rPr>
      </w:pPr>
      <w:bookmarkStart w:id="72" w:name="_Toc15832950"/>
      <w:bookmarkStart w:id="73" w:name="_Toc16601280"/>
      <w:r>
        <w:rPr>
          <w:rFonts w:ascii="Verdana" w:hAnsi="Verdana"/>
          <w:b/>
          <w:color w:val="auto"/>
        </w:rPr>
        <w:t>SAK 043</w:t>
      </w:r>
      <w:r w:rsidR="00C80083" w:rsidRPr="00371C09">
        <w:rPr>
          <w:rFonts w:ascii="Verdana" w:hAnsi="Verdana"/>
          <w:b/>
          <w:color w:val="auto"/>
        </w:rPr>
        <w:t>/1</w:t>
      </w:r>
      <w:r w:rsidR="00C80083">
        <w:rPr>
          <w:rFonts w:ascii="Verdana" w:hAnsi="Verdana"/>
          <w:b/>
          <w:color w:val="auto"/>
        </w:rPr>
        <w:t>9</w:t>
      </w:r>
      <w:r w:rsidR="00C80083" w:rsidRPr="00371C09">
        <w:rPr>
          <w:rFonts w:ascii="Verdana" w:hAnsi="Verdana"/>
          <w:b/>
          <w:color w:val="auto"/>
        </w:rPr>
        <w:t xml:space="preserve"> </w:t>
      </w:r>
      <w:r w:rsidR="00C80083">
        <w:rPr>
          <w:rFonts w:ascii="Verdana" w:hAnsi="Verdana"/>
          <w:b/>
          <w:color w:val="auto"/>
        </w:rPr>
        <w:t>Leirene til Norges Blindeforbund</w:t>
      </w:r>
      <w:bookmarkEnd w:id="71"/>
      <w:bookmarkEnd w:id="72"/>
      <w:bookmarkEnd w:id="73"/>
    </w:p>
    <w:p w:rsidR="00C80083" w:rsidRDefault="00C80083" w:rsidP="00C21F11">
      <w:pPr>
        <w:rPr>
          <w:rFonts w:ascii="Verdana" w:hAnsi="Verdana"/>
          <w:sz w:val="28"/>
          <w:szCs w:val="28"/>
        </w:rPr>
      </w:pPr>
      <w:r>
        <w:rPr>
          <w:rFonts w:ascii="Verdana" w:hAnsi="Verdana"/>
          <w:sz w:val="28"/>
          <w:szCs w:val="28"/>
        </w:rPr>
        <w:t>NBfU skal stille med stand på ungdomsleir og Ung Uke. Vi vil avholde standen på ungdomsleir 1. juli klokken 13:30 til 15:30 og ung uke 8. juli klokken 17:30-19:00.</w:t>
      </w:r>
    </w:p>
    <w:p w:rsidR="00C80083" w:rsidRDefault="00C80083" w:rsidP="00C21F11">
      <w:pPr>
        <w:rPr>
          <w:rFonts w:ascii="Verdana" w:hAnsi="Verdana"/>
          <w:sz w:val="28"/>
          <w:szCs w:val="28"/>
        </w:rPr>
      </w:pPr>
      <w:r>
        <w:rPr>
          <w:rFonts w:ascii="Verdana" w:hAnsi="Verdana"/>
          <w:sz w:val="28"/>
          <w:szCs w:val="28"/>
        </w:rPr>
        <w:t xml:space="preserve">Administrasjonen stiller på begge standene. Maiken Mucha og Ingvild Bye blir med på ungdomsleir. </w:t>
      </w:r>
    </w:p>
    <w:p w:rsidR="00C80083" w:rsidRDefault="00C80083" w:rsidP="00C21F11">
      <w:pPr>
        <w:rPr>
          <w:rFonts w:ascii="Verdana" w:hAnsi="Verdana"/>
          <w:sz w:val="28"/>
          <w:szCs w:val="28"/>
        </w:rPr>
      </w:pPr>
    </w:p>
    <w:p w:rsidR="00C80083" w:rsidRDefault="00C80083" w:rsidP="00C21F11">
      <w:pPr>
        <w:rPr>
          <w:rFonts w:ascii="Verdana" w:hAnsi="Verdana"/>
          <w:sz w:val="28"/>
          <w:szCs w:val="28"/>
        </w:rPr>
      </w:pPr>
      <w:r>
        <w:rPr>
          <w:rFonts w:ascii="Verdana" w:hAnsi="Verdana"/>
          <w:sz w:val="28"/>
          <w:szCs w:val="28"/>
        </w:rPr>
        <w:t xml:space="preserve">Helene orienterte om arbeidet med filter på </w:t>
      </w:r>
      <w:proofErr w:type="spellStart"/>
      <w:r w:rsidR="00633797">
        <w:rPr>
          <w:rFonts w:ascii="Verdana" w:hAnsi="Verdana"/>
          <w:sz w:val="28"/>
          <w:szCs w:val="28"/>
        </w:rPr>
        <w:t>S</w:t>
      </w:r>
      <w:r>
        <w:rPr>
          <w:rFonts w:ascii="Verdana" w:hAnsi="Verdana"/>
          <w:sz w:val="28"/>
          <w:szCs w:val="28"/>
        </w:rPr>
        <w:t>napchat</w:t>
      </w:r>
      <w:proofErr w:type="spellEnd"/>
      <w:r>
        <w:rPr>
          <w:rFonts w:ascii="Verdana" w:hAnsi="Verdana"/>
          <w:sz w:val="28"/>
          <w:szCs w:val="28"/>
        </w:rPr>
        <w:t xml:space="preserve">. </w:t>
      </w:r>
    </w:p>
    <w:p w:rsidR="00C80083" w:rsidRDefault="00C80083" w:rsidP="00C21F11">
      <w:pPr>
        <w:rPr>
          <w:rFonts w:ascii="Verdana" w:hAnsi="Verdana"/>
          <w:sz w:val="28"/>
          <w:szCs w:val="28"/>
        </w:rPr>
      </w:pPr>
    </w:p>
    <w:p w:rsidR="00C80083" w:rsidRPr="00371C09" w:rsidRDefault="00C80083" w:rsidP="00C21F11">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Trine-Lise tar ansvar for gjennomføringen og planleggingen av stand på leir. Helene tar ansvar for arbeidet med </w:t>
      </w:r>
      <w:proofErr w:type="spellStart"/>
      <w:r w:rsidR="00633797">
        <w:rPr>
          <w:rFonts w:ascii="Verdana" w:hAnsi="Verdana"/>
          <w:sz w:val="28"/>
          <w:szCs w:val="28"/>
        </w:rPr>
        <w:t>S</w:t>
      </w:r>
      <w:r>
        <w:rPr>
          <w:rFonts w:ascii="Verdana" w:hAnsi="Verdana"/>
          <w:sz w:val="28"/>
          <w:szCs w:val="28"/>
        </w:rPr>
        <w:t>napchat</w:t>
      </w:r>
      <w:proofErr w:type="spellEnd"/>
      <w:r>
        <w:rPr>
          <w:rFonts w:ascii="Verdana" w:hAnsi="Verdana"/>
          <w:sz w:val="28"/>
          <w:szCs w:val="28"/>
        </w:rPr>
        <w:t xml:space="preserve"> sammen med sosiale medier</w:t>
      </w:r>
      <w:r w:rsidR="00633797">
        <w:rPr>
          <w:rFonts w:ascii="Verdana" w:hAnsi="Verdana"/>
          <w:sz w:val="28"/>
          <w:szCs w:val="28"/>
        </w:rPr>
        <w:t>-</w:t>
      </w:r>
      <w:r>
        <w:rPr>
          <w:rFonts w:ascii="Verdana" w:hAnsi="Verdana"/>
          <w:sz w:val="28"/>
          <w:szCs w:val="28"/>
        </w:rPr>
        <w:t>utvalget.</w:t>
      </w:r>
    </w:p>
    <w:p w:rsidR="00C80083" w:rsidRDefault="00C80083" w:rsidP="00C21F11">
      <w:pPr>
        <w:pStyle w:val="Overskrift1"/>
        <w:rPr>
          <w:rFonts w:ascii="Verdana" w:hAnsi="Verdana"/>
          <w:b/>
          <w:color w:val="auto"/>
        </w:rPr>
      </w:pPr>
      <w:bookmarkStart w:id="74" w:name="_Toc10619031"/>
    </w:p>
    <w:p w:rsidR="00C80083" w:rsidRPr="00D60FB7" w:rsidRDefault="00BD4C6E" w:rsidP="00C21F11">
      <w:pPr>
        <w:pStyle w:val="Overskrift1"/>
        <w:rPr>
          <w:rFonts w:ascii="Verdana" w:hAnsi="Verdana"/>
          <w:b/>
          <w:color w:val="auto"/>
        </w:rPr>
      </w:pPr>
      <w:bookmarkStart w:id="75" w:name="_Toc15832951"/>
      <w:bookmarkStart w:id="76" w:name="_Toc16601281"/>
      <w:r>
        <w:rPr>
          <w:rFonts w:ascii="Verdana" w:hAnsi="Verdana"/>
          <w:b/>
          <w:color w:val="auto"/>
        </w:rPr>
        <w:t>SAK 044</w:t>
      </w:r>
      <w:r w:rsidR="00C80083" w:rsidRPr="00D60FB7">
        <w:rPr>
          <w:rFonts w:ascii="Verdana" w:hAnsi="Verdana"/>
          <w:b/>
          <w:color w:val="auto"/>
        </w:rPr>
        <w:t xml:space="preserve">/19 </w:t>
      </w:r>
      <w:r w:rsidR="00C80083">
        <w:rPr>
          <w:rFonts w:ascii="Verdana" w:hAnsi="Verdana"/>
          <w:b/>
          <w:color w:val="auto"/>
        </w:rPr>
        <w:t>Landsmøtet 2019</w:t>
      </w:r>
      <w:bookmarkEnd w:id="74"/>
      <w:bookmarkEnd w:id="75"/>
      <w:bookmarkEnd w:id="76"/>
    </w:p>
    <w:p w:rsidR="00C80083" w:rsidRDefault="00C80083" w:rsidP="00C21F11">
      <w:pPr>
        <w:rPr>
          <w:rFonts w:ascii="Verdana" w:hAnsi="Verdana"/>
          <w:sz w:val="28"/>
          <w:szCs w:val="28"/>
        </w:rPr>
      </w:pPr>
      <w:r>
        <w:rPr>
          <w:rFonts w:ascii="Verdana" w:hAnsi="Verdana"/>
          <w:sz w:val="28"/>
          <w:szCs w:val="28"/>
        </w:rPr>
        <w:t>Sentralstyret gjennomgikk alle sakspapirene til landsmøtet.</w:t>
      </w:r>
    </w:p>
    <w:p w:rsidR="00C80083" w:rsidRDefault="00C80083" w:rsidP="00C21F11">
      <w:pPr>
        <w:rPr>
          <w:rFonts w:ascii="Verdana" w:hAnsi="Verdana"/>
          <w:sz w:val="28"/>
          <w:szCs w:val="28"/>
        </w:rPr>
      </w:pPr>
      <w:r>
        <w:rPr>
          <w:rFonts w:ascii="Verdana" w:hAnsi="Verdana"/>
          <w:sz w:val="28"/>
          <w:szCs w:val="28"/>
        </w:rPr>
        <w:t>Sakslisten ble godkjent, og eventuelle innkommende saker legges til denne.</w:t>
      </w:r>
    </w:p>
    <w:p w:rsidR="00C80083" w:rsidRDefault="00C80083" w:rsidP="00C21F11">
      <w:pPr>
        <w:rPr>
          <w:rFonts w:ascii="Verdana" w:hAnsi="Verdana"/>
          <w:sz w:val="28"/>
          <w:szCs w:val="28"/>
        </w:rPr>
      </w:pPr>
      <w:r>
        <w:rPr>
          <w:rFonts w:ascii="Verdana" w:hAnsi="Verdana"/>
          <w:sz w:val="28"/>
          <w:szCs w:val="28"/>
        </w:rPr>
        <w:t xml:space="preserve">Møtefunksjonærer ble diskutert. Sentralstyret ønsket en erfaren og en mindre erfaren dirigent, og foreslo også å forespørre LNU om en kandidat. </w:t>
      </w:r>
    </w:p>
    <w:p w:rsidR="00C80083" w:rsidRDefault="00C80083" w:rsidP="00C21F11">
      <w:pPr>
        <w:rPr>
          <w:rFonts w:ascii="Verdana" w:hAnsi="Verdana"/>
          <w:sz w:val="28"/>
          <w:szCs w:val="28"/>
        </w:rPr>
      </w:pPr>
      <w:r>
        <w:rPr>
          <w:rFonts w:ascii="Verdana" w:hAnsi="Verdana"/>
          <w:sz w:val="28"/>
          <w:szCs w:val="28"/>
        </w:rPr>
        <w:t>Cecilie Bjørnerud og Silje Solvang foreslås som referenter.</w:t>
      </w:r>
    </w:p>
    <w:p w:rsidR="00C80083" w:rsidRDefault="00C80083" w:rsidP="00C21F11">
      <w:pPr>
        <w:rPr>
          <w:rFonts w:ascii="Verdana" w:hAnsi="Verdana"/>
          <w:sz w:val="28"/>
          <w:szCs w:val="28"/>
        </w:rPr>
      </w:pPr>
    </w:p>
    <w:p w:rsidR="00C80083" w:rsidRDefault="00C80083" w:rsidP="00C21F11">
      <w:pPr>
        <w:rPr>
          <w:rFonts w:ascii="Verdana" w:hAnsi="Verdana"/>
          <w:sz w:val="28"/>
          <w:szCs w:val="28"/>
        </w:rPr>
      </w:pPr>
      <w:r>
        <w:rPr>
          <w:rFonts w:ascii="Verdana" w:hAnsi="Verdana"/>
          <w:sz w:val="28"/>
          <w:szCs w:val="28"/>
        </w:rPr>
        <w:t>Det var enighet om at landsmøtet s</w:t>
      </w:r>
      <w:r w:rsidR="00633797">
        <w:rPr>
          <w:rFonts w:ascii="Verdana" w:hAnsi="Verdana"/>
          <w:sz w:val="28"/>
          <w:szCs w:val="28"/>
        </w:rPr>
        <w:t>kal</w:t>
      </w:r>
      <w:r>
        <w:rPr>
          <w:rFonts w:ascii="Verdana" w:hAnsi="Verdana"/>
          <w:sz w:val="28"/>
          <w:szCs w:val="28"/>
        </w:rPr>
        <w:t xml:space="preserve"> </w:t>
      </w:r>
      <w:proofErr w:type="spellStart"/>
      <w:r>
        <w:rPr>
          <w:rFonts w:ascii="Verdana" w:hAnsi="Verdana"/>
          <w:sz w:val="28"/>
          <w:szCs w:val="28"/>
        </w:rPr>
        <w:t>streames</w:t>
      </w:r>
      <w:proofErr w:type="spellEnd"/>
      <w:r>
        <w:rPr>
          <w:rFonts w:ascii="Verdana" w:hAnsi="Verdana"/>
          <w:sz w:val="28"/>
          <w:szCs w:val="28"/>
        </w:rPr>
        <w:t>. Christian Thon forespørres om han vil ta ansvaret for dette, og honoreres tilsvarende andre møtefunksjonærer.</w:t>
      </w:r>
    </w:p>
    <w:p w:rsidR="00C80083" w:rsidRDefault="00C80083" w:rsidP="00C21F11">
      <w:pPr>
        <w:rPr>
          <w:rFonts w:ascii="Verdana" w:hAnsi="Verdana"/>
          <w:sz w:val="28"/>
          <w:szCs w:val="28"/>
        </w:rPr>
      </w:pPr>
      <w:r>
        <w:rPr>
          <w:rFonts w:ascii="Verdana" w:hAnsi="Verdana"/>
          <w:sz w:val="28"/>
          <w:szCs w:val="28"/>
        </w:rPr>
        <w:t>Trygghetsgruppen forespørres om ønsket representasjon.</w:t>
      </w:r>
    </w:p>
    <w:p w:rsidR="00C80083" w:rsidRDefault="00C80083" w:rsidP="00C21F11">
      <w:pPr>
        <w:rPr>
          <w:rFonts w:ascii="Verdana" w:hAnsi="Verdana"/>
          <w:sz w:val="28"/>
          <w:szCs w:val="28"/>
        </w:rPr>
      </w:pPr>
    </w:p>
    <w:p w:rsidR="00C80083" w:rsidRDefault="00C80083" w:rsidP="00C21F11">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Endringene legges inn i sakspapirene og de sendes på e-post før 1. juli for godkjenning. </w:t>
      </w:r>
    </w:p>
    <w:p w:rsidR="00C80083" w:rsidRDefault="00C80083" w:rsidP="00633797">
      <w:pPr>
        <w:ind w:left="708"/>
        <w:rPr>
          <w:rFonts w:ascii="Verdana" w:hAnsi="Verdana"/>
          <w:sz w:val="28"/>
          <w:szCs w:val="28"/>
        </w:rPr>
      </w:pPr>
      <w:r>
        <w:rPr>
          <w:rFonts w:ascii="Verdana" w:hAnsi="Verdana"/>
          <w:sz w:val="28"/>
          <w:szCs w:val="28"/>
        </w:rPr>
        <w:t>Trine-Lise forespør aktuelle kandidater og kontakter trygghetsgruppen.</w:t>
      </w:r>
    </w:p>
    <w:p w:rsidR="00C80083" w:rsidRDefault="00C80083" w:rsidP="00C21F11">
      <w:pPr>
        <w:pStyle w:val="Overskrift1"/>
        <w:rPr>
          <w:rFonts w:ascii="Verdana" w:hAnsi="Verdana"/>
          <w:b/>
          <w:color w:val="auto"/>
        </w:rPr>
      </w:pPr>
      <w:bookmarkStart w:id="77" w:name="_Toc10619032"/>
    </w:p>
    <w:p w:rsidR="00C80083" w:rsidRPr="00D60FB7" w:rsidRDefault="00C80083" w:rsidP="00C21F11">
      <w:pPr>
        <w:pStyle w:val="Overskrift1"/>
        <w:rPr>
          <w:rFonts w:ascii="Verdana" w:hAnsi="Verdana"/>
          <w:b/>
          <w:color w:val="auto"/>
        </w:rPr>
      </w:pPr>
      <w:bookmarkStart w:id="78" w:name="_Toc15832952"/>
      <w:bookmarkStart w:id="79" w:name="_Toc16601282"/>
      <w:r>
        <w:rPr>
          <w:rFonts w:ascii="Verdana" w:hAnsi="Verdana"/>
          <w:b/>
          <w:color w:val="auto"/>
        </w:rPr>
        <w:t>SAK 04</w:t>
      </w:r>
      <w:r w:rsidR="00BD4C6E">
        <w:rPr>
          <w:rFonts w:ascii="Verdana" w:hAnsi="Verdana"/>
          <w:b/>
          <w:color w:val="auto"/>
        </w:rPr>
        <w:t>5</w:t>
      </w:r>
      <w:r w:rsidRPr="00D60FB7">
        <w:rPr>
          <w:rFonts w:ascii="Verdana" w:hAnsi="Verdana"/>
          <w:b/>
          <w:color w:val="auto"/>
        </w:rPr>
        <w:t xml:space="preserve">/19 </w:t>
      </w:r>
      <w:r>
        <w:rPr>
          <w:rFonts w:ascii="Verdana" w:hAnsi="Verdana"/>
          <w:b/>
          <w:color w:val="auto"/>
        </w:rPr>
        <w:t>Trygghetsgruppen</w:t>
      </w:r>
      <w:bookmarkEnd w:id="77"/>
      <w:bookmarkEnd w:id="78"/>
      <w:bookmarkEnd w:id="79"/>
    </w:p>
    <w:p w:rsidR="00C80083" w:rsidRDefault="00C80083" w:rsidP="00C21F11">
      <w:pPr>
        <w:rPr>
          <w:rFonts w:ascii="Verdana" w:hAnsi="Verdana"/>
          <w:sz w:val="28"/>
          <w:szCs w:val="28"/>
        </w:rPr>
      </w:pPr>
      <w:r>
        <w:rPr>
          <w:rFonts w:ascii="Verdana" w:hAnsi="Verdana"/>
          <w:sz w:val="28"/>
          <w:szCs w:val="28"/>
        </w:rPr>
        <w:t xml:space="preserve">Årsrapporten fra Trygghetsgruppen ble gjennomgått. </w:t>
      </w:r>
    </w:p>
    <w:p w:rsidR="00C80083" w:rsidRDefault="00C80083" w:rsidP="00C21F11">
      <w:pPr>
        <w:rPr>
          <w:rFonts w:ascii="Verdana" w:hAnsi="Verdana"/>
          <w:sz w:val="28"/>
          <w:szCs w:val="28"/>
        </w:rPr>
      </w:pPr>
      <w:r>
        <w:rPr>
          <w:rFonts w:ascii="Verdana" w:hAnsi="Verdana"/>
          <w:sz w:val="28"/>
          <w:szCs w:val="28"/>
        </w:rPr>
        <w:t>Kommunikasjonen mellom sentralstyret og Trygghetsgruppen går mellom leder i Trygghetsgruppen og daglig leder.</w:t>
      </w:r>
    </w:p>
    <w:p w:rsidR="00633797" w:rsidRDefault="00633797" w:rsidP="00C21F11">
      <w:pPr>
        <w:rPr>
          <w:rFonts w:ascii="Verdana" w:hAnsi="Verdana"/>
          <w:sz w:val="28"/>
          <w:szCs w:val="28"/>
        </w:rPr>
      </w:pPr>
    </w:p>
    <w:p w:rsidR="00C80083" w:rsidRPr="00D60FB7" w:rsidRDefault="00C80083" w:rsidP="00C21F11">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Årsrapporten ble tatt til orientering </w:t>
      </w:r>
    </w:p>
    <w:p w:rsidR="00C80083" w:rsidRDefault="00C80083" w:rsidP="00C21F11">
      <w:pPr>
        <w:pStyle w:val="Overskrift1"/>
        <w:rPr>
          <w:rFonts w:ascii="Verdana" w:hAnsi="Verdana"/>
          <w:b/>
          <w:color w:val="auto"/>
        </w:rPr>
      </w:pPr>
      <w:bookmarkStart w:id="80" w:name="_Toc10619033"/>
    </w:p>
    <w:p w:rsidR="00C80083" w:rsidRPr="00D60FB7" w:rsidRDefault="00BD4C6E" w:rsidP="00C21F11">
      <w:pPr>
        <w:pStyle w:val="Overskrift1"/>
        <w:rPr>
          <w:rFonts w:ascii="Verdana" w:hAnsi="Verdana"/>
          <w:b/>
          <w:color w:val="auto"/>
        </w:rPr>
      </w:pPr>
      <w:bookmarkStart w:id="81" w:name="_Toc15832953"/>
      <w:bookmarkStart w:id="82" w:name="_Toc16601283"/>
      <w:r>
        <w:rPr>
          <w:rFonts w:ascii="Verdana" w:hAnsi="Verdana"/>
          <w:b/>
          <w:color w:val="auto"/>
        </w:rPr>
        <w:t>SAK 046</w:t>
      </w:r>
      <w:r w:rsidR="00C80083" w:rsidRPr="00D60FB7">
        <w:rPr>
          <w:rFonts w:ascii="Verdana" w:hAnsi="Verdana"/>
          <w:b/>
          <w:color w:val="auto"/>
        </w:rPr>
        <w:t xml:space="preserve">/19 </w:t>
      </w:r>
      <w:r w:rsidR="00C80083">
        <w:rPr>
          <w:rFonts w:ascii="Verdana" w:hAnsi="Verdana"/>
          <w:b/>
          <w:color w:val="auto"/>
        </w:rPr>
        <w:t>Hjemmesidene</w:t>
      </w:r>
      <w:bookmarkEnd w:id="80"/>
      <w:bookmarkEnd w:id="81"/>
      <w:bookmarkEnd w:id="82"/>
    </w:p>
    <w:p w:rsidR="00C80083" w:rsidRDefault="00C80083" w:rsidP="00C21F11">
      <w:pPr>
        <w:rPr>
          <w:rFonts w:ascii="Verdana" w:hAnsi="Verdana"/>
          <w:sz w:val="28"/>
          <w:szCs w:val="28"/>
        </w:rPr>
      </w:pPr>
      <w:r>
        <w:rPr>
          <w:rFonts w:ascii="Verdana" w:hAnsi="Verdana"/>
          <w:sz w:val="28"/>
          <w:szCs w:val="28"/>
        </w:rPr>
        <w:t xml:space="preserve">Kristoffer orienterte om dagens hjemmesider. IT-ansvarlig William Skauen redegjorde for mulige endringer. </w:t>
      </w:r>
    </w:p>
    <w:p w:rsidR="00C80083" w:rsidRDefault="00C80083" w:rsidP="00C21F11">
      <w:pPr>
        <w:rPr>
          <w:rFonts w:ascii="Verdana" w:hAnsi="Verdana"/>
          <w:sz w:val="28"/>
          <w:szCs w:val="28"/>
        </w:rPr>
      </w:pPr>
      <w:r>
        <w:rPr>
          <w:rFonts w:ascii="Verdana" w:hAnsi="Verdana"/>
          <w:sz w:val="28"/>
          <w:szCs w:val="28"/>
        </w:rPr>
        <w:t>Sentralstyret diskuterte hvordan hjemmesiden kunne bli bedre. Valg av løsning for nye hjemmesider ble diskutert, herunder om det var ønskelig å fortsette å benytte dagens plattform, eller gå over til en ny. Sentralstyret var enig om at en ny løsning er det beste. Kristoffer og Trine-Lise kontakter masterstudenter og "start-</w:t>
      </w:r>
      <w:proofErr w:type="spellStart"/>
      <w:r>
        <w:rPr>
          <w:rFonts w:ascii="Verdana" w:hAnsi="Verdana"/>
          <w:sz w:val="28"/>
          <w:szCs w:val="28"/>
        </w:rPr>
        <w:t>ups</w:t>
      </w:r>
      <w:proofErr w:type="spellEnd"/>
      <w:r>
        <w:rPr>
          <w:rFonts w:ascii="Verdana" w:hAnsi="Verdana"/>
          <w:sz w:val="28"/>
          <w:szCs w:val="28"/>
        </w:rPr>
        <w:t>" med forespørsel om samarbeid.</w:t>
      </w:r>
    </w:p>
    <w:p w:rsidR="00C80083" w:rsidRDefault="00C80083" w:rsidP="00C21F11">
      <w:pPr>
        <w:rPr>
          <w:rFonts w:ascii="Verdana" w:hAnsi="Verdana"/>
          <w:sz w:val="28"/>
          <w:szCs w:val="28"/>
        </w:rPr>
      </w:pPr>
    </w:p>
    <w:p w:rsidR="00C80083" w:rsidRPr="00633797" w:rsidRDefault="00C80083" w:rsidP="00633797">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Kristoffer og Trine-Lise har ansvaret for den videre prosessen. </w:t>
      </w:r>
      <w:bookmarkStart w:id="83" w:name="_Toc508119685"/>
      <w:bookmarkStart w:id="84" w:name="_Toc10619034"/>
    </w:p>
    <w:p w:rsidR="00C80083" w:rsidRPr="00371C09" w:rsidRDefault="00BD4C6E" w:rsidP="005C3B57">
      <w:pPr>
        <w:pStyle w:val="Overskrift1"/>
        <w:rPr>
          <w:rFonts w:ascii="Verdana" w:hAnsi="Verdana"/>
          <w:b/>
          <w:color w:val="auto"/>
        </w:rPr>
      </w:pPr>
      <w:bookmarkStart w:id="85" w:name="_Toc15832954"/>
      <w:bookmarkStart w:id="86" w:name="_Toc16601284"/>
      <w:r>
        <w:rPr>
          <w:rFonts w:ascii="Verdana" w:hAnsi="Verdana"/>
          <w:b/>
          <w:color w:val="auto"/>
        </w:rPr>
        <w:t>SAK 047</w:t>
      </w:r>
      <w:r w:rsidR="00C80083">
        <w:rPr>
          <w:rFonts w:ascii="Verdana" w:hAnsi="Verdana"/>
          <w:b/>
          <w:color w:val="auto"/>
        </w:rPr>
        <w:t>/19</w:t>
      </w:r>
      <w:r w:rsidR="00C80083" w:rsidRPr="00371C09">
        <w:rPr>
          <w:rFonts w:ascii="Verdana" w:hAnsi="Verdana"/>
          <w:b/>
          <w:color w:val="auto"/>
        </w:rPr>
        <w:t xml:space="preserve"> Økonomi</w:t>
      </w:r>
      <w:bookmarkEnd w:id="83"/>
      <w:bookmarkEnd w:id="84"/>
      <w:bookmarkEnd w:id="85"/>
      <w:bookmarkEnd w:id="86"/>
    </w:p>
    <w:p w:rsidR="00C80083" w:rsidRDefault="00C80083" w:rsidP="00AB3E99">
      <w:pPr>
        <w:rPr>
          <w:rFonts w:ascii="Verdana" w:hAnsi="Verdana"/>
          <w:sz w:val="28"/>
          <w:szCs w:val="28"/>
        </w:rPr>
      </w:pPr>
      <w:r>
        <w:rPr>
          <w:rFonts w:ascii="Verdana" w:hAnsi="Verdana"/>
          <w:sz w:val="28"/>
          <w:szCs w:val="28"/>
        </w:rPr>
        <w:t>Helene la fram regnskap per 31.mai 2019 samt forslag til revidert budsjett.</w:t>
      </w:r>
    </w:p>
    <w:p w:rsidR="00C80083" w:rsidRPr="00633797" w:rsidRDefault="00C80083" w:rsidP="00AB3E99">
      <w:pPr>
        <w:rPr>
          <w:rFonts w:ascii="Verdana" w:hAnsi="Verdana"/>
          <w:sz w:val="28"/>
          <w:szCs w:val="28"/>
        </w:rPr>
      </w:pPr>
      <w:r w:rsidRPr="00633797">
        <w:rPr>
          <w:rFonts w:ascii="Verdana" w:hAnsi="Verdana"/>
          <w:sz w:val="28"/>
          <w:szCs w:val="28"/>
        </w:rPr>
        <w:t xml:space="preserve">Ny e-postadresse, </w:t>
      </w:r>
      <w:hyperlink r:id="rId8" w:history="1">
        <w:r w:rsidRPr="00633797">
          <w:rPr>
            <w:rStyle w:val="Hyperkobling"/>
            <w:rFonts w:ascii="Verdana" w:hAnsi="Verdana"/>
            <w:sz w:val="28"/>
            <w:szCs w:val="28"/>
          </w:rPr>
          <w:t>refusjon@nbfu.no</w:t>
        </w:r>
      </w:hyperlink>
      <w:r w:rsidRPr="00633797">
        <w:rPr>
          <w:rFonts w:ascii="Verdana" w:hAnsi="Verdana"/>
          <w:sz w:val="28"/>
          <w:szCs w:val="28"/>
        </w:rPr>
        <w:t xml:space="preserve">, opprettes. Denne skal benyttes ved innsending av refusjons- og reiseregningsskjemaer. Dette for å samle dette på et sted. </w:t>
      </w:r>
    </w:p>
    <w:p w:rsidR="00C80083" w:rsidRDefault="00C80083" w:rsidP="00AB3E99">
      <w:pPr>
        <w:rPr>
          <w:rFonts w:ascii="Verdana" w:hAnsi="Verdana"/>
          <w:sz w:val="28"/>
          <w:szCs w:val="28"/>
        </w:rPr>
      </w:pPr>
      <w:r>
        <w:rPr>
          <w:rFonts w:ascii="Verdana" w:hAnsi="Verdana"/>
          <w:sz w:val="28"/>
          <w:szCs w:val="28"/>
        </w:rPr>
        <w:t xml:space="preserve">Skyggeregnskap og revidert budsjett sendes regionene til orientering. </w:t>
      </w:r>
    </w:p>
    <w:p w:rsidR="00C80083" w:rsidRDefault="00C80083" w:rsidP="00AB3E99">
      <w:pPr>
        <w:rPr>
          <w:rFonts w:ascii="Verdana" w:hAnsi="Verdana"/>
          <w:sz w:val="28"/>
          <w:szCs w:val="28"/>
        </w:rPr>
      </w:pPr>
    </w:p>
    <w:p w:rsidR="00633797" w:rsidRDefault="00C80083" w:rsidP="00AB3E99">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Regnskapet per 31. mai ble tatt til etterretning.</w:t>
      </w:r>
    </w:p>
    <w:p w:rsidR="00633797" w:rsidRDefault="00C80083" w:rsidP="00633797">
      <w:pPr>
        <w:ind w:left="1416"/>
        <w:rPr>
          <w:rFonts w:ascii="Verdana" w:hAnsi="Verdana"/>
          <w:sz w:val="28"/>
          <w:szCs w:val="28"/>
        </w:rPr>
      </w:pPr>
      <w:r>
        <w:rPr>
          <w:rFonts w:ascii="Verdana" w:hAnsi="Verdana"/>
          <w:sz w:val="28"/>
          <w:szCs w:val="28"/>
        </w:rPr>
        <w:t xml:space="preserve">Revidert budsjett ble vedtatt. </w:t>
      </w:r>
    </w:p>
    <w:p w:rsidR="00C80083" w:rsidRPr="00371C09" w:rsidRDefault="00C80083" w:rsidP="00633797">
      <w:pPr>
        <w:ind w:left="1416"/>
        <w:rPr>
          <w:rFonts w:ascii="Verdana" w:hAnsi="Verdana"/>
          <w:sz w:val="28"/>
          <w:szCs w:val="28"/>
        </w:rPr>
      </w:pPr>
      <w:r>
        <w:rPr>
          <w:rFonts w:ascii="Verdana" w:hAnsi="Verdana"/>
          <w:sz w:val="28"/>
          <w:szCs w:val="28"/>
        </w:rPr>
        <w:t xml:space="preserve">E-post-adressen </w:t>
      </w:r>
      <w:hyperlink r:id="rId9" w:history="1">
        <w:r w:rsidRPr="0027381B">
          <w:rPr>
            <w:rStyle w:val="Hyperkobling"/>
            <w:rFonts w:ascii="Verdana" w:hAnsi="Verdana"/>
            <w:sz w:val="28"/>
            <w:szCs w:val="28"/>
          </w:rPr>
          <w:t>refusjon@nbfu.no</w:t>
        </w:r>
      </w:hyperlink>
      <w:r>
        <w:rPr>
          <w:rFonts w:ascii="Verdana" w:hAnsi="Verdana"/>
          <w:sz w:val="28"/>
          <w:szCs w:val="28"/>
        </w:rPr>
        <w:t xml:space="preserve"> opprettes.</w:t>
      </w:r>
    </w:p>
    <w:p w:rsidR="00C80083" w:rsidRDefault="00C80083" w:rsidP="00D60FB7">
      <w:pPr>
        <w:pStyle w:val="Overskrift1"/>
        <w:rPr>
          <w:rFonts w:ascii="Verdana" w:hAnsi="Verdana"/>
          <w:b/>
          <w:color w:val="auto"/>
        </w:rPr>
      </w:pPr>
      <w:bookmarkStart w:id="87" w:name="_Toc10619035"/>
    </w:p>
    <w:p w:rsidR="00C80083" w:rsidRPr="00633797" w:rsidRDefault="00BD4C6E" w:rsidP="00633797">
      <w:pPr>
        <w:pStyle w:val="Overskrift1"/>
        <w:rPr>
          <w:rFonts w:ascii="Verdana" w:hAnsi="Verdana"/>
          <w:b/>
          <w:color w:val="auto"/>
        </w:rPr>
      </w:pPr>
      <w:bookmarkStart w:id="88" w:name="_Toc15832955"/>
      <w:bookmarkStart w:id="89" w:name="_Toc16601285"/>
      <w:r>
        <w:rPr>
          <w:rFonts w:ascii="Verdana" w:hAnsi="Verdana"/>
          <w:b/>
          <w:color w:val="auto"/>
        </w:rPr>
        <w:t>SAK 048</w:t>
      </w:r>
      <w:r w:rsidR="00C80083">
        <w:rPr>
          <w:rFonts w:ascii="Verdana" w:hAnsi="Verdana"/>
          <w:b/>
          <w:color w:val="auto"/>
        </w:rPr>
        <w:t>/19</w:t>
      </w:r>
      <w:r w:rsidR="00C80083" w:rsidRPr="00371C09">
        <w:rPr>
          <w:rFonts w:ascii="Verdana" w:hAnsi="Verdana"/>
          <w:b/>
          <w:color w:val="auto"/>
        </w:rPr>
        <w:t xml:space="preserve"> </w:t>
      </w:r>
      <w:r w:rsidR="00C80083">
        <w:rPr>
          <w:rFonts w:ascii="Verdana" w:hAnsi="Verdana"/>
          <w:b/>
          <w:color w:val="auto"/>
        </w:rPr>
        <w:t>Plassering av egenkapitalen i fond</w:t>
      </w:r>
      <w:bookmarkEnd w:id="87"/>
      <w:bookmarkEnd w:id="88"/>
      <w:bookmarkEnd w:id="89"/>
    </w:p>
    <w:p w:rsidR="00C80083" w:rsidRDefault="00C80083" w:rsidP="00C21F11">
      <w:pPr>
        <w:rPr>
          <w:rFonts w:ascii="Verdana" w:hAnsi="Verdana"/>
          <w:sz w:val="28"/>
          <w:szCs w:val="28"/>
        </w:rPr>
      </w:pPr>
      <w:r>
        <w:rPr>
          <w:rFonts w:ascii="Verdana" w:hAnsi="Verdana"/>
          <w:sz w:val="28"/>
          <w:szCs w:val="28"/>
        </w:rPr>
        <w:t>Trine-Lise orienterte om arbeidet og hvilke muligheter som forelå.</w:t>
      </w:r>
    </w:p>
    <w:p w:rsidR="00633797" w:rsidRDefault="00633797" w:rsidP="00C21F11">
      <w:pPr>
        <w:rPr>
          <w:rFonts w:ascii="Verdana" w:hAnsi="Verdana"/>
          <w:sz w:val="28"/>
          <w:szCs w:val="28"/>
        </w:rPr>
      </w:pPr>
    </w:p>
    <w:p w:rsidR="00C80083" w:rsidRDefault="00C80083">
      <w:pPr>
        <w:rPr>
          <w:rFonts w:ascii="Verdana" w:hAnsi="Verdana"/>
          <w:sz w:val="28"/>
          <w:szCs w:val="28"/>
        </w:rPr>
      </w:pPr>
      <w:bookmarkStart w:id="90" w:name="_Toc508119686"/>
      <w:r w:rsidRPr="00633797">
        <w:rPr>
          <w:rFonts w:ascii="Verdana" w:hAnsi="Verdana"/>
          <w:b/>
          <w:bCs/>
          <w:color w:val="0286CF"/>
          <w:sz w:val="28"/>
          <w:szCs w:val="28"/>
        </w:rPr>
        <w:t>Vedtak:</w:t>
      </w:r>
      <w:r>
        <w:rPr>
          <w:rFonts w:ascii="Verdana" w:hAnsi="Verdana"/>
          <w:sz w:val="28"/>
          <w:szCs w:val="28"/>
        </w:rPr>
        <w:t xml:space="preserve"> Trine-Lise utreder mulighetene ytterligere.</w:t>
      </w:r>
    </w:p>
    <w:p w:rsidR="00C80083" w:rsidRDefault="00C80083" w:rsidP="00BE0E0F">
      <w:pPr>
        <w:pStyle w:val="Overskrift1"/>
        <w:rPr>
          <w:rFonts w:ascii="Verdana" w:hAnsi="Verdana"/>
          <w:b/>
          <w:color w:val="000000"/>
        </w:rPr>
      </w:pPr>
    </w:p>
    <w:p w:rsidR="00C80083" w:rsidRPr="00BE0E0F" w:rsidRDefault="00BD4C6E" w:rsidP="00BE0E0F">
      <w:pPr>
        <w:pStyle w:val="Overskrift1"/>
        <w:rPr>
          <w:rFonts w:ascii="Verdana" w:hAnsi="Verdana"/>
          <w:b/>
          <w:color w:val="000000"/>
        </w:rPr>
      </w:pPr>
      <w:bookmarkStart w:id="91" w:name="_Toc15832956"/>
      <w:bookmarkStart w:id="92" w:name="_Toc16601286"/>
      <w:r>
        <w:rPr>
          <w:rFonts w:ascii="Verdana" w:hAnsi="Verdana"/>
          <w:b/>
          <w:color w:val="000000"/>
        </w:rPr>
        <w:t>SAK 049</w:t>
      </w:r>
      <w:r w:rsidR="00C80083" w:rsidRPr="00BE0E0F">
        <w:rPr>
          <w:rFonts w:ascii="Verdana" w:hAnsi="Verdana"/>
          <w:b/>
          <w:color w:val="000000"/>
        </w:rPr>
        <w:t>/19 Interessepolitikk</w:t>
      </w:r>
      <w:bookmarkEnd w:id="91"/>
      <w:bookmarkEnd w:id="92"/>
    </w:p>
    <w:p w:rsidR="00C80083" w:rsidRPr="00C9664B" w:rsidRDefault="00C80083" w:rsidP="00633797">
      <w:pPr>
        <w:numPr>
          <w:ilvl w:val="0"/>
          <w:numId w:val="21"/>
        </w:numPr>
        <w:rPr>
          <w:rFonts w:ascii="Verdana" w:hAnsi="Verdana"/>
          <w:sz w:val="28"/>
          <w:szCs w:val="28"/>
        </w:rPr>
      </w:pPr>
      <w:r>
        <w:rPr>
          <w:rFonts w:ascii="Verdana" w:hAnsi="Verdana"/>
          <w:sz w:val="28"/>
          <w:szCs w:val="28"/>
        </w:rPr>
        <w:t>Henning orienterte fra møtet han og Trine-</w:t>
      </w:r>
      <w:r w:rsidR="00633797">
        <w:rPr>
          <w:rFonts w:ascii="Verdana" w:hAnsi="Verdana"/>
          <w:sz w:val="28"/>
          <w:szCs w:val="28"/>
        </w:rPr>
        <w:t>L</w:t>
      </w:r>
      <w:r>
        <w:rPr>
          <w:rFonts w:ascii="Verdana" w:hAnsi="Verdana"/>
          <w:sz w:val="28"/>
          <w:szCs w:val="28"/>
        </w:rPr>
        <w:t xml:space="preserve">ise har hatt </w:t>
      </w:r>
      <w:r w:rsidRPr="00C9664B">
        <w:rPr>
          <w:rFonts w:ascii="Verdana" w:hAnsi="Verdana"/>
          <w:sz w:val="28"/>
          <w:szCs w:val="28"/>
        </w:rPr>
        <w:t>med nasjonalmuseet i etterkant av studi</w:t>
      </w:r>
      <w:r>
        <w:rPr>
          <w:rFonts w:ascii="Verdana" w:hAnsi="Verdana"/>
          <w:sz w:val="28"/>
          <w:szCs w:val="28"/>
        </w:rPr>
        <w:t>eturen</w:t>
      </w:r>
      <w:r w:rsidR="00633797">
        <w:rPr>
          <w:rFonts w:ascii="Verdana" w:hAnsi="Verdana"/>
          <w:sz w:val="28"/>
          <w:szCs w:val="28"/>
        </w:rPr>
        <w:t xml:space="preserve">. Han </w:t>
      </w:r>
      <w:r>
        <w:rPr>
          <w:rFonts w:ascii="Verdana" w:hAnsi="Verdana"/>
          <w:sz w:val="28"/>
          <w:szCs w:val="28"/>
        </w:rPr>
        <w:t xml:space="preserve">snakket om hvordan deres nye utstillinger kan </w:t>
      </w:r>
      <w:r w:rsidRPr="00C9664B">
        <w:rPr>
          <w:rFonts w:ascii="Verdana" w:hAnsi="Verdana"/>
          <w:sz w:val="28"/>
          <w:szCs w:val="28"/>
        </w:rPr>
        <w:t>utarbeide</w:t>
      </w:r>
      <w:r>
        <w:rPr>
          <w:rFonts w:ascii="Verdana" w:hAnsi="Verdana"/>
          <w:sz w:val="28"/>
          <w:szCs w:val="28"/>
        </w:rPr>
        <w:t>s, særlig med henblikk på universell utforming og synstolking. Nasjonalmuseet ønsket å følge dette videre opp frem mot åpn</w:t>
      </w:r>
      <w:r w:rsidRPr="00C9664B">
        <w:rPr>
          <w:rFonts w:ascii="Verdana" w:hAnsi="Verdana"/>
          <w:sz w:val="28"/>
          <w:szCs w:val="28"/>
        </w:rPr>
        <w:t>ingen av museet.</w:t>
      </w:r>
    </w:p>
    <w:p w:rsidR="00C80083" w:rsidRDefault="00C80083" w:rsidP="00633797">
      <w:pPr>
        <w:numPr>
          <w:ilvl w:val="0"/>
          <w:numId w:val="21"/>
        </w:numPr>
        <w:rPr>
          <w:rFonts w:ascii="Verdana" w:hAnsi="Verdana"/>
          <w:sz w:val="28"/>
          <w:szCs w:val="28"/>
        </w:rPr>
      </w:pPr>
      <w:r>
        <w:rPr>
          <w:rFonts w:ascii="Verdana" w:hAnsi="Verdana"/>
          <w:sz w:val="28"/>
          <w:szCs w:val="28"/>
        </w:rPr>
        <w:t xml:space="preserve">Kristoffer orienterte om møtet han, </w:t>
      </w:r>
      <w:r w:rsidRPr="00C9664B">
        <w:rPr>
          <w:rFonts w:ascii="Verdana" w:hAnsi="Verdana"/>
          <w:sz w:val="28"/>
          <w:szCs w:val="28"/>
        </w:rPr>
        <w:t xml:space="preserve">Trine-Lise </w:t>
      </w:r>
      <w:r>
        <w:rPr>
          <w:rFonts w:ascii="Verdana" w:hAnsi="Verdana"/>
          <w:sz w:val="28"/>
          <w:szCs w:val="28"/>
        </w:rPr>
        <w:t xml:space="preserve">og Silje Solvang har hatt </w:t>
      </w:r>
      <w:r w:rsidRPr="00C9664B">
        <w:rPr>
          <w:rFonts w:ascii="Verdana" w:hAnsi="Verdana"/>
          <w:sz w:val="28"/>
          <w:szCs w:val="28"/>
        </w:rPr>
        <w:t xml:space="preserve">med </w:t>
      </w:r>
      <w:r>
        <w:rPr>
          <w:rFonts w:ascii="Verdana" w:hAnsi="Verdana"/>
          <w:sz w:val="28"/>
          <w:szCs w:val="28"/>
        </w:rPr>
        <w:t>A</w:t>
      </w:r>
      <w:r w:rsidRPr="00C9664B">
        <w:rPr>
          <w:rFonts w:ascii="Verdana" w:hAnsi="Verdana"/>
          <w:sz w:val="28"/>
          <w:szCs w:val="28"/>
        </w:rPr>
        <w:t>v</w:t>
      </w:r>
      <w:r>
        <w:rPr>
          <w:rFonts w:ascii="Verdana" w:hAnsi="Verdana"/>
          <w:sz w:val="28"/>
          <w:szCs w:val="28"/>
        </w:rPr>
        <w:t>inor om navigasjon på Gardermoen</w:t>
      </w:r>
      <w:r w:rsidRPr="00C9664B">
        <w:rPr>
          <w:rFonts w:ascii="Verdana" w:hAnsi="Verdana"/>
          <w:sz w:val="28"/>
          <w:szCs w:val="28"/>
        </w:rPr>
        <w:t>. De var veldig positiv</w:t>
      </w:r>
      <w:r>
        <w:rPr>
          <w:rFonts w:ascii="Verdana" w:hAnsi="Verdana"/>
          <w:sz w:val="28"/>
          <w:szCs w:val="28"/>
        </w:rPr>
        <w:t>e til utvikling</w:t>
      </w:r>
      <w:r w:rsidRPr="00C9664B">
        <w:rPr>
          <w:rFonts w:ascii="Verdana" w:hAnsi="Verdana"/>
          <w:sz w:val="28"/>
          <w:szCs w:val="28"/>
        </w:rPr>
        <w:t xml:space="preserve"> </w:t>
      </w:r>
      <w:r>
        <w:rPr>
          <w:rFonts w:ascii="Verdana" w:hAnsi="Verdana"/>
          <w:sz w:val="28"/>
          <w:szCs w:val="28"/>
        </w:rPr>
        <w:t>av teknologi for navigasjon på flyplassen. Møtedeltakerne følger opp dette arbeidet videre.</w:t>
      </w:r>
    </w:p>
    <w:p w:rsidR="00633797" w:rsidRDefault="00C80083" w:rsidP="00C9664B">
      <w:pPr>
        <w:numPr>
          <w:ilvl w:val="0"/>
          <w:numId w:val="21"/>
        </w:numPr>
        <w:rPr>
          <w:rFonts w:ascii="Verdana" w:hAnsi="Verdana"/>
          <w:sz w:val="28"/>
          <w:szCs w:val="28"/>
        </w:rPr>
      </w:pPr>
      <w:r>
        <w:rPr>
          <w:rFonts w:ascii="Verdana" w:hAnsi="Verdana"/>
          <w:sz w:val="28"/>
          <w:szCs w:val="28"/>
        </w:rPr>
        <w:t>Sentralstyret var enige om</w:t>
      </w:r>
      <w:r w:rsidRPr="00C9664B">
        <w:rPr>
          <w:rFonts w:ascii="Verdana" w:hAnsi="Verdana"/>
          <w:sz w:val="28"/>
          <w:szCs w:val="28"/>
        </w:rPr>
        <w:t xml:space="preserve"> </w:t>
      </w:r>
      <w:r>
        <w:rPr>
          <w:rFonts w:ascii="Verdana" w:hAnsi="Verdana"/>
          <w:sz w:val="28"/>
          <w:szCs w:val="28"/>
        </w:rPr>
        <w:t>å</w:t>
      </w:r>
      <w:r w:rsidRPr="00C9664B">
        <w:rPr>
          <w:rFonts w:ascii="Verdana" w:hAnsi="Verdana"/>
          <w:sz w:val="28"/>
          <w:szCs w:val="28"/>
        </w:rPr>
        <w:t xml:space="preserve"> </w:t>
      </w:r>
      <w:r>
        <w:rPr>
          <w:rFonts w:ascii="Verdana" w:hAnsi="Verdana"/>
          <w:sz w:val="28"/>
          <w:szCs w:val="28"/>
        </w:rPr>
        <w:t xml:space="preserve">utrede hvorfor, og eventuelt </w:t>
      </w:r>
      <w:r w:rsidR="00151D81">
        <w:rPr>
          <w:rFonts w:ascii="Verdana" w:hAnsi="Verdana"/>
          <w:sz w:val="28"/>
          <w:szCs w:val="28"/>
        </w:rPr>
        <w:t>problematisere at,</w:t>
      </w:r>
      <w:r w:rsidRPr="00C9664B">
        <w:rPr>
          <w:rFonts w:ascii="Verdana" w:hAnsi="Verdana"/>
          <w:sz w:val="28"/>
          <w:szCs w:val="28"/>
        </w:rPr>
        <w:t xml:space="preserve"> </w:t>
      </w:r>
      <w:r w:rsidR="00151D81">
        <w:rPr>
          <w:rFonts w:ascii="Verdana" w:hAnsi="Verdana"/>
          <w:sz w:val="28"/>
          <w:szCs w:val="28"/>
        </w:rPr>
        <w:t xml:space="preserve">alle </w:t>
      </w:r>
      <w:r w:rsidRPr="00C9664B">
        <w:rPr>
          <w:rFonts w:ascii="Verdana" w:hAnsi="Verdana"/>
          <w:sz w:val="28"/>
          <w:szCs w:val="28"/>
        </w:rPr>
        <w:t>punktark blir bleket. Av økonomiske og miljømessige årsaker er det ikke noen grunn til å</w:t>
      </w:r>
      <w:r>
        <w:rPr>
          <w:rFonts w:ascii="Verdana" w:hAnsi="Verdana"/>
          <w:sz w:val="28"/>
          <w:szCs w:val="28"/>
        </w:rPr>
        <w:t xml:space="preserve"> ha blekede ark til punktskrift, og sentralstyret </w:t>
      </w:r>
      <w:r w:rsidR="00151D81">
        <w:rPr>
          <w:rFonts w:ascii="Verdana" w:hAnsi="Verdana"/>
          <w:sz w:val="28"/>
          <w:szCs w:val="28"/>
        </w:rPr>
        <w:t xml:space="preserve">ønsker å belyse problematikken rundt dette. </w:t>
      </w:r>
    </w:p>
    <w:p w:rsidR="00C80083" w:rsidRPr="00633797" w:rsidRDefault="00C80083" w:rsidP="00633797">
      <w:pPr>
        <w:ind w:left="720"/>
        <w:rPr>
          <w:rFonts w:ascii="Verdana" w:hAnsi="Verdana"/>
          <w:sz w:val="28"/>
          <w:szCs w:val="28"/>
        </w:rPr>
      </w:pPr>
      <w:r w:rsidRPr="00633797">
        <w:rPr>
          <w:rFonts w:ascii="Verdana" w:hAnsi="Verdana"/>
          <w:sz w:val="28"/>
          <w:szCs w:val="28"/>
        </w:rPr>
        <w:t>Trine-Lise forespør hvorfor man bruker disse arkene i Blindeforbundet og om det finnes mer miljøvennlige alternativer.</w:t>
      </w:r>
    </w:p>
    <w:p w:rsidR="00C80083" w:rsidRDefault="00C80083" w:rsidP="00C9664B">
      <w:pPr>
        <w:rPr>
          <w:rFonts w:ascii="Verdana" w:hAnsi="Verdana"/>
          <w:sz w:val="28"/>
          <w:szCs w:val="28"/>
        </w:rPr>
      </w:pPr>
    </w:p>
    <w:p w:rsidR="00C80083" w:rsidRPr="00C9664B" w:rsidRDefault="00C80083" w:rsidP="00C9664B">
      <w:pPr>
        <w:rPr>
          <w:rFonts w:ascii="Verdana" w:hAnsi="Verdana"/>
          <w:sz w:val="28"/>
          <w:szCs w:val="28"/>
        </w:rPr>
      </w:pPr>
      <w:r w:rsidRPr="00633797">
        <w:rPr>
          <w:rFonts w:ascii="Verdana" w:hAnsi="Verdana"/>
          <w:b/>
          <w:bCs/>
          <w:color w:val="0286CF"/>
          <w:sz w:val="28"/>
          <w:szCs w:val="28"/>
        </w:rPr>
        <w:t>Vedtak:</w:t>
      </w:r>
      <w:r>
        <w:rPr>
          <w:rFonts w:ascii="Verdana" w:hAnsi="Verdana"/>
          <w:sz w:val="28"/>
          <w:szCs w:val="28"/>
        </w:rPr>
        <w:t xml:space="preserve"> Arbeidet med interessepolitikk fortsetter i samarbeid med interessepolitisk utvalg</w:t>
      </w:r>
    </w:p>
    <w:p w:rsidR="00C80083" w:rsidRDefault="00C80083" w:rsidP="00BE0E0F">
      <w:pPr>
        <w:pStyle w:val="Overskrift1"/>
        <w:rPr>
          <w:rFonts w:ascii="Verdana" w:hAnsi="Verdana"/>
          <w:b/>
          <w:color w:val="000000"/>
        </w:rPr>
      </w:pPr>
    </w:p>
    <w:p w:rsidR="00C80083" w:rsidRPr="00633797" w:rsidRDefault="00BD4C6E" w:rsidP="00633797">
      <w:pPr>
        <w:pStyle w:val="Overskrift1"/>
        <w:rPr>
          <w:rFonts w:ascii="Verdana" w:hAnsi="Verdana"/>
          <w:b/>
          <w:color w:val="000000"/>
        </w:rPr>
      </w:pPr>
      <w:bookmarkStart w:id="93" w:name="_Toc15832957"/>
      <w:bookmarkStart w:id="94" w:name="_Toc16601287"/>
      <w:r>
        <w:rPr>
          <w:rFonts w:ascii="Verdana" w:hAnsi="Verdana"/>
          <w:b/>
          <w:color w:val="000000"/>
        </w:rPr>
        <w:t>Sak 050</w:t>
      </w:r>
      <w:r w:rsidR="00C80083" w:rsidRPr="00BE0E0F">
        <w:rPr>
          <w:rFonts w:ascii="Verdana" w:hAnsi="Verdana"/>
          <w:b/>
          <w:color w:val="000000"/>
        </w:rPr>
        <w:t>/19 Mat i forbindelse med arrangement</w:t>
      </w:r>
      <w:r w:rsidR="00633797">
        <w:rPr>
          <w:rFonts w:ascii="Verdana" w:hAnsi="Verdana"/>
          <w:b/>
          <w:color w:val="000000"/>
        </w:rPr>
        <w:t>er</w:t>
      </w:r>
      <w:bookmarkEnd w:id="93"/>
      <w:bookmarkEnd w:id="94"/>
    </w:p>
    <w:p w:rsidR="00C80083" w:rsidRPr="00633797" w:rsidRDefault="00C80083">
      <w:pPr>
        <w:rPr>
          <w:rFonts w:ascii="Verdana" w:hAnsi="Verdana"/>
          <w:sz w:val="28"/>
          <w:szCs w:val="28"/>
        </w:rPr>
      </w:pPr>
      <w:r w:rsidRPr="00633797">
        <w:rPr>
          <w:rFonts w:ascii="Verdana" w:hAnsi="Verdana"/>
          <w:sz w:val="28"/>
          <w:szCs w:val="28"/>
        </w:rPr>
        <w:t>Henning forespurte om hvilken praksis som gjelder ved dekning av mat på reise til eller fra et arrangement i regi av NBfU. Det fremkom at det var noe ulikt syn på hvilken praksis som det ble antatt at gjaldt.</w:t>
      </w:r>
    </w:p>
    <w:p w:rsidR="00C80083" w:rsidRPr="00633797" w:rsidRDefault="00C80083">
      <w:pPr>
        <w:rPr>
          <w:rFonts w:ascii="Verdana" w:hAnsi="Verdana"/>
          <w:sz w:val="28"/>
          <w:szCs w:val="28"/>
        </w:rPr>
      </w:pPr>
      <w:r w:rsidRPr="00633797">
        <w:rPr>
          <w:rFonts w:ascii="Verdana" w:hAnsi="Verdana"/>
          <w:sz w:val="28"/>
          <w:szCs w:val="28"/>
        </w:rPr>
        <w:t>Sentralstyret diskuterte hvilken praksis som b</w:t>
      </w:r>
      <w:r w:rsidR="00633797">
        <w:rPr>
          <w:rFonts w:ascii="Verdana" w:hAnsi="Verdana"/>
          <w:sz w:val="28"/>
          <w:szCs w:val="28"/>
        </w:rPr>
        <w:t>ør</w:t>
      </w:r>
      <w:r w:rsidRPr="00633797">
        <w:rPr>
          <w:rFonts w:ascii="Verdana" w:hAnsi="Verdana"/>
          <w:sz w:val="28"/>
          <w:szCs w:val="28"/>
        </w:rPr>
        <w:t xml:space="preserve"> fastsettes. Det var enighet om at mat bør dekkes dersom det er lang tid fra siste måltid på arrangement til hjemkomst</w:t>
      </w:r>
      <w:r w:rsidR="00633797">
        <w:rPr>
          <w:rFonts w:ascii="Verdana" w:hAnsi="Verdana"/>
          <w:sz w:val="28"/>
          <w:szCs w:val="28"/>
        </w:rPr>
        <w:t>.</w:t>
      </w:r>
    </w:p>
    <w:p w:rsidR="00C80083" w:rsidRPr="00633797" w:rsidRDefault="00C80083">
      <w:pPr>
        <w:rPr>
          <w:rFonts w:ascii="Verdana" w:hAnsi="Verdana"/>
          <w:sz w:val="28"/>
          <w:szCs w:val="28"/>
        </w:rPr>
      </w:pPr>
    </w:p>
    <w:p w:rsidR="00C80083" w:rsidRDefault="00C80083" w:rsidP="00633797">
      <w:pPr>
        <w:rPr>
          <w:rFonts w:ascii="Verdana" w:hAnsi="Verdana"/>
          <w:sz w:val="28"/>
          <w:szCs w:val="28"/>
        </w:rPr>
      </w:pPr>
      <w:r w:rsidRPr="00633797">
        <w:rPr>
          <w:rFonts w:ascii="Verdana" w:hAnsi="Verdana"/>
          <w:b/>
          <w:bCs/>
          <w:color w:val="0286CF"/>
          <w:sz w:val="28"/>
          <w:szCs w:val="28"/>
        </w:rPr>
        <w:t>Vedtak:</w:t>
      </w:r>
      <w:r w:rsidRPr="00633797">
        <w:rPr>
          <w:rFonts w:ascii="Verdana" w:hAnsi="Verdana"/>
          <w:sz w:val="28"/>
          <w:szCs w:val="28"/>
        </w:rPr>
        <w:t xml:space="preserve"> </w:t>
      </w:r>
      <w:r w:rsidR="00633797">
        <w:rPr>
          <w:rFonts w:ascii="Verdana" w:hAnsi="Verdana"/>
          <w:sz w:val="28"/>
          <w:szCs w:val="28"/>
        </w:rPr>
        <w:t>D</w:t>
      </w:r>
      <w:r w:rsidRPr="00633797">
        <w:rPr>
          <w:rFonts w:ascii="Verdana" w:hAnsi="Verdana"/>
          <w:sz w:val="28"/>
          <w:szCs w:val="28"/>
        </w:rPr>
        <w:t>er</w:t>
      </w:r>
      <w:r w:rsidR="00633797">
        <w:rPr>
          <w:rFonts w:ascii="Verdana" w:hAnsi="Verdana"/>
          <w:sz w:val="28"/>
          <w:szCs w:val="28"/>
        </w:rPr>
        <w:t>som</w:t>
      </w:r>
      <w:r w:rsidRPr="00633797">
        <w:rPr>
          <w:rFonts w:ascii="Verdana" w:hAnsi="Verdana"/>
          <w:sz w:val="28"/>
          <w:szCs w:val="28"/>
        </w:rPr>
        <w:t xml:space="preserve"> en person må starte reisen minst fem timer før første måltid</w:t>
      </w:r>
      <w:r w:rsidR="00633797">
        <w:rPr>
          <w:rFonts w:ascii="Verdana" w:hAnsi="Verdana"/>
          <w:sz w:val="28"/>
          <w:szCs w:val="28"/>
        </w:rPr>
        <w:t xml:space="preserve">, </w:t>
      </w:r>
      <w:r w:rsidR="00633797" w:rsidRPr="00633797">
        <w:rPr>
          <w:rFonts w:ascii="Verdana" w:hAnsi="Verdana"/>
          <w:sz w:val="28"/>
          <w:szCs w:val="28"/>
        </w:rPr>
        <w:t xml:space="preserve">refunderer </w:t>
      </w:r>
      <w:r w:rsidR="00633797">
        <w:rPr>
          <w:rFonts w:ascii="Verdana" w:hAnsi="Verdana"/>
          <w:sz w:val="28"/>
          <w:szCs w:val="28"/>
        </w:rPr>
        <w:t xml:space="preserve">NBfU </w:t>
      </w:r>
      <w:r w:rsidR="00633797" w:rsidRPr="00633797">
        <w:rPr>
          <w:rFonts w:ascii="Verdana" w:hAnsi="Verdana"/>
          <w:sz w:val="28"/>
          <w:szCs w:val="28"/>
        </w:rPr>
        <w:t>mat på reise</w:t>
      </w:r>
      <w:r w:rsidR="00633797">
        <w:rPr>
          <w:rFonts w:ascii="Verdana" w:hAnsi="Verdana"/>
          <w:sz w:val="28"/>
          <w:szCs w:val="28"/>
        </w:rPr>
        <w:t xml:space="preserve">n til arrangementet. </w:t>
      </w:r>
      <w:r w:rsidRPr="00633797">
        <w:rPr>
          <w:rFonts w:ascii="Verdana" w:hAnsi="Verdana"/>
          <w:sz w:val="28"/>
          <w:szCs w:val="28"/>
        </w:rPr>
        <w:t>På hjemreiser refunderes mat der det er minst fem timer fra siste måltid på arrangementet til personen er kommet hjem. Dette gjelder ved reise på mest hensiktsmessige måte.</w:t>
      </w:r>
      <w:bookmarkStart w:id="95" w:name="_Toc10619036"/>
    </w:p>
    <w:p w:rsidR="00633797" w:rsidRPr="00633797" w:rsidRDefault="00633797" w:rsidP="00633797">
      <w:pPr>
        <w:rPr>
          <w:rFonts w:ascii="Verdana" w:hAnsi="Verdana"/>
          <w:sz w:val="28"/>
          <w:szCs w:val="28"/>
        </w:rPr>
      </w:pPr>
    </w:p>
    <w:p w:rsidR="00C80083" w:rsidRPr="00371C09" w:rsidRDefault="00C80083" w:rsidP="005C3B57">
      <w:pPr>
        <w:pStyle w:val="Overskrift1"/>
        <w:rPr>
          <w:rFonts w:ascii="Verdana" w:hAnsi="Verdana"/>
          <w:b/>
          <w:color w:val="auto"/>
        </w:rPr>
      </w:pPr>
      <w:bookmarkStart w:id="96" w:name="_Toc15832958"/>
      <w:bookmarkStart w:id="97" w:name="_Toc16601288"/>
      <w:r>
        <w:rPr>
          <w:rFonts w:ascii="Verdana" w:hAnsi="Verdana"/>
          <w:b/>
          <w:color w:val="auto"/>
        </w:rPr>
        <w:t>SAK 05</w:t>
      </w:r>
      <w:r w:rsidR="00BD4C6E">
        <w:rPr>
          <w:rFonts w:ascii="Verdana" w:hAnsi="Verdana"/>
          <w:b/>
          <w:color w:val="auto"/>
        </w:rPr>
        <w:t>1</w:t>
      </w:r>
      <w:r w:rsidRPr="00371C09">
        <w:rPr>
          <w:rFonts w:ascii="Verdana" w:hAnsi="Verdana"/>
          <w:b/>
          <w:color w:val="auto"/>
        </w:rPr>
        <w:t>/1</w:t>
      </w:r>
      <w:r>
        <w:rPr>
          <w:rFonts w:ascii="Verdana" w:hAnsi="Verdana"/>
          <w:b/>
          <w:color w:val="auto"/>
        </w:rPr>
        <w:t>9 Datoplan 201</w:t>
      </w:r>
      <w:bookmarkEnd w:id="90"/>
      <w:r>
        <w:rPr>
          <w:rFonts w:ascii="Verdana" w:hAnsi="Verdana"/>
          <w:b/>
          <w:color w:val="auto"/>
        </w:rPr>
        <w:t>9/2020</w:t>
      </w:r>
      <w:bookmarkEnd w:id="95"/>
      <w:bookmarkEnd w:id="96"/>
      <w:bookmarkEnd w:id="97"/>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Juni</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14.-16. juni</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sidR="005A0EF4">
        <w:rPr>
          <w:rFonts w:ascii="Verdana" w:hAnsi="Verdana" w:cs="Calibri Light"/>
          <w:sz w:val="28"/>
          <w:szCs w:val="28"/>
        </w:rPr>
        <w:tab/>
      </w:r>
      <w:r>
        <w:rPr>
          <w:rFonts w:ascii="Verdana" w:hAnsi="Verdana" w:cs="Calibri Light"/>
          <w:sz w:val="28"/>
          <w:szCs w:val="28"/>
        </w:rPr>
        <w:t>Sentralstyremøte, Oslo</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25. juni-2. jul</w:t>
      </w:r>
      <w:r w:rsidR="005A0EF4">
        <w:rPr>
          <w:rFonts w:ascii="Verdana" w:hAnsi="Verdana" w:cs="Calibri Light"/>
          <w:sz w:val="28"/>
          <w:szCs w:val="28"/>
        </w:rPr>
        <w:t>i:</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Nordisk Leir, Reykjavik</w:t>
      </w:r>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Juli</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28. juli-31. juli</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Sommertur, Region Midt og Nord, Mosjøen</w:t>
      </w:r>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August</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23.-25. august</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Aktivitetshelg, Region Vest, Voss</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23.-25. august</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proofErr w:type="spellStart"/>
      <w:r>
        <w:rPr>
          <w:rFonts w:ascii="Verdana" w:hAnsi="Verdana" w:cs="Calibri Light"/>
          <w:sz w:val="28"/>
          <w:szCs w:val="28"/>
        </w:rPr>
        <w:t>Flykurs</w:t>
      </w:r>
      <w:proofErr w:type="spellEnd"/>
      <w:r>
        <w:rPr>
          <w:rFonts w:ascii="Verdana" w:hAnsi="Verdana" w:cs="Calibri Light"/>
          <w:sz w:val="28"/>
          <w:szCs w:val="28"/>
        </w:rPr>
        <w:t>, Region Øst</w:t>
      </w:r>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September</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13.-15. september</w:t>
      </w:r>
      <w:r w:rsidR="005A0EF4">
        <w:rPr>
          <w:rFonts w:ascii="Verdana" w:hAnsi="Verdana" w:cs="Calibri Light"/>
          <w:sz w:val="28"/>
          <w:szCs w:val="28"/>
        </w:rPr>
        <w:t>:</w:t>
      </w:r>
      <w:r>
        <w:rPr>
          <w:rFonts w:ascii="Verdana" w:hAnsi="Verdana" w:cs="Calibri Light"/>
          <w:sz w:val="28"/>
          <w:szCs w:val="28"/>
        </w:rPr>
        <w:t xml:space="preserve"> Landsmøte, Hurdal</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19.-22. september</w:t>
      </w:r>
      <w:r w:rsidR="005A0EF4">
        <w:rPr>
          <w:rFonts w:ascii="Verdana" w:hAnsi="Verdana" w:cs="Calibri Light"/>
          <w:sz w:val="28"/>
          <w:szCs w:val="28"/>
        </w:rPr>
        <w:t>: L</w:t>
      </w:r>
      <w:r>
        <w:rPr>
          <w:rFonts w:ascii="Verdana" w:hAnsi="Verdana" w:cs="Calibri Light"/>
          <w:sz w:val="28"/>
          <w:szCs w:val="28"/>
        </w:rPr>
        <w:t>andsmøte Blindeforbundet, Hurdal</w:t>
      </w:r>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Oktober</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11.-13. oktober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IT-kurs, Kristiansand</w:t>
      </w:r>
    </w:p>
    <w:p w:rsidR="00C80083" w:rsidRDefault="00C80083" w:rsidP="00DE2666">
      <w:pPr>
        <w:spacing w:after="0" w:line="240" w:lineRule="auto"/>
        <w:rPr>
          <w:rFonts w:ascii="Verdana" w:hAnsi="Verdana" w:cs="Calibri Light"/>
          <w:sz w:val="28"/>
          <w:szCs w:val="28"/>
        </w:rPr>
      </w:pPr>
      <w:r>
        <w:rPr>
          <w:rFonts w:ascii="Verdana" w:hAnsi="Verdana" w:cs="Calibri Light"/>
          <w:sz w:val="28"/>
          <w:szCs w:val="28"/>
        </w:rPr>
        <w:t>25.-27. oktober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Kaffekurs, Region Øst, Oslo</w:t>
      </w:r>
    </w:p>
    <w:p w:rsidR="00C80083" w:rsidRPr="009F1C91" w:rsidRDefault="00C80083" w:rsidP="00DE2666">
      <w:pPr>
        <w:spacing w:after="0" w:line="240" w:lineRule="auto"/>
        <w:rPr>
          <w:rFonts w:ascii="Verdana" w:hAnsi="Verdana" w:cs="Calibri Light"/>
          <w:sz w:val="28"/>
          <w:szCs w:val="28"/>
        </w:rPr>
      </w:pPr>
      <w:r>
        <w:rPr>
          <w:rFonts w:ascii="Verdana" w:hAnsi="Verdana" w:cs="Calibri Light"/>
          <w:sz w:val="28"/>
          <w:szCs w:val="28"/>
        </w:rPr>
        <w:t>26. oktober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sidR="005A0EF4">
        <w:rPr>
          <w:rFonts w:ascii="Verdana" w:hAnsi="Verdana" w:cs="Calibri Light"/>
          <w:sz w:val="28"/>
          <w:szCs w:val="28"/>
        </w:rPr>
        <w:tab/>
      </w:r>
      <w:proofErr w:type="spellStart"/>
      <w:r>
        <w:rPr>
          <w:rFonts w:ascii="Verdana" w:hAnsi="Verdana" w:cs="Calibri Light"/>
          <w:sz w:val="28"/>
          <w:szCs w:val="28"/>
        </w:rPr>
        <w:t>Halloween</w:t>
      </w:r>
      <w:proofErr w:type="spellEnd"/>
      <w:r>
        <w:rPr>
          <w:rFonts w:ascii="Verdana" w:hAnsi="Verdana" w:cs="Calibri Light"/>
          <w:sz w:val="28"/>
          <w:szCs w:val="28"/>
        </w:rPr>
        <w:t xml:space="preserve">-party, Region Midt, Trondheim </w:t>
      </w:r>
    </w:p>
    <w:p w:rsidR="00C80083" w:rsidRDefault="00C80083" w:rsidP="009F1C91">
      <w:pPr>
        <w:spacing w:after="0" w:line="240" w:lineRule="auto"/>
        <w:rPr>
          <w:rFonts w:ascii="Verdana" w:hAnsi="Verdana" w:cs="Calibri Light"/>
          <w:sz w:val="28"/>
          <w:szCs w:val="28"/>
        </w:rPr>
      </w:pP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November</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8.-10. november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Dataparty, KABB, Askim</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15.-17. november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Konferanse – sex og samliv, Solvik</w:t>
      </w:r>
    </w:p>
    <w:p w:rsidR="00C80083" w:rsidRPr="009F1C91" w:rsidRDefault="00C80083" w:rsidP="009F1C91">
      <w:pPr>
        <w:spacing w:after="0" w:line="240" w:lineRule="auto"/>
        <w:rPr>
          <w:rFonts w:ascii="Verdana" w:hAnsi="Verdana" w:cs="Calibri Light"/>
          <w:sz w:val="28"/>
          <w:szCs w:val="28"/>
        </w:rPr>
      </w:pPr>
      <w:r w:rsidRPr="009F1C91">
        <w:rPr>
          <w:rFonts w:ascii="Verdana" w:hAnsi="Verdana" w:cs="Calibri Light"/>
          <w:sz w:val="28"/>
          <w:szCs w:val="28"/>
        </w:rPr>
        <w:t> </w:t>
      </w:r>
    </w:p>
    <w:p w:rsidR="00C80083" w:rsidRPr="00633797" w:rsidRDefault="00C80083" w:rsidP="009F1C91">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Desember</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6.-8. desember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Julebord Region Øst, Hurdal</w:t>
      </w:r>
    </w:p>
    <w:p w:rsidR="00C80083" w:rsidRDefault="00C80083" w:rsidP="009F1C91">
      <w:pPr>
        <w:spacing w:after="0" w:line="240" w:lineRule="auto"/>
        <w:rPr>
          <w:rFonts w:ascii="Verdana" w:hAnsi="Verdana" w:cs="Calibri Light"/>
          <w:sz w:val="28"/>
          <w:szCs w:val="28"/>
        </w:rPr>
      </w:pPr>
      <w:r>
        <w:rPr>
          <w:rFonts w:ascii="Verdana" w:hAnsi="Verdana" w:cs="Calibri Light"/>
          <w:sz w:val="28"/>
          <w:szCs w:val="28"/>
        </w:rPr>
        <w:t>6.-8. desember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Julebord Region Midt, Steinkjer</w:t>
      </w:r>
    </w:p>
    <w:p w:rsidR="00C80083" w:rsidRDefault="00C80083" w:rsidP="00EC4159">
      <w:pPr>
        <w:spacing w:after="0" w:line="240" w:lineRule="auto"/>
        <w:rPr>
          <w:rFonts w:ascii="Verdana" w:hAnsi="Verdana" w:cs="Calibri Light"/>
          <w:sz w:val="28"/>
          <w:szCs w:val="28"/>
        </w:rPr>
      </w:pPr>
      <w:r>
        <w:rPr>
          <w:rFonts w:ascii="Verdana" w:hAnsi="Verdana" w:cs="Calibri Light"/>
          <w:sz w:val="28"/>
          <w:szCs w:val="28"/>
        </w:rPr>
        <w:t xml:space="preserve">13.-15. </w:t>
      </w:r>
      <w:r w:rsidR="005A0EF4">
        <w:rPr>
          <w:rFonts w:ascii="Verdana" w:hAnsi="Verdana" w:cs="Calibri Light"/>
          <w:sz w:val="28"/>
          <w:szCs w:val="28"/>
        </w:rPr>
        <w:t>d</w:t>
      </w:r>
      <w:r>
        <w:rPr>
          <w:rFonts w:ascii="Verdana" w:hAnsi="Verdana" w:cs="Calibri Light"/>
          <w:sz w:val="28"/>
          <w:szCs w:val="28"/>
        </w:rPr>
        <w:t>esember</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Pr>
          <w:rFonts w:ascii="Verdana" w:hAnsi="Verdana" w:cs="Calibri Light"/>
          <w:sz w:val="28"/>
          <w:szCs w:val="28"/>
        </w:rPr>
        <w:t>Julebord Region Nord og Vest, Evenes</w:t>
      </w:r>
    </w:p>
    <w:p w:rsidR="00C80083" w:rsidRDefault="00C80083" w:rsidP="00EC4159">
      <w:pPr>
        <w:spacing w:after="0" w:line="240" w:lineRule="auto"/>
        <w:rPr>
          <w:rFonts w:ascii="Verdana" w:hAnsi="Verdana" w:cs="Calibri Light"/>
          <w:sz w:val="28"/>
          <w:szCs w:val="28"/>
        </w:rPr>
      </w:pPr>
    </w:p>
    <w:p w:rsidR="00633797" w:rsidRDefault="00633797" w:rsidP="00EC4159">
      <w:pPr>
        <w:spacing w:after="0" w:line="240" w:lineRule="auto"/>
        <w:rPr>
          <w:rFonts w:ascii="Verdana" w:hAnsi="Verdana" w:cs="Calibri Light"/>
          <w:sz w:val="28"/>
          <w:szCs w:val="28"/>
        </w:rPr>
      </w:pPr>
    </w:p>
    <w:p w:rsidR="00C80083" w:rsidRPr="00633797" w:rsidRDefault="00C80083" w:rsidP="00EC4159">
      <w:pPr>
        <w:spacing w:after="0" w:line="240" w:lineRule="auto"/>
        <w:rPr>
          <w:rFonts w:ascii="Verdana" w:hAnsi="Verdana" w:cs="Calibri Light"/>
          <w:b/>
          <w:bCs/>
          <w:sz w:val="28"/>
          <w:szCs w:val="28"/>
        </w:rPr>
      </w:pPr>
      <w:r w:rsidRPr="00633797">
        <w:rPr>
          <w:rFonts w:ascii="Verdana" w:hAnsi="Verdana" w:cs="Calibri Light"/>
          <w:b/>
          <w:bCs/>
          <w:sz w:val="28"/>
          <w:szCs w:val="28"/>
        </w:rPr>
        <w:t>2020</w:t>
      </w:r>
    </w:p>
    <w:p w:rsidR="00633797" w:rsidRDefault="00633797" w:rsidP="00EC4159">
      <w:pPr>
        <w:spacing w:after="0" w:line="240" w:lineRule="auto"/>
        <w:rPr>
          <w:rFonts w:ascii="Verdana" w:hAnsi="Verdana" w:cs="Calibri Light"/>
          <w:sz w:val="28"/>
          <w:szCs w:val="28"/>
        </w:rPr>
      </w:pPr>
    </w:p>
    <w:p w:rsidR="00C80083" w:rsidRPr="00633797" w:rsidRDefault="00C80083" w:rsidP="00EC4159">
      <w:pPr>
        <w:spacing w:after="0" w:line="240" w:lineRule="auto"/>
        <w:rPr>
          <w:rFonts w:ascii="Verdana" w:hAnsi="Verdana" w:cs="Calibri Light"/>
          <w:color w:val="0286CF"/>
          <w:sz w:val="28"/>
          <w:szCs w:val="28"/>
        </w:rPr>
      </w:pPr>
      <w:r w:rsidRPr="00633797">
        <w:rPr>
          <w:rFonts w:ascii="Verdana" w:hAnsi="Verdana" w:cs="Calibri Light"/>
          <w:color w:val="0286CF"/>
          <w:sz w:val="28"/>
          <w:szCs w:val="28"/>
        </w:rPr>
        <w:t>Mars</w:t>
      </w:r>
    </w:p>
    <w:p w:rsidR="00C80083" w:rsidRDefault="00C80083" w:rsidP="00EC4159">
      <w:pPr>
        <w:spacing w:after="0" w:line="240" w:lineRule="auto"/>
        <w:rPr>
          <w:rFonts w:ascii="Verdana" w:hAnsi="Verdana" w:cs="Calibri Light"/>
          <w:sz w:val="28"/>
          <w:szCs w:val="28"/>
        </w:rPr>
      </w:pPr>
      <w:r>
        <w:rPr>
          <w:rFonts w:ascii="Verdana" w:hAnsi="Verdana" w:cs="Calibri Light"/>
          <w:sz w:val="28"/>
          <w:szCs w:val="28"/>
        </w:rPr>
        <w:t>6.-8. mars</w:t>
      </w:r>
      <w:r w:rsidR="005A0EF4">
        <w:rPr>
          <w:rFonts w:ascii="Verdana" w:hAnsi="Verdana" w:cs="Calibri Light"/>
          <w:sz w:val="28"/>
          <w:szCs w:val="28"/>
        </w:rPr>
        <w:t>:</w:t>
      </w:r>
      <w:r>
        <w:rPr>
          <w:rFonts w:ascii="Verdana" w:hAnsi="Verdana" w:cs="Calibri Light"/>
          <w:sz w:val="28"/>
          <w:szCs w:val="28"/>
        </w:rPr>
        <w:t xml:space="preserve"> </w:t>
      </w:r>
      <w:r w:rsidR="005A0EF4">
        <w:rPr>
          <w:rFonts w:ascii="Verdana" w:hAnsi="Verdana" w:cs="Calibri Light"/>
          <w:sz w:val="28"/>
          <w:szCs w:val="28"/>
        </w:rPr>
        <w:tab/>
      </w:r>
      <w:r w:rsidR="005A0EF4">
        <w:rPr>
          <w:rFonts w:ascii="Verdana" w:hAnsi="Verdana" w:cs="Calibri Light"/>
          <w:sz w:val="28"/>
          <w:szCs w:val="28"/>
        </w:rPr>
        <w:tab/>
      </w:r>
      <w:r>
        <w:rPr>
          <w:rFonts w:ascii="Verdana" w:hAnsi="Verdana" w:cs="Calibri Light"/>
          <w:sz w:val="28"/>
          <w:szCs w:val="28"/>
        </w:rPr>
        <w:t>Årsmøte Region Øst</w:t>
      </w:r>
    </w:p>
    <w:p w:rsidR="00C80083" w:rsidRPr="009F1C91" w:rsidRDefault="00C80083" w:rsidP="00EC4159">
      <w:pPr>
        <w:spacing w:after="0" w:line="240" w:lineRule="auto"/>
        <w:rPr>
          <w:rFonts w:ascii="Verdana" w:hAnsi="Verdana" w:cs="Calibri Light"/>
          <w:sz w:val="28"/>
          <w:szCs w:val="28"/>
        </w:rPr>
      </w:pPr>
      <w:r>
        <w:rPr>
          <w:rFonts w:ascii="Verdana" w:hAnsi="Verdana" w:cs="Calibri Light"/>
          <w:sz w:val="28"/>
          <w:szCs w:val="28"/>
        </w:rPr>
        <w:t>13.-15. mars</w:t>
      </w:r>
      <w:r w:rsidR="005A0EF4">
        <w:rPr>
          <w:rFonts w:ascii="Verdana" w:hAnsi="Verdana" w:cs="Calibri Light"/>
          <w:sz w:val="28"/>
          <w:szCs w:val="28"/>
        </w:rPr>
        <w:t xml:space="preserve">: </w:t>
      </w:r>
      <w:r w:rsidR="005A0EF4">
        <w:rPr>
          <w:rFonts w:ascii="Verdana" w:hAnsi="Verdana" w:cs="Calibri Light"/>
          <w:sz w:val="28"/>
          <w:szCs w:val="28"/>
        </w:rPr>
        <w:tab/>
      </w:r>
      <w:r w:rsidR="005A0EF4">
        <w:rPr>
          <w:rFonts w:ascii="Verdana" w:hAnsi="Verdana" w:cs="Calibri Light"/>
          <w:sz w:val="28"/>
          <w:szCs w:val="28"/>
        </w:rPr>
        <w:tab/>
      </w:r>
      <w:r>
        <w:rPr>
          <w:rFonts w:ascii="Verdana" w:hAnsi="Verdana" w:cs="Calibri Light"/>
          <w:sz w:val="28"/>
          <w:szCs w:val="28"/>
        </w:rPr>
        <w:t>Årsmøte Region Vest, Stavanger</w:t>
      </w:r>
    </w:p>
    <w:p w:rsidR="00C80083" w:rsidRPr="00136B28" w:rsidRDefault="00C80083" w:rsidP="009F1C91">
      <w:pPr>
        <w:spacing w:after="0" w:line="240" w:lineRule="auto"/>
        <w:rPr>
          <w:rFonts w:ascii="Verdana" w:hAnsi="Verdana" w:cs="Calibri Light"/>
          <w:sz w:val="24"/>
          <w:szCs w:val="24"/>
        </w:rPr>
      </w:pPr>
      <w:r w:rsidRPr="00136B28">
        <w:rPr>
          <w:rFonts w:ascii="Verdana" w:hAnsi="Verdana" w:cs="Calibri Light"/>
          <w:sz w:val="24"/>
          <w:szCs w:val="24"/>
        </w:rPr>
        <w:t> </w:t>
      </w:r>
    </w:p>
    <w:sectPr w:rsidR="00C80083" w:rsidRPr="00136B28" w:rsidSect="00C438FB">
      <w:head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0A" w:rsidRDefault="00F0740A" w:rsidP="0093034C">
      <w:pPr>
        <w:spacing w:after="0" w:line="240" w:lineRule="auto"/>
      </w:pPr>
      <w:r>
        <w:separator/>
      </w:r>
    </w:p>
  </w:endnote>
  <w:endnote w:type="continuationSeparator" w:id="0">
    <w:p w:rsidR="00F0740A" w:rsidRDefault="00F0740A" w:rsidP="009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0A" w:rsidRDefault="00F0740A" w:rsidP="0093034C">
      <w:pPr>
        <w:spacing w:after="0" w:line="240" w:lineRule="auto"/>
      </w:pPr>
      <w:r>
        <w:separator/>
      </w:r>
    </w:p>
  </w:footnote>
  <w:footnote w:type="continuationSeparator" w:id="0">
    <w:p w:rsidR="00F0740A" w:rsidRDefault="00F0740A" w:rsidP="009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F4" w:rsidRDefault="00BD4C6E">
    <w:pPr>
      <w:pStyle w:val="Topptekst"/>
    </w:pPr>
    <w:r>
      <w:rPr>
        <w:noProof/>
        <w:lang w:eastAsia="nb-NO"/>
      </w:rPr>
      <w:drawing>
        <wp:anchor distT="0" distB="0" distL="114300" distR="114300" simplePos="0" relativeHeight="251657728" behindDoc="1" locked="0" layoutInCell="1" allowOverlap="1">
          <wp:simplePos x="0" y="0"/>
          <wp:positionH relativeFrom="column">
            <wp:posOffset>4319905</wp:posOffset>
          </wp:positionH>
          <wp:positionV relativeFrom="page">
            <wp:posOffset>260350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E67"/>
    <w:multiLevelType w:val="hybridMultilevel"/>
    <w:tmpl w:val="19D43D10"/>
    <w:lvl w:ilvl="0" w:tplc="B48ACAF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113628"/>
    <w:multiLevelType w:val="hybridMultilevel"/>
    <w:tmpl w:val="730046C8"/>
    <w:lvl w:ilvl="0" w:tplc="0016BF6E">
      <w:start w:val="14"/>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227404CA"/>
    <w:multiLevelType w:val="hybridMultilevel"/>
    <w:tmpl w:val="9B209D8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2F4E6D3D"/>
    <w:multiLevelType w:val="hybridMultilevel"/>
    <w:tmpl w:val="01382A9A"/>
    <w:lvl w:ilvl="0" w:tplc="CAAEEC54">
      <w:start w:val="1"/>
      <w:numFmt w:val="decimal"/>
      <w:lvlText w:val="%1."/>
      <w:lvlJc w:val="left"/>
      <w:pPr>
        <w:ind w:left="750" w:hanging="39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32B45F46"/>
    <w:multiLevelType w:val="hybridMultilevel"/>
    <w:tmpl w:val="B59A7652"/>
    <w:lvl w:ilvl="0" w:tplc="EDB848DA">
      <w:start w:val="2"/>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340F70C6"/>
    <w:multiLevelType w:val="hybridMultilevel"/>
    <w:tmpl w:val="0CC64A96"/>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38F853C1"/>
    <w:multiLevelType w:val="hybridMultilevel"/>
    <w:tmpl w:val="EA02DE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4A370D2"/>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13" w15:restartNumberingAfterBreak="0">
    <w:nsid w:val="4B537F88"/>
    <w:multiLevelType w:val="hybridMultilevel"/>
    <w:tmpl w:val="8EF6FA5E"/>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789F3143"/>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15:restartNumberingAfterBreak="0">
    <w:nsid w:val="7CBB7369"/>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4"/>
  </w:num>
  <w:num w:numId="4">
    <w:abstractNumId w:val="9"/>
  </w:num>
  <w:num w:numId="5">
    <w:abstractNumId w:val="16"/>
  </w:num>
  <w:num w:numId="6">
    <w:abstractNumId w:val="2"/>
  </w:num>
  <w:num w:numId="7">
    <w:abstractNumId w:val="15"/>
  </w:num>
  <w:num w:numId="8">
    <w:abstractNumId w:val="18"/>
  </w:num>
  <w:num w:numId="9">
    <w:abstractNumId w:val="8"/>
  </w:num>
  <w:num w:numId="10">
    <w:abstractNumId w:val="3"/>
  </w:num>
  <w:num w:numId="11">
    <w:abstractNumId w:val="13"/>
  </w:num>
  <w:num w:numId="12">
    <w:abstractNumId w:val="10"/>
  </w:num>
  <w:num w:numId="13">
    <w:abstractNumId w:val="11"/>
  </w:num>
  <w:num w:numId="14">
    <w:abstractNumId w:val="11"/>
  </w:num>
  <w:num w:numId="15">
    <w:abstractNumId w:val="7"/>
  </w:num>
  <w:num w:numId="16">
    <w:abstractNumId w:val="12"/>
  </w:num>
  <w:num w:numId="17">
    <w:abstractNumId w:val="19"/>
  </w:num>
  <w:num w:numId="18">
    <w:abstractNumId w:val="6"/>
  </w:num>
  <w:num w:numId="19">
    <w:abstractNumId w:val="1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00254"/>
    <w:rsid w:val="0000446E"/>
    <w:rsid w:val="0001711A"/>
    <w:rsid w:val="000335E4"/>
    <w:rsid w:val="000473D9"/>
    <w:rsid w:val="00073739"/>
    <w:rsid w:val="0009724E"/>
    <w:rsid w:val="000B0DA8"/>
    <w:rsid w:val="000B4D13"/>
    <w:rsid w:val="001117D6"/>
    <w:rsid w:val="00113DE2"/>
    <w:rsid w:val="00125844"/>
    <w:rsid w:val="001267BB"/>
    <w:rsid w:val="00136B28"/>
    <w:rsid w:val="001405F6"/>
    <w:rsid w:val="00151D81"/>
    <w:rsid w:val="001659CA"/>
    <w:rsid w:val="001718E1"/>
    <w:rsid w:val="001754F9"/>
    <w:rsid w:val="00180080"/>
    <w:rsid w:val="00185A58"/>
    <w:rsid w:val="001E4410"/>
    <w:rsid w:val="001E77E9"/>
    <w:rsid w:val="001F0637"/>
    <w:rsid w:val="001F19FD"/>
    <w:rsid w:val="001F51EE"/>
    <w:rsid w:val="001F596B"/>
    <w:rsid w:val="0027381B"/>
    <w:rsid w:val="00283A74"/>
    <w:rsid w:val="00293DDA"/>
    <w:rsid w:val="002955FB"/>
    <w:rsid w:val="002D33AC"/>
    <w:rsid w:val="00333AAA"/>
    <w:rsid w:val="003445D3"/>
    <w:rsid w:val="00344E64"/>
    <w:rsid w:val="003714C0"/>
    <w:rsid w:val="00371C09"/>
    <w:rsid w:val="00373155"/>
    <w:rsid w:val="003840C8"/>
    <w:rsid w:val="003928B2"/>
    <w:rsid w:val="00396C44"/>
    <w:rsid w:val="003B4FF4"/>
    <w:rsid w:val="00401B80"/>
    <w:rsid w:val="00401FAE"/>
    <w:rsid w:val="00432D4E"/>
    <w:rsid w:val="00450E8C"/>
    <w:rsid w:val="00463C08"/>
    <w:rsid w:val="004736CA"/>
    <w:rsid w:val="004958B0"/>
    <w:rsid w:val="004C67D4"/>
    <w:rsid w:val="004E0EB2"/>
    <w:rsid w:val="004F25BE"/>
    <w:rsid w:val="005319A7"/>
    <w:rsid w:val="00532382"/>
    <w:rsid w:val="005741B4"/>
    <w:rsid w:val="00577528"/>
    <w:rsid w:val="00582099"/>
    <w:rsid w:val="00582EA9"/>
    <w:rsid w:val="005A0EF4"/>
    <w:rsid w:val="005B1E50"/>
    <w:rsid w:val="005C3B57"/>
    <w:rsid w:val="00633797"/>
    <w:rsid w:val="00644EFC"/>
    <w:rsid w:val="00647E81"/>
    <w:rsid w:val="00672C24"/>
    <w:rsid w:val="00675D38"/>
    <w:rsid w:val="00683681"/>
    <w:rsid w:val="006A17B5"/>
    <w:rsid w:val="006B7479"/>
    <w:rsid w:val="006B7634"/>
    <w:rsid w:val="006C0CBB"/>
    <w:rsid w:val="006C6819"/>
    <w:rsid w:val="00703715"/>
    <w:rsid w:val="007223AD"/>
    <w:rsid w:val="007309ED"/>
    <w:rsid w:val="007379BE"/>
    <w:rsid w:val="007536A8"/>
    <w:rsid w:val="0079079A"/>
    <w:rsid w:val="00790B12"/>
    <w:rsid w:val="00797D3B"/>
    <w:rsid w:val="007B155D"/>
    <w:rsid w:val="007B5917"/>
    <w:rsid w:val="007C7D5B"/>
    <w:rsid w:val="007D1C9D"/>
    <w:rsid w:val="007F795C"/>
    <w:rsid w:val="00851F9E"/>
    <w:rsid w:val="00870FE7"/>
    <w:rsid w:val="00875B1F"/>
    <w:rsid w:val="00891C5B"/>
    <w:rsid w:val="008D7211"/>
    <w:rsid w:val="008E6FF0"/>
    <w:rsid w:val="008F2463"/>
    <w:rsid w:val="0093034C"/>
    <w:rsid w:val="00936134"/>
    <w:rsid w:val="009418F7"/>
    <w:rsid w:val="00952BAA"/>
    <w:rsid w:val="009658DF"/>
    <w:rsid w:val="009676FE"/>
    <w:rsid w:val="0098436B"/>
    <w:rsid w:val="009D067B"/>
    <w:rsid w:val="009D1A75"/>
    <w:rsid w:val="009D375A"/>
    <w:rsid w:val="009F1C91"/>
    <w:rsid w:val="009F7063"/>
    <w:rsid w:val="00A1421B"/>
    <w:rsid w:val="00A24EB3"/>
    <w:rsid w:val="00A47D8A"/>
    <w:rsid w:val="00A67122"/>
    <w:rsid w:val="00A86E7D"/>
    <w:rsid w:val="00A9332C"/>
    <w:rsid w:val="00A935D5"/>
    <w:rsid w:val="00AA033B"/>
    <w:rsid w:val="00AB3E99"/>
    <w:rsid w:val="00B015A7"/>
    <w:rsid w:val="00B33AAC"/>
    <w:rsid w:val="00B66467"/>
    <w:rsid w:val="00B776D0"/>
    <w:rsid w:val="00B90DD8"/>
    <w:rsid w:val="00BA1593"/>
    <w:rsid w:val="00BA2E1D"/>
    <w:rsid w:val="00BA603C"/>
    <w:rsid w:val="00BD4C6E"/>
    <w:rsid w:val="00BE0E0F"/>
    <w:rsid w:val="00C21F11"/>
    <w:rsid w:val="00C35432"/>
    <w:rsid w:val="00C438FB"/>
    <w:rsid w:val="00C72152"/>
    <w:rsid w:val="00C776AA"/>
    <w:rsid w:val="00C80083"/>
    <w:rsid w:val="00C8332A"/>
    <w:rsid w:val="00C9664B"/>
    <w:rsid w:val="00CA1BBD"/>
    <w:rsid w:val="00D01582"/>
    <w:rsid w:val="00D135D9"/>
    <w:rsid w:val="00D17290"/>
    <w:rsid w:val="00D20F19"/>
    <w:rsid w:val="00D60FB7"/>
    <w:rsid w:val="00D75BD5"/>
    <w:rsid w:val="00D860A7"/>
    <w:rsid w:val="00DB2C62"/>
    <w:rsid w:val="00DD5D26"/>
    <w:rsid w:val="00DE2666"/>
    <w:rsid w:val="00DE722E"/>
    <w:rsid w:val="00DF77FA"/>
    <w:rsid w:val="00E25B90"/>
    <w:rsid w:val="00E31991"/>
    <w:rsid w:val="00E56D1A"/>
    <w:rsid w:val="00E57B3A"/>
    <w:rsid w:val="00E6460E"/>
    <w:rsid w:val="00E71710"/>
    <w:rsid w:val="00E73C66"/>
    <w:rsid w:val="00E76F19"/>
    <w:rsid w:val="00EB1196"/>
    <w:rsid w:val="00EC4159"/>
    <w:rsid w:val="00F04121"/>
    <w:rsid w:val="00F0740A"/>
    <w:rsid w:val="00F265E9"/>
    <w:rsid w:val="00F31170"/>
    <w:rsid w:val="00F37DE7"/>
    <w:rsid w:val="00F5029F"/>
    <w:rsid w:val="00F75B78"/>
    <w:rsid w:val="00FA5D59"/>
    <w:rsid w:val="00FF08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7AF3B41-4DA0-BE43-970B-79D0B8D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AA"/>
    <w:pPr>
      <w:spacing w:after="160" w:line="259" w:lineRule="auto"/>
    </w:pPr>
    <w:rPr>
      <w:sz w:val="22"/>
      <w:szCs w:val="22"/>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semiHidden/>
    <w:rsid w:val="007536A8"/>
    <w:pPr>
      <w:spacing w:after="0" w:line="240" w:lineRule="auto"/>
    </w:pPr>
    <w:rPr>
      <w:szCs w:val="21"/>
    </w:rPr>
  </w:style>
  <w:style w:type="character" w:customStyle="1" w:styleId="RentekstTegn">
    <w:name w:val="Ren tekst Tegn"/>
    <w:link w:val="Rentekst"/>
    <w:uiPriority w:val="99"/>
    <w:semiHidden/>
    <w:locked/>
    <w:rsid w:val="007536A8"/>
    <w:rPr>
      <w:rFonts w:ascii="Calibri" w:hAnsi="Calibri" w:cs="Times New Roman"/>
      <w:sz w:val="21"/>
      <w:szCs w:val="21"/>
    </w:rPr>
  </w:style>
  <w:style w:type="paragraph" w:styleId="Ingenmellomrom">
    <w:name w:val="No Spacing"/>
    <w:uiPriority w:val="99"/>
    <w:qFormat/>
    <w:rsid w:val="007536A8"/>
    <w:rPr>
      <w:sz w:val="22"/>
      <w:szCs w:val="22"/>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39"/>
    <w:qFormat/>
    <w:rsid w:val="005C3B57"/>
    <w:pPr>
      <w:outlineLvl w:val="9"/>
    </w:pPr>
    <w:rPr>
      <w:lang w:eastAsia="nb-NO"/>
    </w:rPr>
  </w:style>
  <w:style w:type="paragraph" w:styleId="INNH2">
    <w:name w:val="toc 2"/>
    <w:basedOn w:val="Normal"/>
    <w:next w:val="Normal"/>
    <w:autoRedefine/>
    <w:uiPriority w:val="39"/>
    <w:rsid w:val="00B776D0"/>
    <w:pPr>
      <w:tabs>
        <w:tab w:val="left" w:pos="880"/>
        <w:tab w:val="right" w:leader="dot" w:pos="9060"/>
      </w:tabs>
      <w:spacing w:before="120" w:after="120"/>
      <w:ind w:left="221"/>
    </w:pPr>
    <w:rPr>
      <w:i/>
      <w:iCs/>
      <w:sz w:val="20"/>
      <w:szCs w:val="20"/>
    </w:rPr>
  </w:style>
  <w:style w:type="paragraph" w:styleId="INNH1">
    <w:name w:val="toc 1"/>
    <w:basedOn w:val="Normal"/>
    <w:next w:val="Normal"/>
    <w:autoRedefine/>
    <w:uiPriority w:val="39"/>
    <w:rsid w:val="00B776D0"/>
    <w:pPr>
      <w:tabs>
        <w:tab w:val="right" w:leader="dot" w:pos="9060"/>
      </w:tabs>
      <w:spacing w:after="0" w:line="276" w:lineRule="auto"/>
    </w:pPr>
    <w:rPr>
      <w:b/>
      <w:bCs/>
      <w:sz w:val="20"/>
      <w:szCs w:val="20"/>
    </w:rPr>
  </w:style>
  <w:style w:type="paragraph" w:styleId="INNH3">
    <w:name w:val="toc 3"/>
    <w:basedOn w:val="Normal"/>
    <w:next w:val="Normal"/>
    <w:autoRedefine/>
    <w:uiPriority w:val="99"/>
    <w:rsid w:val="005C3B57"/>
    <w:pPr>
      <w:spacing w:after="0"/>
      <w:ind w:left="440"/>
    </w:pPr>
    <w:rPr>
      <w:sz w:val="20"/>
      <w:szCs w:val="20"/>
    </w:rPr>
  </w:style>
  <w:style w:type="character" w:styleId="Hyperkobling">
    <w:name w:val="Hyperlink"/>
    <w:uiPriority w:val="99"/>
    <w:rsid w:val="005C3B57"/>
    <w:rPr>
      <w:rFonts w:cs="Times New Roman"/>
      <w:color w:val="0563C1"/>
      <w:u w:val="single"/>
    </w:rPr>
  </w:style>
  <w:style w:type="paragraph" w:styleId="NormalWeb">
    <w:name w:val="Normal (Web)"/>
    <w:basedOn w:val="Normal"/>
    <w:uiPriority w:val="99"/>
    <w:semiHidden/>
    <w:rsid w:val="007B155D"/>
    <w:pPr>
      <w:spacing w:before="100" w:beforeAutospacing="1" w:after="100" w:afterAutospacing="1"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rsid w:val="0093034C"/>
    <w:pPr>
      <w:tabs>
        <w:tab w:val="center" w:pos="4536"/>
        <w:tab w:val="right" w:pos="9072"/>
      </w:tabs>
      <w:spacing w:after="0" w:line="240" w:lineRule="auto"/>
    </w:pPr>
  </w:style>
  <w:style w:type="character" w:customStyle="1" w:styleId="TopptekstTegn">
    <w:name w:val="Topptekst Tegn"/>
    <w:link w:val="Topptekst"/>
    <w:uiPriority w:val="99"/>
    <w:locked/>
    <w:rsid w:val="0093034C"/>
    <w:rPr>
      <w:rFonts w:cs="Times New Roman"/>
    </w:rPr>
  </w:style>
  <w:style w:type="paragraph" w:styleId="Bunntekst">
    <w:name w:val="footer"/>
    <w:basedOn w:val="Normal"/>
    <w:link w:val="BunntekstTegn"/>
    <w:uiPriority w:val="99"/>
    <w:rsid w:val="0093034C"/>
    <w:pPr>
      <w:tabs>
        <w:tab w:val="center" w:pos="4536"/>
        <w:tab w:val="right" w:pos="9072"/>
      </w:tabs>
      <w:spacing w:after="0" w:line="240" w:lineRule="auto"/>
    </w:pPr>
  </w:style>
  <w:style w:type="character" w:customStyle="1" w:styleId="BunntekstTegn">
    <w:name w:val="Bunntekst Tegn"/>
    <w:link w:val="Bunntekst"/>
    <w:uiPriority w:val="99"/>
    <w:locked/>
    <w:rsid w:val="0093034C"/>
    <w:rPr>
      <w:rFonts w:cs="Times New Roman"/>
    </w:rPr>
  </w:style>
  <w:style w:type="paragraph" w:styleId="Bobletekst">
    <w:name w:val="Balloon Text"/>
    <w:basedOn w:val="Normal"/>
    <w:link w:val="BobletekstTegn"/>
    <w:uiPriority w:val="99"/>
    <w:semiHidden/>
    <w:rsid w:val="004736CA"/>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locked/>
    <w:rsid w:val="004736CA"/>
    <w:rPr>
      <w:rFonts w:ascii="Segoe UI" w:hAnsi="Segoe UI" w:cs="Segoe UI"/>
      <w:sz w:val="18"/>
      <w:szCs w:val="18"/>
    </w:rPr>
  </w:style>
  <w:style w:type="character" w:customStyle="1" w:styleId="xhighlight">
    <w:name w:val="x_highlight"/>
    <w:uiPriority w:val="99"/>
    <w:rsid w:val="001F0637"/>
    <w:rPr>
      <w:rFonts w:cs="Times New Roman"/>
    </w:rPr>
  </w:style>
  <w:style w:type="paragraph" w:styleId="INNH4">
    <w:name w:val="toc 4"/>
    <w:basedOn w:val="Normal"/>
    <w:next w:val="Normal"/>
    <w:autoRedefine/>
    <w:locked/>
    <w:rsid w:val="005A0EF4"/>
    <w:pPr>
      <w:spacing w:after="0"/>
      <w:ind w:left="660"/>
    </w:pPr>
    <w:rPr>
      <w:sz w:val="20"/>
      <w:szCs w:val="20"/>
    </w:rPr>
  </w:style>
  <w:style w:type="paragraph" w:styleId="INNH5">
    <w:name w:val="toc 5"/>
    <w:basedOn w:val="Normal"/>
    <w:next w:val="Normal"/>
    <w:autoRedefine/>
    <w:locked/>
    <w:rsid w:val="005A0EF4"/>
    <w:pPr>
      <w:spacing w:after="0"/>
      <w:ind w:left="880"/>
    </w:pPr>
    <w:rPr>
      <w:sz w:val="20"/>
      <w:szCs w:val="20"/>
    </w:rPr>
  </w:style>
  <w:style w:type="paragraph" w:styleId="INNH6">
    <w:name w:val="toc 6"/>
    <w:basedOn w:val="Normal"/>
    <w:next w:val="Normal"/>
    <w:autoRedefine/>
    <w:locked/>
    <w:rsid w:val="005A0EF4"/>
    <w:pPr>
      <w:spacing w:after="0"/>
      <w:ind w:left="1100"/>
    </w:pPr>
    <w:rPr>
      <w:sz w:val="20"/>
      <w:szCs w:val="20"/>
    </w:rPr>
  </w:style>
  <w:style w:type="paragraph" w:styleId="INNH7">
    <w:name w:val="toc 7"/>
    <w:basedOn w:val="Normal"/>
    <w:next w:val="Normal"/>
    <w:autoRedefine/>
    <w:locked/>
    <w:rsid w:val="005A0EF4"/>
    <w:pPr>
      <w:spacing w:after="0"/>
      <w:ind w:left="1320"/>
    </w:pPr>
    <w:rPr>
      <w:sz w:val="20"/>
      <w:szCs w:val="20"/>
    </w:rPr>
  </w:style>
  <w:style w:type="paragraph" w:styleId="INNH8">
    <w:name w:val="toc 8"/>
    <w:basedOn w:val="Normal"/>
    <w:next w:val="Normal"/>
    <w:autoRedefine/>
    <w:locked/>
    <w:rsid w:val="005A0EF4"/>
    <w:pPr>
      <w:spacing w:after="0"/>
      <w:ind w:left="1540"/>
    </w:pPr>
    <w:rPr>
      <w:sz w:val="20"/>
      <w:szCs w:val="20"/>
    </w:rPr>
  </w:style>
  <w:style w:type="paragraph" w:styleId="INNH9">
    <w:name w:val="toc 9"/>
    <w:basedOn w:val="Normal"/>
    <w:next w:val="Normal"/>
    <w:autoRedefine/>
    <w:locked/>
    <w:rsid w:val="005A0EF4"/>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0005">
      <w:marLeft w:val="0"/>
      <w:marRight w:val="0"/>
      <w:marTop w:val="0"/>
      <w:marBottom w:val="0"/>
      <w:divBdr>
        <w:top w:val="none" w:sz="0" w:space="0" w:color="auto"/>
        <w:left w:val="none" w:sz="0" w:space="0" w:color="auto"/>
        <w:bottom w:val="none" w:sz="0" w:space="0" w:color="auto"/>
        <w:right w:val="none" w:sz="0" w:space="0" w:color="auto"/>
      </w:divBdr>
    </w:div>
    <w:div w:id="1397700006">
      <w:marLeft w:val="0"/>
      <w:marRight w:val="0"/>
      <w:marTop w:val="0"/>
      <w:marBottom w:val="0"/>
      <w:divBdr>
        <w:top w:val="none" w:sz="0" w:space="0" w:color="auto"/>
        <w:left w:val="none" w:sz="0" w:space="0" w:color="auto"/>
        <w:bottom w:val="none" w:sz="0" w:space="0" w:color="auto"/>
        <w:right w:val="none" w:sz="0" w:space="0" w:color="auto"/>
      </w:divBdr>
    </w:div>
    <w:div w:id="1397700007">
      <w:marLeft w:val="0"/>
      <w:marRight w:val="0"/>
      <w:marTop w:val="0"/>
      <w:marBottom w:val="0"/>
      <w:divBdr>
        <w:top w:val="none" w:sz="0" w:space="0" w:color="auto"/>
        <w:left w:val="none" w:sz="0" w:space="0" w:color="auto"/>
        <w:bottom w:val="none" w:sz="0" w:space="0" w:color="auto"/>
        <w:right w:val="none" w:sz="0" w:space="0" w:color="auto"/>
      </w:divBdr>
    </w:div>
    <w:div w:id="1397700008">
      <w:marLeft w:val="0"/>
      <w:marRight w:val="0"/>
      <w:marTop w:val="0"/>
      <w:marBottom w:val="0"/>
      <w:divBdr>
        <w:top w:val="none" w:sz="0" w:space="0" w:color="auto"/>
        <w:left w:val="none" w:sz="0" w:space="0" w:color="auto"/>
        <w:bottom w:val="none" w:sz="0" w:space="0" w:color="auto"/>
        <w:right w:val="none" w:sz="0" w:space="0" w:color="auto"/>
      </w:divBdr>
    </w:div>
    <w:div w:id="1397700009">
      <w:marLeft w:val="0"/>
      <w:marRight w:val="0"/>
      <w:marTop w:val="0"/>
      <w:marBottom w:val="0"/>
      <w:divBdr>
        <w:top w:val="none" w:sz="0" w:space="0" w:color="auto"/>
        <w:left w:val="none" w:sz="0" w:space="0" w:color="auto"/>
        <w:bottom w:val="none" w:sz="0" w:space="0" w:color="auto"/>
        <w:right w:val="none" w:sz="0" w:space="0" w:color="auto"/>
      </w:divBdr>
    </w:div>
    <w:div w:id="1397700011">
      <w:marLeft w:val="0"/>
      <w:marRight w:val="0"/>
      <w:marTop w:val="0"/>
      <w:marBottom w:val="0"/>
      <w:divBdr>
        <w:top w:val="none" w:sz="0" w:space="0" w:color="auto"/>
        <w:left w:val="none" w:sz="0" w:space="0" w:color="auto"/>
        <w:bottom w:val="none" w:sz="0" w:space="0" w:color="auto"/>
        <w:right w:val="none" w:sz="0" w:space="0" w:color="auto"/>
      </w:divBdr>
    </w:div>
    <w:div w:id="1397700013">
      <w:marLeft w:val="0"/>
      <w:marRight w:val="0"/>
      <w:marTop w:val="0"/>
      <w:marBottom w:val="0"/>
      <w:divBdr>
        <w:top w:val="none" w:sz="0" w:space="0" w:color="auto"/>
        <w:left w:val="none" w:sz="0" w:space="0" w:color="auto"/>
        <w:bottom w:val="none" w:sz="0" w:space="0" w:color="auto"/>
        <w:right w:val="none" w:sz="0" w:space="0" w:color="auto"/>
      </w:divBdr>
    </w:div>
    <w:div w:id="1397700015">
      <w:marLeft w:val="0"/>
      <w:marRight w:val="0"/>
      <w:marTop w:val="0"/>
      <w:marBottom w:val="0"/>
      <w:divBdr>
        <w:top w:val="none" w:sz="0" w:space="0" w:color="auto"/>
        <w:left w:val="none" w:sz="0" w:space="0" w:color="auto"/>
        <w:bottom w:val="none" w:sz="0" w:space="0" w:color="auto"/>
        <w:right w:val="none" w:sz="0" w:space="0" w:color="auto"/>
      </w:divBdr>
    </w:div>
    <w:div w:id="1397700017">
      <w:marLeft w:val="0"/>
      <w:marRight w:val="0"/>
      <w:marTop w:val="0"/>
      <w:marBottom w:val="0"/>
      <w:divBdr>
        <w:top w:val="none" w:sz="0" w:space="0" w:color="auto"/>
        <w:left w:val="none" w:sz="0" w:space="0" w:color="auto"/>
        <w:bottom w:val="none" w:sz="0" w:space="0" w:color="auto"/>
        <w:right w:val="none" w:sz="0" w:space="0" w:color="auto"/>
      </w:divBdr>
    </w:div>
    <w:div w:id="1397700018">
      <w:marLeft w:val="0"/>
      <w:marRight w:val="0"/>
      <w:marTop w:val="0"/>
      <w:marBottom w:val="0"/>
      <w:divBdr>
        <w:top w:val="none" w:sz="0" w:space="0" w:color="auto"/>
        <w:left w:val="none" w:sz="0" w:space="0" w:color="auto"/>
        <w:bottom w:val="none" w:sz="0" w:space="0" w:color="auto"/>
        <w:right w:val="none" w:sz="0" w:space="0" w:color="auto"/>
      </w:divBdr>
    </w:div>
    <w:div w:id="1397700019">
      <w:marLeft w:val="0"/>
      <w:marRight w:val="0"/>
      <w:marTop w:val="0"/>
      <w:marBottom w:val="0"/>
      <w:divBdr>
        <w:top w:val="none" w:sz="0" w:space="0" w:color="auto"/>
        <w:left w:val="none" w:sz="0" w:space="0" w:color="auto"/>
        <w:bottom w:val="none" w:sz="0" w:space="0" w:color="auto"/>
        <w:right w:val="none" w:sz="0" w:space="0" w:color="auto"/>
      </w:divBdr>
    </w:div>
    <w:div w:id="1397700021">
      <w:marLeft w:val="0"/>
      <w:marRight w:val="0"/>
      <w:marTop w:val="0"/>
      <w:marBottom w:val="0"/>
      <w:divBdr>
        <w:top w:val="none" w:sz="0" w:space="0" w:color="auto"/>
        <w:left w:val="none" w:sz="0" w:space="0" w:color="auto"/>
        <w:bottom w:val="none" w:sz="0" w:space="0" w:color="auto"/>
        <w:right w:val="none" w:sz="0" w:space="0" w:color="auto"/>
      </w:divBdr>
      <w:divsChild>
        <w:div w:id="1397700010">
          <w:marLeft w:val="0"/>
          <w:marRight w:val="0"/>
          <w:marTop w:val="0"/>
          <w:marBottom w:val="0"/>
          <w:divBdr>
            <w:top w:val="none" w:sz="0" w:space="0" w:color="auto"/>
            <w:left w:val="none" w:sz="0" w:space="0" w:color="auto"/>
            <w:bottom w:val="none" w:sz="0" w:space="0" w:color="auto"/>
            <w:right w:val="none" w:sz="0" w:space="0" w:color="auto"/>
          </w:divBdr>
        </w:div>
        <w:div w:id="1397700012">
          <w:marLeft w:val="0"/>
          <w:marRight w:val="0"/>
          <w:marTop w:val="0"/>
          <w:marBottom w:val="0"/>
          <w:divBdr>
            <w:top w:val="none" w:sz="0" w:space="0" w:color="auto"/>
            <w:left w:val="none" w:sz="0" w:space="0" w:color="auto"/>
            <w:bottom w:val="none" w:sz="0" w:space="0" w:color="auto"/>
            <w:right w:val="none" w:sz="0" w:space="0" w:color="auto"/>
          </w:divBdr>
        </w:div>
        <w:div w:id="1397700014">
          <w:marLeft w:val="0"/>
          <w:marRight w:val="0"/>
          <w:marTop w:val="0"/>
          <w:marBottom w:val="0"/>
          <w:divBdr>
            <w:top w:val="none" w:sz="0" w:space="0" w:color="auto"/>
            <w:left w:val="none" w:sz="0" w:space="0" w:color="auto"/>
            <w:bottom w:val="none" w:sz="0" w:space="0" w:color="auto"/>
            <w:right w:val="none" w:sz="0" w:space="0" w:color="auto"/>
          </w:divBdr>
        </w:div>
        <w:div w:id="1397700016">
          <w:marLeft w:val="0"/>
          <w:marRight w:val="0"/>
          <w:marTop w:val="0"/>
          <w:marBottom w:val="0"/>
          <w:divBdr>
            <w:top w:val="none" w:sz="0" w:space="0" w:color="auto"/>
            <w:left w:val="none" w:sz="0" w:space="0" w:color="auto"/>
            <w:bottom w:val="none" w:sz="0" w:space="0" w:color="auto"/>
            <w:right w:val="none" w:sz="0" w:space="0" w:color="auto"/>
          </w:divBdr>
        </w:div>
        <w:div w:id="1397700020">
          <w:marLeft w:val="0"/>
          <w:marRight w:val="0"/>
          <w:marTop w:val="0"/>
          <w:marBottom w:val="0"/>
          <w:divBdr>
            <w:top w:val="none" w:sz="0" w:space="0" w:color="auto"/>
            <w:left w:val="none" w:sz="0" w:space="0" w:color="auto"/>
            <w:bottom w:val="none" w:sz="0" w:space="0" w:color="auto"/>
            <w:right w:val="none" w:sz="0" w:space="0" w:color="auto"/>
          </w:divBdr>
        </w:div>
      </w:divsChild>
    </w:div>
    <w:div w:id="1397700022">
      <w:marLeft w:val="0"/>
      <w:marRight w:val="0"/>
      <w:marTop w:val="0"/>
      <w:marBottom w:val="0"/>
      <w:divBdr>
        <w:top w:val="none" w:sz="0" w:space="0" w:color="auto"/>
        <w:left w:val="none" w:sz="0" w:space="0" w:color="auto"/>
        <w:bottom w:val="none" w:sz="0" w:space="0" w:color="auto"/>
        <w:right w:val="none" w:sz="0" w:space="0" w:color="auto"/>
      </w:divBdr>
    </w:div>
    <w:div w:id="1397700023">
      <w:marLeft w:val="0"/>
      <w:marRight w:val="0"/>
      <w:marTop w:val="0"/>
      <w:marBottom w:val="0"/>
      <w:divBdr>
        <w:top w:val="none" w:sz="0" w:space="0" w:color="auto"/>
        <w:left w:val="none" w:sz="0" w:space="0" w:color="auto"/>
        <w:bottom w:val="none" w:sz="0" w:space="0" w:color="auto"/>
        <w:right w:val="none" w:sz="0" w:space="0" w:color="auto"/>
      </w:divBdr>
    </w:div>
    <w:div w:id="1397700024">
      <w:marLeft w:val="0"/>
      <w:marRight w:val="0"/>
      <w:marTop w:val="0"/>
      <w:marBottom w:val="0"/>
      <w:divBdr>
        <w:top w:val="none" w:sz="0" w:space="0" w:color="auto"/>
        <w:left w:val="none" w:sz="0" w:space="0" w:color="auto"/>
        <w:bottom w:val="none" w:sz="0" w:space="0" w:color="auto"/>
        <w:right w:val="none" w:sz="0" w:space="0" w:color="auto"/>
      </w:divBdr>
    </w:div>
    <w:div w:id="1397700025">
      <w:marLeft w:val="0"/>
      <w:marRight w:val="0"/>
      <w:marTop w:val="0"/>
      <w:marBottom w:val="0"/>
      <w:divBdr>
        <w:top w:val="none" w:sz="0" w:space="0" w:color="auto"/>
        <w:left w:val="none" w:sz="0" w:space="0" w:color="auto"/>
        <w:bottom w:val="none" w:sz="0" w:space="0" w:color="auto"/>
        <w:right w:val="none" w:sz="0" w:space="0" w:color="auto"/>
      </w:divBdr>
    </w:div>
    <w:div w:id="1397700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usjon@nbf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usjon@nbf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32BA-33CD-495D-B5ED-25DF573C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2525</Words>
  <Characters>16491</Characters>
  <Application>Microsoft Office Word</Application>
  <DocSecurity>0</DocSecurity>
  <Lines>137</Lines>
  <Paragraphs>37</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3</cp:revision>
  <cp:lastPrinted>2019-02-26T12:28:00Z</cp:lastPrinted>
  <dcterms:created xsi:type="dcterms:W3CDTF">2019-08-13T13:06:00Z</dcterms:created>
  <dcterms:modified xsi:type="dcterms:W3CDTF">2019-08-13T13:07:00Z</dcterms:modified>
</cp:coreProperties>
</file>