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Protokoll nummer 3 2021</w:t>
      </w:r>
    </w:p>
    <w:p w:rsidR="00000000" w:rsidDel="00000000" w:rsidP="00000000" w:rsidRDefault="00000000" w:rsidRPr="00000000" w14:paraId="00000002">
      <w:pPr>
        <w:rPr/>
      </w:pPr>
      <w:r w:rsidDel="00000000" w:rsidR="00000000" w:rsidRPr="00000000">
        <w:rPr>
          <w:rtl w:val="0"/>
        </w:rPr>
        <w:t xml:space="preserve">Styremøte i Norges Blindeforbunds Ungdom region Nord tirsdag 9. februar</w:t>
      </w:r>
    </w:p>
    <w:p w:rsidR="00000000" w:rsidDel="00000000" w:rsidP="00000000" w:rsidRDefault="00000000" w:rsidRPr="00000000" w14:paraId="00000003">
      <w:pPr>
        <w:rPr/>
      </w:pPr>
      <w:r w:rsidDel="00000000" w:rsidR="00000000" w:rsidRPr="00000000">
        <w:rPr>
          <w:rtl w:val="0"/>
        </w:rPr>
        <w:t xml:space="preserve">Sted: telefon</w:t>
      </w:r>
    </w:p>
    <w:p w:rsidR="00000000" w:rsidDel="00000000" w:rsidP="00000000" w:rsidRDefault="00000000" w:rsidRPr="00000000" w14:paraId="00000004">
      <w:pPr>
        <w:rPr/>
      </w:pPr>
      <w:r w:rsidDel="00000000" w:rsidR="00000000" w:rsidRPr="00000000">
        <w:rPr>
          <w:rtl w:val="0"/>
        </w:rPr>
        <w:t xml:space="preserve">Tilstede: Katrin Hasselberg, Synne Sandtrøen, Tanita Thomassen, Lena Gimse, Andrea Bruun Eivik, Dennis Thomassen.</w:t>
      </w:r>
    </w:p>
    <w:p w:rsidR="00000000" w:rsidDel="00000000" w:rsidP="00000000" w:rsidRDefault="00000000" w:rsidRPr="00000000" w14:paraId="00000005">
      <w:pPr>
        <w:rPr/>
      </w:pPr>
      <w:r w:rsidDel="00000000" w:rsidR="00000000" w:rsidRPr="00000000">
        <w:rPr>
          <w:rtl w:val="0"/>
        </w:rPr>
        <w:t xml:space="preserve">Møtestart: 18:00</w:t>
      </w:r>
    </w:p>
    <w:p w:rsidR="00000000" w:rsidDel="00000000" w:rsidP="00000000" w:rsidRDefault="00000000" w:rsidRPr="00000000" w14:paraId="00000006">
      <w:pPr>
        <w:rPr/>
      </w:pPr>
      <w:r w:rsidDel="00000000" w:rsidR="00000000" w:rsidRPr="00000000">
        <w:rPr>
          <w:rtl w:val="0"/>
        </w:rPr>
        <w:t xml:space="preserve">Møtet startet med en samtale med kontoret ang. hva de kan hjelpe regionen med. Vi kom med forslag de tar med videre.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Sak 11.21: Årsmøte 2021</w:t>
      </w:r>
    </w:p>
    <w:p w:rsidR="00000000" w:rsidDel="00000000" w:rsidP="00000000" w:rsidRDefault="00000000" w:rsidRPr="00000000" w14:paraId="00000009">
      <w:pPr>
        <w:rPr/>
      </w:pPr>
      <w:r w:rsidDel="00000000" w:rsidR="00000000" w:rsidRPr="00000000">
        <w:rPr>
          <w:rtl w:val="0"/>
        </w:rPr>
        <w:t xml:space="preserve">Katrin informerte fra komitemøtet denne uka. Etter samtale med Evenessenteret, foreslår komiteen å avholde årsmøtet digitalt.  De kan bare ta inn ti personer på senteret, medregnet ledsagere. En annen mulighet er å ha årsmøtet på et konferansehotell i nærheten, men grunnet koronasituasjonen vil dette redusere antall deltakere som kan være med.  Kursene har også begrenset antall plasser. Dersom møtet blir digitalt, foreslår komiteen å ha årsmøtet over to dager, med quiz og noe annen underholdning i tillegg til selve årsmøtet. Synne mener vi ikke kan avholde fysisk årsmøte da dette vil ekskludere deltakere fra å delta. Styret diskuterte saken. Katrin lurte på om vi kan bruke noe av egen økonomi til digitalt årsmøte, Lena svarte at det er rom for dette. Styret foreslår å utsette selve sikkerhetskurset til høsten. Det skal skrives til legatet som støttet arrangementet og forklare saken slik at vi kan beholde midlene til et senere arrangement.</w:t>
      </w:r>
    </w:p>
    <w:p w:rsidR="00000000" w:rsidDel="00000000" w:rsidP="00000000" w:rsidRDefault="00000000" w:rsidRPr="00000000" w14:paraId="0000000A">
      <w:pPr>
        <w:rPr/>
      </w:pPr>
      <w:r w:rsidDel="00000000" w:rsidR="00000000" w:rsidRPr="00000000">
        <w:rPr>
          <w:rtl w:val="0"/>
        </w:rPr>
        <w:t xml:space="preserve">Vedtak: Styret vedtok at årsmøtet 2021 vil bli avholdt digitalt på Zoom. Styret gir komiteen et budsjett som komiteen kan jobbe videre ut ifra.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Sak 12.21: økonomi</w:t>
      </w:r>
    </w:p>
    <w:p w:rsidR="00000000" w:rsidDel="00000000" w:rsidP="00000000" w:rsidRDefault="00000000" w:rsidRPr="00000000" w14:paraId="0000000D">
      <w:pPr>
        <w:rPr/>
      </w:pPr>
      <w:r w:rsidDel="00000000" w:rsidR="00000000" w:rsidRPr="00000000">
        <w:rPr>
          <w:rtl w:val="0"/>
        </w:rPr>
        <w:t xml:space="preserve">Lena informerte om regionens økonomi. </w:t>
      </w:r>
    </w:p>
    <w:p w:rsidR="00000000" w:rsidDel="00000000" w:rsidP="00000000" w:rsidRDefault="00000000" w:rsidRPr="00000000" w14:paraId="0000000E">
      <w:pPr>
        <w:rPr/>
      </w:pPr>
      <w:r w:rsidDel="00000000" w:rsidR="00000000" w:rsidRPr="00000000">
        <w:rPr>
          <w:rtl w:val="0"/>
        </w:rPr>
        <w:t xml:space="preserve">Vi har fått 4.100 kroner i Grasrotandel,  </w:t>
      </w:r>
    </w:p>
    <w:p w:rsidR="00000000" w:rsidDel="00000000" w:rsidP="00000000" w:rsidRDefault="00000000" w:rsidRPr="00000000" w14:paraId="0000000F">
      <w:pPr>
        <w:rPr/>
      </w:pPr>
      <w:r w:rsidDel="00000000" w:rsidR="00000000" w:rsidRPr="00000000">
        <w:rPr>
          <w:rtl w:val="0"/>
        </w:rPr>
        <w:t xml:space="preserve">150.000 kroner til sikkerhet og praktiske ferdigheter-kurs, </w:t>
      </w:r>
    </w:p>
    <w:p w:rsidR="00000000" w:rsidDel="00000000" w:rsidP="00000000" w:rsidRDefault="00000000" w:rsidRPr="00000000" w14:paraId="00000010">
      <w:pPr>
        <w:rPr/>
      </w:pPr>
      <w:r w:rsidDel="00000000" w:rsidR="00000000" w:rsidRPr="00000000">
        <w:rPr>
          <w:rtl w:val="0"/>
        </w:rPr>
        <w:t xml:space="preserve">basisstøtte fra Troms fylkeslag, Finnmark fylkeslag gir støtte til arrangement. 1000kr per medlem fra finnmark og 4000kr om arrangementet avholdes i Finnmark.</w:t>
      </w:r>
    </w:p>
    <w:p w:rsidR="00000000" w:rsidDel="00000000" w:rsidP="00000000" w:rsidRDefault="00000000" w:rsidRPr="00000000" w14:paraId="00000011">
      <w:pPr>
        <w:rPr/>
      </w:pPr>
      <w:r w:rsidDel="00000000" w:rsidR="00000000" w:rsidRPr="00000000">
        <w:rPr>
          <w:rtl w:val="0"/>
        </w:rPr>
        <w:t xml:space="preserve">midler til å kjøpe tele-slynge i samarbeid med region Midt, </w:t>
      </w:r>
    </w:p>
    <w:p w:rsidR="00000000" w:rsidDel="00000000" w:rsidP="00000000" w:rsidRDefault="00000000" w:rsidRPr="00000000" w14:paraId="00000012">
      <w:pPr>
        <w:rPr/>
      </w:pPr>
      <w:r w:rsidDel="00000000" w:rsidR="00000000" w:rsidRPr="00000000">
        <w:rPr>
          <w:rtl w:val="0"/>
        </w:rPr>
        <w:t xml:space="preserve">midlene fra Sparebankstiftelsen kommer i løpet av uken. Søknad om sommertur i samarbeid med region Midt er også innvilget.</w:t>
      </w:r>
    </w:p>
    <w:p w:rsidR="00000000" w:rsidDel="00000000" w:rsidP="00000000" w:rsidRDefault="00000000" w:rsidRPr="00000000" w14:paraId="00000013">
      <w:pPr>
        <w:rPr/>
      </w:pPr>
      <w:r w:rsidDel="00000000" w:rsidR="00000000" w:rsidRPr="00000000">
        <w:rPr>
          <w:rtl w:val="0"/>
        </w:rPr>
        <w:t xml:space="preserve"> Vi skal skrive facebook-innlegg for å verve grasrotgivere. Finnmark fylkeslag gir per i dag ikke økonomisk støtte til regionen, de bidrar med praktisk gjennomføring av arrangementer, styret foreslår å skrive en mail til dem og hører om de ønsker å gi en basisstøtte pr medlem eller å fortsette med dagens ordning.  </w:t>
      </w:r>
    </w:p>
    <w:p w:rsidR="00000000" w:rsidDel="00000000" w:rsidP="00000000" w:rsidRDefault="00000000" w:rsidRPr="00000000" w14:paraId="00000014">
      <w:pPr>
        <w:rPr/>
      </w:pPr>
      <w:r w:rsidDel="00000000" w:rsidR="00000000" w:rsidRPr="00000000">
        <w:rPr>
          <w:rtl w:val="0"/>
        </w:rPr>
        <w:t xml:space="preserve">Vedtak: Økonomisk situasjon tatt til orientering, styret skal publisere Facebook-innlegg og kontakte Finnmark fylkeslag.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Sak 13.21: trygghetsgruppen</w:t>
      </w:r>
    </w:p>
    <w:p w:rsidR="00000000" w:rsidDel="00000000" w:rsidP="00000000" w:rsidRDefault="00000000" w:rsidRPr="00000000" w14:paraId="00000017">
      <w:pPr>
        <w:rPr/>
      </w:pPr>
      <w:r w:rsidDel="00000000" w:rsidR="00000000" w:rsidRPr="00000000">
        <w:rPr>
          <w:rtl w:val="0"/>
        </w:rPr>
        <w:t xml:space="preserve">Trygghetsgruppen skal konstituere seg og regionene kan komme med ønsker om kontaktperson. Vi må melde inn hvem vi ønsker som kontaktperson for regionen. Styret diskuterte dette og har kommet med forslag.</w:t>
      </w:r>
    </w:p>
    <w:p w:rsidR="00000000" w:rsidDel="00000000" w:rsidP="00000000" w:rsidRDefault="00000000" w:rsidRPr="00000000" w14:paraId="00000018">
      <w:pPr>
        <w:rPr/>
      </w:pPr>
      <w:r w:rsidDel="00000000" w:rsidR="00000000" w:rsidRPr="00000000">
        <w:rPr>
          <w:rtl w:val="0"/>
        </w:rPr>
        <w:t xml:space="preserve">Vedtak: Katrin informerer kontoret om hvem vi ønsker som kontaktperson.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Sak 14.21: styrevalg</w:t>
      </w:r>
    </w:p>
    <w:p w:rsidR="00000000" w:rsidDel="00000000" w:rsidP="00000000" w:rsidRDefault="00000000" w:rsidRPr="00000000" w14:paraId="0000001B">
      <w:pPr>
        <w:rPr/>
      </w:pPr>
      <w:r w:rsidDel="00000000" w:rsidR="00000000" w:rsidRPr="00000000">
        <w:rPr>
          <w:rtl w:val="0"/>
        </w:rPr>
        <w:t xml:space="preserve">  Styret snakket om hvordan styrearbeidet har gått denne perioden og om hvem som ønsker å fortsette i styret. Alle har vært fornøyde med styreperioden og vil være med i styret i neste periode.</w:t>
      </w:r>
    </w:p>
    <w:p w:rsidR="00000000" w:rsidDel="00000000" w:rsidP="00000000" w:rsidRDefault="00000000" w:rsidRPr="00000000" w14:paraId="0000001C">
      <w:pPr>
        <w:rPr/>
      </w:pPr>
      <w:r w:rsidDel="00000000" w:rsidR="00000000" w:rsidRPr="00000000">
        <w:rPr>
          <w:rtl w:val="0"/>
        </w:rPr>
        <w:t xml:space="preserve">Vedtak: valgkomiteen jobber med innstilling og tar med seg det som kom fram på styremøtet.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Sak 15.21: neste styremøte</w:t>
      </w:r>
    </w:p>
    <w:p w:rsidR="00000000" w:rsidDel="00000000" w:rsidP="00000000" w:rsidRDefault="00000000" w:rsidRPr="00000000" w14:paraId="0000001F">
      <w:pPr>
        <w:rPr/>
      </w:pPr>
      <w:r w:rsidDel="00000000" w:rsidR="00000000" w:rsidRPr="00000000">
        <w:rPr>
          <w:rtl w:val="0"/>
        </w:rPr>
        <w:t xml:space="preserve">Vedtak: Neste styremøte er satt til torsdag 18 februar klokka 18:00</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Møtet sluttet 20:00</w:t>
      </w:r>
    </w:p>
    <w:p w:rsidR="00000000" w:rsidDel="00000000" w:rsidP="00000000" w:rsidRDefault="00000000" w:rsidRPr="00000000" w14:paraId="00000022">
      <w:pPr>
        <w:rPr/>
      </w:pPr>
      <w:r w:rsidDel="00000000" w:rsidR="00000000" w:rsidRPr="00000000">
        <w:rPr>
          <w:rtl w:val="0"/>
        </w:rPr>
        <w:t xml:space="preserve">Tanita Thomassen</w:t>
      </w:r>
    </w:p>
    <w:p w:rsidR="00000000" w:rsidDel="00000000" w:rsidP="00000000" w:rsidRDefault="00000000" w:rsidRPr="00000000" w14:paraId="00000023">
      <w:pPr>
        <w:rPr/>
      </w:pPr>
      <w:r w:rsidDel="00000000" w:rsidR="00000000" w:rsidRPr="00000000">
        <w:rPr>
          <w:rtl w:val="0"/>
        </w:rPr>
        <w:t xml:space="preserve">Referent.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b-NO"/>
      </w:rPr>
    </w:rPrDefault>
    <w:pPrDefault>
      <w:pPr>
        <w:spacing w:after="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5tEZcUssivzvobSCX/2R5FKQ==">AMUW2mW3jrHqCpPgWeCTlybZMi4IxycKPqbb572FQxmdRAcOlKAE2kbaiL83HaPBwqSbFHu3wUW9wpnY7dEhKG42XnmZYdMedbNa+ZqaZO87/i9AmeZ9zbo=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2021-02-09T16:52:00Z</dcterms:created>
  <dc:creator>Dennis Thomassen</dc:creator>
</cp:coreProperties>
</file>