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63" w:rsidRPr="00FB05C6" w:rsidRDefault="00B95D6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511041" w:rsidRPr="00FB05C6" w:rsidRDefault="00511041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B95D63" w:rsidRPr="00FB05C6" w:rsidRDefault="005A4929" w:rsidP="00DF10DF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Protokoll fra</w:t>
      </w:r>
      <w:r w:rsidR="00ED7A5B">
        <w:rPr>
          <w:rFonts w:ascii="Verdana" w:hAnsi="Verdana"/>
          <w:sz w:val="32"/>
          <w:szCs w:val="32"/>
        </w:rPr>
        <w:t xml:space="preserve"> sentralstyremøte 0</w:t>
      </w:r>
      <w:r w:rsidR="00AF509B">
        <w:rPr>
          <w:rFonts w:ascii="Verdana" w:hAnsi="Verdana"/>
          <w:sz w:val="32"/>
          <w:szCs w:val="32"/>
        </w:rPr>
        <w:t>3</w:t>
      </w:r>
      <w:r w:rsidR="00127F24" w:rsidRPr="00FB05C6">
        <w:rPr>
          <w:rFonts w:ascii="Verdana" w:hAnsi="Verdana"/>
          <w:sz w:val="32"/>
          <w:szCs w:val="32"/>
        </w:rPr>
        <w:t>/21</w:t>
      </w:r>
    </w:p>
    <w:p w:rsidR="00B95D63" w:rsidRDefault="00B95D6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  <w:r w:rsidRPr="00FB05C6">
        <w:rPr>
          <w:rFonts w:ascii="Verdana" w:hAnsi="Verdana"/>
          <w:sz w:val="32"/>
          <w:szCs w:val="32"/>
        </w:rPr>
        <w:t>Norges Blindeforbunds Ungdom</w:t>
      </w:r>
    </w:p>
    <w:p w:rsidR="00FB05C6" w:rsidRPr="00FB05C6" w:rsidRDefault="00FB05C6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:rsidR="00AF509B" w:rsidRDefault="000D3EF2" w:rsidP="00831D96">
      <w:pPr>
        <w:pStyle w:val="Ingenmellomrom"/>
        <w:jc w:val="center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>Lørdag</w:t>
      </w:r>
      <w:r w:rsidR="00AF509B">
        <w:rPr>
          <w:rFonts w:ascii="Verdana" w:hAnsi="Verdana"/>
          <w:sz w:val="24"/>
          <w:szCs w:val="32"/>
        </w:rPr>
        <w:t xml:space="preserve"> </w:t>
      </w:r>
      <w:r>
        <w:rPr>
          <w:rFonts w:ascii="Verdana" w:hAnsi="Verdana"/>
          <w:sz w:val="24"/>
          <w:szCs w:val="32"/>
        </w:rPr>
        <w:t>27 februar klokken 11:30</w:t>
      </w:r>
      <w:r w:rsidR="00B1438C">
        <w:rPr>
          <w:rFonts w:ascii="Verdana" w:hAnsi="Verdana"/>
          <w:sz w:val="24"/>
          <w:szCs w:val="32"/>
        </w:rPr>
        <w:t>-16:00</w:t>
      </w:r>
    </w:p>
    <w:p w:rsidR="00C515AA" w:rsidRDefault="00C515AA" w:rsidP="00831D96">
      <w:pPr>
        <w:pStyle w:val="Ingenmellomrom"/>
        <w:jc w:val="center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>Møtet ble holdt digitalt over zoom</w:t>
      </w:r>
    </w:p>
    <w:p w:rsidR="005A4929" w:rsidRDefault="005A4929" w:rsidP="00831D96">
      <w:pPr>
        <w:pStyle w:val="Ingenmellomrom"/>
        <w:jc w:val="center"/>
        <w:rPr>
          <w:rFonts w:ascii="Verdana" w:hAnsi="Verdana"/>
          <w:sz w:val="24"/>
          <w:szCs w:val="32"/>
        </w:rPr>
      </w:pPr>
    </w:p>
    <w:p w:rsidR="005A4929" w:rsidRDefault="005A4929" w:rsidP="005A4929">
      <w:pPr>
        <w:pStyle w:val="Ingenmellomrom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>Tilstede:</w:t>
      </w:r>
    </w:p>
    <w:p w:rsidR="005A4929" w:rsidRDefault="005A4929" w:rsidP="005A4929">
      <w:pPr>
        <w:pStyle w:val="Ingenmellomrom"/>
        <w:rPr>
          <w:rFonts w:ascii="Verdana" w:hAnsi="Verdana"/>
          <w:sz w:val="24"/>
          <w:szCs w:val="32"/>
        </w:rPr>
      </w:pPr>
      <w:r>
        <w:rPr>
          <w:rFonts w:ascii="Verdana" w:hAnsi="Verdana"/>
          <w:sz w:val="24"/>
          <w:szCs w:val="32"/>
        </w:rPr>
        <w:t>Lena Gimse</w:t>
      </w:r>
    </w:p>
    <w:p w:rsidR="005A4929" w:rsidRPr="005167FA" w:rsidRDefault="005A4929" w:rsidP="005A4929">
      <w:pPr>
        <w:pStyle w:val="Ingenmellomrom"/>
        <w:rPr>
          <w:rFonts w:ascii="Verdana" w:hAnsi="Verdana"/>
          <w:sz w:val="24"/>
          <w:szCs w:val="32"/>
        </w:rPr>
      </w:pPr>
      <w:r w:rsidRPr="005167FA">
        <w:rPr>
          <w:rFonts w:ascii="Verdana" w:hAnsi="Verdana"/>
          <w:sz w:val="24"/>
          <w:szCs w:val="32"/>
        </w:rPr>
        <w:t>Silje Solvang</w:t>
      </w:r>
    </w:p>
    <w:p w:rsidR="005A4929" w:rsidRPr="005167FA" w:rsidRDefault="005A4929" w:rsidP="005A4929">
      <w:pPr>
        <w:pStyle w:val="Ingenmellomrom"/>
        <w:rPr>
          <w:rFonts w:ascii="Verdana" w:hAnsi="Verdana"/>
          <w:sz w:val="24"/>
          <w:szCs w:val="32"/>
        </w:rPr>
      </w:pPr>
      <w:r w:rsidRPr="005167FA">
        <w:rPr>
          <w:rFonts w:ascii="Verdana" w:hAnsi="Verdana"/>
          <w:sz w:val="24"/>
          <w:szCs w:val="32"/>
        </w:rPr>
        <w:t>Isabel Engan</w:t>
      </w:r>
    </w:p>
    <w:p w:rsidR="005A4929" w:rsidRPr="005167FA" w:rsidRDefault="005A4929" w:rsidP="005A4929">
      <w:pPr>
        <w:pStyle w:val="Ingenmellomrom"/>
        <w:rPr>
          <w:rFonts w:ascii="Verdana" w:hAnsi="Verdana"/>
          <w:sz w:val="24"/>
          <w:szCs w:val="32"/>
        </w:rPr>
      </w:pPr>
      <w:r w:rsidRPr="005167FA">
        <w:rPr>
          <w:rFonts w:ascii="Verdana" w:hAnsi="Verdana"/>
          <w:sz w:val="24"/>
          <w:szCs w:val="32"/>
        </w:rPr>
        <w:t>Christian Thon</w:t>
      </w:r>
    </w:p>
    <w:p w:rsidR="005A4929" w:rsidRPr="00C515AA" w:rsidRDefault="005A4929" w:rsidP="005A4929">
      <w:pPr>
        <w:pStyle w:val="Ingenmellomrom"/>
        <w:rPr>
          <w:rFonts w:ascii="Verdana" w:hAnsi="Verdana"/>
          <w:sz w:val="24"/>
          <w:szCs w:val="32"/>
        </w:rPr>
      </w:pPr>
      <w:r w:rsidRPr="00C515AA">
        <w:rPr>
          <w:rFonts w:ascii="Verdana" w:hAnsi="Verdana"/>
          <w:sz w:val="24"/>
          <w:szCs w:val="32"/>
        </w:rPr>
        <w:t>Ida Sødahl Utne</w:t>
      </w:r>
    </w:p>
    <w:p w:rsidR="000D3EF2" w:rsidRPr="005A4929" w:rsidRDefault="005A4929" w:rsidP="001B5A71">
      <w:pPr>
        <w:pStyle w:val="Ingenmellomrom"/>
        <w:rPr>
          <w:rFonts w:ascii="Verdana" w:hAnsi="Verdana"/>
          <w:sz w:val="24"/>
          <w:szCs w:val="32"/>
        </w:rPr>
      </w:pPr>
      <w:r w:rsidRPr="005A4929">
        <w:rPr>
          <w:rFonts w:ascii="Verdana" w:hAnsi="Verdana"/>
          <w:sz w:val="24"/>
          <w:szCs w:val="32"/>
        </w:rPr>
        <w:t>Irene Elise Hamborg deltok fra administrasjonen</w:t>
      </w:r>
    </w:p>
    <w:p w:rsidR="00511041" w:rsidRPr="005A4929" w:rsidRDefault="00511041" w:rsidP="00AA29B9">
      <w:pPr>
        <w:rPr>
          <w:rFonts w:ascii="Verdana" w:hAnsi="Verdana"/>
        </w:rPr>
      </w:pPr>
      <w:bookmarkStart w:id="0" w:name="_Toc525835930"/>
      <w:bookmarkStart w:id="1" w:name="_Toc496628678"/>
      <w:bookmarkStart w:id="2" w:name="_Toc471230813"/>
    </w:p>
    <w:sdt>
      <w:sdtPr>
        <w:rPr>
          <w:rFonts w:ascii="Verdana" w:eastAsia="Calibri" w:hAnsi="Verdana"/>
          <w:color w:val="auto"/>
          <w:sz w:val="24"/>
          <w:szCs w:val="22"/>
          <w:lang w:eastAsia="en-US"/>
        </w:rPr>
        <w:id w:val="7262611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D4709" w:rsidRPr="00FB05C6" w:rsidRDefault="00FD4709">
          <w:pPr>
            <w:pStyle w:val="Overskriftforinnholdsfortegnelse"/>
            <w:rPr>
              <w:rFonts w:ascii="Verdana" w:hAnsi="Verdana"/>
            </w:rPr>
          </w:pPr>
          <w:r w:rsidRPr="00FB05C6">
            <w:rPr>
              <w:rFonts w:ascii="Verdana" w:hAnsi="Verdana"/>
            </w:rPr>
            <w:t>Innholdsfortegnelse</w:t>
          </w:r>
        </w:p>
        <w:p w:rsidR="0039002C" w:rsidRDefault="00FD4709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r w:rsidRPr="00FB05C6">
            <w:rPr>
              <w:rFonts w:ascii="Verdana" w:hAnsi="Verdana"/>
              <w:b w:val="0"/>
              <w:bCs w:val="0"/>
            </w:rPr>
            <w:fldChar w:fldCharType="begin"/>
          </w:r>
          <w:r w:rsidRPr="00FB05C6">
            <w:rPr>
              <w:rFonts w:ascii="Verdana" w:hAnsi="Verdana"/>
            </w:rPr>
            <w:instrText>TOC \o "1-3" \h \z \u</w:instrText>
          </w:r>
          <w:r w:rsidRPr="00FB05C6">
            <w:rPr>
              <w:rFonts w:ascii="Verdana" w:hAnsi="Verdana"/>
              <w:b w:val="0"/>
              <w:bCs w:val="0"/>
            </w:rPr>
            <w:fldChar w:fldCharType="separate"/>
          </w:r>
          <w:hyperlink w:anchor="_Toc65500079" w:history="1">
            <w:r w:rsidR="0039002C" w:rsidRPr="005F08A9">
              <w:rPr>
                <w:rStyle w:val="Hyperkobling"/>
                <w:rFonts w:ascii="Verdana" w:hAnsi="Verdana"/>
                <w:noProof/>
              </w:rPr>
              <w:t>SAK 25/21 Godkjenning av innkalling og saksliste</w:t>
            </w:r>
            <w:r w:rsidR="0039002C">
              <w:rPr>
                <w:noProof/>
                <w:webHidden/>
              </w:rPr>
              <w:tab/>
            </w:r>
            <w:r w:rsidR="0039002C">
              <w:rPr>
                <w:noProof/>
                <w:webHidden/>
              </w:rPr>
              <w:fldChar w:fldCharType="begin"/>
            </w:r>
            <w:r w:rsidR="0039002C">
              <w:rPr>
                <w:noProof/>
                <w:webHidden/>
              </w:rPr>
              <w:instrText xml:space="preserve"> PAGEREF _Toc65500079 \h </w:instrText>
            </w:r>
            <w:r w:rsidR="0039002C">
              <w:rPr>
                <w:noProof/>
                <w:webHidden/>
              </w:rPr>
            </w:r>
            <w:r w:rsidR="0039002C">
              <w:rPr>
                <w:noProof/>
                <w:webHidden/>
              </w:rPr>
              <w:fldChar w:fldCharType="separate"/>
            </w:r>
            <w:r w:rsidR="0039002C">
              <w:rPr>
                <w:noProof/>
                <w:webHidden/>
              </w:rPr>
              <w:t>1</w:t>
            </w:r>
            <w:r w:rsidR="0039002C">
              <w:rPr>
                <w:noProof/>
                <w:webHidden/>
              </w:rPr>
              <w:fldChar w:fldCharType="end"/>
            </w:r>
          </w:hyperlink>
        </w:p>
        <w:p w:rsidR="0039002C" w:rsidRDefault="0009580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5500080" w:history="1">
            <w:r w:rsidR="0039002C" w:rsidRPr="005F08A9">
              <w:rPr>
                <w:rStyle w:val="Hyperkobling"/>
                <w:rFonts w:ascii="Verdana" w:eastAsia="Times New Roman" w:hAnsi="Verdana"/>
                <w:noProof/>
                <w:kern w:val="36"/>
                <w:lang w:eastAsia="nb-NO"/>
              </w:rPr>
              <w:t>SAK 26/21 Ekstraordinært landsmøte</w:t>
            </w:r>
            <w:r w:rsidR="0039002C">
              <w:rPr>
                <w:noProof/>
                <w:webHidden/>
              </w:rPr>
              <w:tab/>
            </w:r>
            <w:r w:rsidR="0039002C">
              <w:rPr>
                <w:noProof/>
                <w:webHidden/>
              </w:rPr>
              <w:fldChar w:fldCharType="begin"/>
            </w:r>
            <w:r w:rsidR="0039002C">
              <w:rPr>
                <w:noProof/>
                <w:webHidden/>
              </w:rPr>
              <w:instrText xml:space="preserve"> PAGEREF _Toc65500080 \h </w:instrText>
            </w:r>
            <w:r w:rsidR="0039002C">
              <w:rPr>
                <w:noProof/>
                <w:webHidden/>
              </w:rPr>
            </w:r>
            <w:r w:rsidR="0039002C">
              <w:rPr>
                <w:noProof/>
                <w:webHidden/>
              </w:rPr>
              <w:fldChar w:fldCharType="separate"/>
            </w:r>
            <w:r w:rsidR="0039002C">
              <w:rPr>
                <w:noProof/>
                <w:webHidden/>
              </w:rPr>
              <w:t>2</w:t>
            </w:r>
            <w:r w:rsidR="0039002C">
              <w:rPr>
                <w:noProof/>
                <w:webHidden/>
              </w:rPr>
              <w:fldChar w:fldCharType="end"/>
            </w:r>
          </w:hyperlink>
        </w:p>
        <w:p w:rsidR="0039002C" w:rsidRDefault="0009580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5500081" w:history="1">
            <w:r w:rsidR="0039002C" w:rsidRPr="005F08A9">
              <w:rPr>
                <w:rStyle w:val="Hyperkobling"/>
                <w:rFonts w:ascii="Verdana" w:hAnsi="Verdana"/>
                <w:noProof/>
              </w:rPr>
              <w:t>SAK 27/21 Orienteringer</w:t>
            </w:r>
            <w:r w:rsidR="0039002C">
              <w:rPr>
                <w:noProof/>
                <w:webHidden/>
              </w:rPr>
              <w:tab/>
            </w:r>
            <w:r w:rsidR="0039002C">
              <w:rPr>
                <w:noProof/>
                <w:webHidden/>
              </w:rPr>
              <w:fldChar w:fldCharType="begin"/>
            </w:r>
            <w:r w:rsidR="0039002C">
              <w:rPr>
                <w:noProof/>
                <w:webHidden/>
              </w:rPr>
              <w:instrText xml:space="preserve"> PAGEREF _Toc65500081 \h </w:instrText>
            </w:r>
            <w:r w:rsidR="0039002C">
              <w:rPr>
                <w:noProof/>
                <w:webHidden/>
              </w:rPr>
            </w:r>
            <w:r w:rsidR="0039002C">
              <w:rPr>
                <w:noProof/>
                <w:webHidden/>
              </w:rPr>
              <w:fldChar w:fldCharType="separate"/>
            </w:r>
            <w:r w:rsidR="0039002C">
              <w:rPr>
                <w:noProof/>
                <w:webHidden/>
              </w:rPr>
              <w:t>2</w:t>
            </w:r>
            <w:r w:rsidR="0039002C">
              <w:rPr>
                <w:noProof/>
                <w:webHidden/>
              </w:rPr>
              <w:fldChar w:fldCharType="end"/>
            </w:r>
          </w:hyperlink>
        </w:p>
        <w:p w:rsidR="0039002C" w:rsidRDefault="0009580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5500082" w:history="1">
            <w:r w:rsidR="0039002C" w:rsidRPr="005F08A9">
              <w:rPr>
                <w:rStyle w:val="Hyperkobling"/>
                <w:rFonts w:ascii="Verdana" w:hAnsi="Verdana"/>
                <w:noProof/>
              </w:rPr>
              <w:t>SAK 28/21 Samarbeidsprosjekt med Mental Helse Ungdom</w:t>
            </w:r>
            <w:r w:rsidR="0039002C">
              <w:rPr>
                <w:noProof/>
                <w:webHidden/>
              </w:rPr>
              <w:tab/>
            </w:r>
            <w:r w:rsidR="0039002C">
              <w:rPr>
                <w:noProof/>
                <w:webHidden/>
              </w:rPr>
              <w:fldChar w:fldCharType="begin"/>
            </w:r>
            <w:r w:rsidR="0039002C">
              <w:rPr>
                <w:noProof/>
                <w:webHidden/>
              </w:rPr>
              <w:instrText xml:space="preserve"> PAGEREF _Toc65500082 \h </w:instrText>
            </w:r>
            <w:r w:rsidR="0039002C">
              <w:rPr>
                <w:noProof/>
                <w:webHidden/>
              </w:rPr>
            </w:r>
            <w:r w:rsidR="0039002C">
              <w:rPr>
                <w:noProof/>
                <w:webHidden/>
              </w:rPr>
              <w:fldChar w:fldCharType="separate"/>
            </w:r>
            <w:r w:rsidR="0039002C">
              <w:rPr>
                <w:noProof/>
                <w:webHidden/>
              </w:rPr>
              <w:t>2</w:t>
            </w:r>
            <w:r w:rsidR="0039002C">
              <w:rPr>
                <w:noProof/>
                <w:webHidden/>
              </w:rPr>
              <w:fldChar w:fldCharType="end"/>
            </w:r>
          </w:hyperlink>
        </w:p>
        <w:p w:rsidR="0039002C" w:rsidRDefault="0009580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5500084" w:history="1">
            <w:r w:rsidR="0039002C" w:rsidRPr="005F08A9">
              <w:rPr>
                <w:rStyle w:val="Hyperkobling"/>
                <w:rFonts w:ascii="Verdana" w:hAnsi="Verdana"/>
                <w:noProof/>
              </w:rPr>
              <w:t>SAK 29/21 Økonomi</w:t>
            </w:r>
            <w:r w:rsidR="0039002C">
              <w:rPr>
                <w:noProof/>
                <w:webHidden/>
              </w:rPr>
              <w:tab/>
            </w:r>
            <w:r w:rsidR="0039002C">
              <w:rPr>
                <w:noProof/>
                <w:webHidden/>
              </w:rPr>
              <w:fldChar w:fldCharType="begin"/>
            </w:r>
            <w:r w:rsidR="0039002C">
              <w:rPr>
                <w:noProof/>
                <w:webHidden/>
              </w:rPr>
              <w:instrText xml:space="preserve"> PAGEREF _Toc65500084 \h </w:instrText>
            </w:r>
            <w:r w:rsidR="0039002C">
              <w:rPr>
                <w:noProof/>
                <w:webHidden/>
              </w:rPr>
            </w:r>
            <w:r w:rsidR="0039002C">
              <w:rPr>
                <w:noProof/>
                <w:webHidden/>
              </w:rPr>
              <w:fldChar w:fldCharType="separate"/>
            </w:r>
            <w:r w:rsidR="0039002C">
              <w:rPr>
                <w:noProof/>
                <w:webHidden/>
              </w:rPr>
              <w:t>3</w:t>
            </w:r>
            <w:r w:rsidR="0039002C">
              <w:rPr>
                <w:noProof/>
                <w:webHidden/>
              </w:rPr>
              <w:fldChar w:fldCharType="end"/>
            </w:r>
          </w:hyperlink>
        </w:p>
        <w:p w:rsidR="0039002C" w:rsidRDefault="0009580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5500085" w:history="1">
            <w:r w:rsidR="0039002C" w:rsidRPr="005F08A9">
              <w:rPr>
                <w:rStyle w:val="Hyperkobling"/>
                <w:rFonts w:ascii="Verdana" w:hAnsi="Verdana"/>
                <w:noProof/>
              </w:rPr>
              <w:t>SAK 30/21 Revidering av budsjett 2021</w:t>
            </w:r>
            <w:r w:rsidR="0039002C">
              <w:rPr>
                <w:noProof/>
                <w:webHidden/>
              </w:rPr>
              <w:tab/>
            </w:r>
            <w:r w:rsidR="0039002C">
              <w:rPr>
                <w:noProof/>
                <w:webHidden/>
              </w:rPr>
              <w:fldChar w:fldCharType="begin"/>
            </w:r>
            <w:r w:rsidR="0039002C">
              <w:rPr>
                <w:noProof/>
                <w:webHidden/>
              </w:rPr>
              <w:instrText xml:space="preserve"> PAGEREF _Toc65500085 \h </w:instrText>
            </w:r>
            <w:r w:rsidR="0039002C">
              <w:rPr>
                <w:noProof/>
                <w:webHidden/>
              </w:rPr>
            </w:r>
            <w:r w:rsidR="0039002C">
              <w:rPr>
                <w:noProof/>
                <w:webHidden/>
              </w:rPr>
              <w:fldChar w:fldCharType="separate"/>
            </w:r>
            <w:r w:rsidR="0039002C">
              <w:rPr>
                <w:noProof/>
                <w:webHidden/>
              </w:rPr>
              <w:t>3</w:t>
            </w:r>
            <w:r w:rsidR="0039002C">
              <w:rPr>
                <w:noProof/>
                <w:webHidden/>
              </w:rPr>
              <w:fldChar w:fldCharType="end"/>
            </w:r>
          </w:hyperlink>
        </w:p>
        <w:p w:rsidR="0039002C" w:rsidRDefault="0009580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5500086" w:history="1">
            <w:r w:rsidR="0039002C" w:rsidRPr="005F08A9">
              <w:rPr>
                <w:rStyle w:val="Hyperkobling"/>
                <w:rFonts w:ascii="Verdana" w:hAnsi="Verdana"/>
                <w:noProof/>
              </w:rPr>
              <w:t>SAK 31/21 TVK</w:t>
            </w:r>
            <w:r w:rsidR="0039002C">
              <w:rPr>
                <w:noProof/>
                <w:webHidden/>
              </w:rPr>
              <w:tab/>
            </w:r>
            <w:r w:rsidR="0039002C">
              <w:rPr>
                <w:noProof/>
                <w:webHidden/>
              </w:rPr>
              <w:fldChar w:fldCharType="begin"/>
            </w:r>
            <w:r w:rsidR="0039002C">
              <w:rPr>
                <w:noProof/>
                <w:webHidden/>
              </w:rPr>
              <w:instrText xml:space="preserve"> PAGEREF _Toc65500086 \h </w:instrText>
            </w:r>
            <w:r w:rsidR="0039002C">
              <w:rPr>
                <w:noProof/>
                <w:webHidden/>
              </w:rPr>
            </w:r>
            <w:r w:rsidR="0039002C">
              <w:rPr>
                <w:noProof/>
                <w:webHidden/>
              </w:rPr>
              <w:fldChar w:fldCharType="separate"/>
            </w:r>
            <w:r w:rsidR="0039002C">
              <w:rPr>
                <w:noProof/>
                <w:webHidden/>
              </w:rPr>
              <w:t>3</w:t>
            </w:r>
            <w:r w:rsidR="0039002C">
              <w:rPr>
                <w:noProof/>
                <w:webHidden/>
              </w:rPr>
              <w:fldChar w:fldCharType="end"/>
            </w:r>
          </w:hyperlink>
        </w:p>
        <w:p w:rsidR="0039002C" w:rsidRDefault="0009580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5500087" w:history="1">
            <w:r w:rsidR="0039002C" w:rsidRPr="005F08A9">
              <w:rPr>
                <w:rStyle w:val="Hyperkobling"/>
                <w:rFonts w:ascii="Verdana" w:hAnsi="Verdana"/>
                <w:noProof/>
              </w:rPr>
              <w:t>SAK 32/21 Planlegging av første styremøte for påtroppende styre</w:t>
            </w:r>
            <w:r w:rsidR="0039002C">
              <w:rPr>
                <w:noProof/>
                <w:webHidden/>
              </w:rPr>
              <w:tab/>
            </w:r>
            <w:r w:rsidR="0039002C">
              <w:rPr>
                <w:noProof/>
                <w:webHidden/>
              </w:rPr>
              <w:fldChar w:fldCharType="begin"/>
            </w:r>
            <w:r w:rsidR="0039002C">
              <w:rPr>
                <w:noProof/>
                <w:webHidden/>
              </w:rPr>
              <w:instrText xml:space="preserve"> PAGEREF _Toc65500087 \h </w:instrText>
            </w:r>
            <w:r w:rsidR="0039002C">
              <w:rPr>
                <w:noProof/>
                <w:webHidden/>
              </w:rPr>
            </w:r>
            <w:r w:rsidR="0039002C">
              <w:rPr>
                <w:noProof/>
                <w:webHidden/>
              </w:rPr>
              <w:fldChar w:fldCharType="separate"/>
            </w:r>
            <w:r w:rsidR="0039002C">
              <w:rPr>
                <w:noProof/>
                <w:webHidden/>
              </w:rPr>
              <w:t>3</w:t>
            </w:r>
            <w:r w:rsidR="0039002C">
              <w:rPr>
                <w:noProof/>
                <w:webHidden/>
              </w:rPr>
              <w:fldChar w:fldCharType="end"/>
            </w:r>
          </w:hyperlink>
        </w:p>
        <w:p w:rsidR="0039002C" w:rsidRDefault="0009580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5500088" w:history="1">
            <w:r w:rsidR="0039002C" w:rsidRPr="005F08A9">
              <w:rPr>
                <w:rStyle w:val="Hyperkobling"/>
                <w:rFonts w:ascii="Verdana" w:eastAsia="Times New Roman" w:hAnsi="Verdana"/>
                <w:noProof/>
                <w:kern w:val="36"/>
                <w:lang w:eastAsia="nb-NO"/>
              </w:rPr>
              <w:t>SAK 33/21 Nettverk for tillitsvalgte</w:t>
            </w:r>
            <w:r w:rsidR="0039002C">
              <w:rPr>
                <w:noProof/>
                <w:webHidden/>
              </w:rPr>
              <w:tab/>
            </w:r>
            <w:r w:rsidR="0039002C">
              <w:rPr>
                <w:noProof/>
                <w:webHidden/>
              </w:rPr>
              <w:fldChar w:fldCharType="begin"/>
            </w:r>
            <w:r w:rsidR="0039002C">
              <w:rPr>
                <w:noProof/>
                <w:webHidden/>
              </w:rPr>
              <w:instrText xml:space="preserve"> PAGEREF _Toc65500088 \h </w:instrText>
            </w:r>
            <w:r w:rsidR="0039002C">
              <w:rPr>
                <w:noProof/>
                <w:webHidden/>
              </w:rPr>
            </w:r>
            <w:r w:rsidR="0039002C">
              <w:rPr>
                <w:noProof/>
                <w:webHidden/>
              </w:rPr>
              <w:fldChar w:fldCharType="separate"/>
            </w:r>
            <w:r w:rsidR="0039002C">
              <w:rPr>
                <w:noProof/>
                <w:webHidden/>
              </w:rPr>
              <w:t>4</w:t>
            </w:r>
            <w:r w:rsidR="0039002C">
              <w:rPr>
                <w:noProof/>
                <w:webHidden/>
              </w:rPr>
              <w:fldChar w:fldCharType="end"/>
            </w:r>
          </w:hyperlink>
        </w:p>
        <w:p w:rsidR="0039002C" w:rsidRDefault="00095803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5500089" w:history="1">
            <w:r w:rsidR="0039002C" w:rsidRPr="005F08A9">
              <w:rPr>
                <w:rStyle w:val="Hyperkobling"/>
                <w:rFonts w:ascii="Verdana" w:hAnsi="Verdana"/>
                <w:noProof/>
              </w:rPr>
              <w:t>SAK 34/21 Datoplan for 2021</w:t>
            </w:r>
            <w:r w:rsidR="0039002C">
              <w:rPr>
                <w:noProof/>
                <w:webHidden/>
              </w:rPr>
              <w:tab/>
            </w:r>
            <w:r w:rsidR="0039002C">
              <w:rPr>
                <w:noProof/>
                <w:webHidden/>
              </w:rPr>
              <w:fldChar w:fldCharType="begin"/>
            </w:r>
            <w:r w:rsidR="0039002C">
              <w:rPr>
                <w:noProof/>
                <w:webHidden/>
              </w:rPr>
              <w:instrText xml:space="preserve"> PAGEREF _Toc65500089 \h </w:instrText>
            </w:r>
            <w:r w:rsidR="0039002C">
              <w:rPr>
                <w:noProof/>
                <w:webHidden/>
              </w:rPr>
            </w:r>
            <w:r w:rsidR="0039002C">
              <w:rPr>
                <w:noProof/>
                <w:webHidden/>
              </w:rPr>
              <w:fldChar w:fldCharType="separate"/>
            </w:r>
            <w:r w:rsidR="0039002C">
              <w:rPr>
                <w:noProof/>
                <w:webHidden/>
              </w:rPr>
              <w:t>4</w:t>
            </w:r>
            <w:r w:rsidR="0039002C">
              <w:rPr>
                <w:noProof/>
                <w:webHidden/>
              </w:rPr>
              <w:fldChar w:fldCharType="end"/>
            </w:r>
          </w:hyperlink>
        </w:p>
        <w:p w:rsidR="005A4929" w:rsidRPr="001B5A71" w:rsidRDefault="00FD4709" w:rsidP="001B5A71">
          <w:pPr>
            <w:rPr>
              <w:rFonts w:ascii="Verdana" w:hAnsi="Verdana"/>
            </w:rPr>
          </w:pPr>
          <w:r w:rsidRPr="00FB05C6">
            <w:rPr>
              <w:rFonts w:ascii="Verdana" w:hAnsi="Verdana"/>
              <w:b/>
              <w:bCs/>
              <w:noProof/>
            </w:rPr>
            <w:fldChar w:fldCharType="end"/>
          </w:r>
        </w:p>
      </w:sdtContent>
    </w:sdt>
    <w:bookmarkStart w:id="3" w:name="_Toc56005708" w:displacedByCustomXml="prev"/>
    <w:bookmarkStart w:id="4" w:name="_Toc57402912" w:displacedByCustomXml="prev"/>
    <w:p w:rsidR="0039002C" w:rsidRDefault="0039002C" w:rsidP="00D93BE1">
      <w:pPr>
        <w:pStyle w:val="Overskrift1"/>
        <w:rPr>
          <w:rFonts w:ascii="Verdana" w:hAnsi="Verdana"/>
          <w:sz w:val="36"/>
          <w:szCs w:val="36"/>
        </w:rPr>
      </w:pPr>
      <w:bookmarkStart w:id="5" w:name="_Toc65500079"/>
    </w:p>
    <w:p w:rsidR="0039002C" w:rsidRDefault="0039002C" w:rsidP="00D93BE1">
      <w:pPr>
        <w:pStyle w:val="Overskrift1"/>
        <w:rPr>
          <w:rFonts w:ascii="Verdana" w:hAnsi="Verdana"/>
          <w:sz w:val="36"/>
          <w:szCs w:val="36"/>
        </w:rPr>
      </w:pPr>
    </w:p>
    <w:p w:rsidR="0039002C" w:rsidRDefault="0039002C" w:rsidP="00D93BE1">
      <w:pPr>
        <w:pStyle w:val="Overskrift1"/>
        <w:rPr>
          <w:rFonts w:ascii="Verdana" w:hAnsi="Verdana"/>
          <w:sz w:val="36"/>
          <w:szCs w:val="36"/>
        </w:rPr>
      </w:pPr>
    </w:p>
    <w:p w:rsidR="0039002C" w:rsidRDefault="0039002C" w:rsidP="00D93BE1">
      <w:pPr>
        <w:pStyle w:val="Overskrift1"/>
        <w:rPr>
          <w:rFonts w:ascii="Verdana" w:hAnsi="Verdana"/>
          <w:sz w:val="36"/>
          <w:szCs w:val="36"/>
        </w:rPr>
      </w:pPr>
    </w:p>
    <w:p w:rsidR="007743D7" w:rsidRPr="00FB05C6" w:rsidRDefault="00521733" w:rsidP="00D93BE1">
      <w:pPr>
        <w:pStyle w:val="Overskrift1"/>
        <w:rPr>
          <w:rFonts w:ascii="Verdana" w:hAnsi="Verdana"/>
          <w:color w:val="000000"/>
          <w:sz w:val="36"/>
          <w:szCs w:val="36"/>
        </w:rPr>
      </w:pPr>
      <w:r w:rsidRPr="00FB05C6">
        <w:rPr>
          <w:rFonts w:ascii="Verdana" w:hAnsi="Verdana"/>
          <w:sz w:val="36"/>
          <w:szCs w:val="36"/>
        </w:rPr>
        <w:t xml:space="preserve">SAK </w:t>
      </w:r>
      <w:r w:rsidR="00AF509B">
        <w:rPr>
          <w:rFonts w:ascii="Verdana" w:hAnsi="Verdana"/>
          <w:sz w:val="36"/>
          <w:szCs w:val="36"/>
        </w:rPr>
        <w:t>25</w:t>
      </w:r>
      <w:r w:rsidR="00FB05C6" w:rsidRPr="00FB05C6">
        <w:rPr>
          <w:rFonts w:ascii="Verdana" w:hAnsi="Verdana"/>
          <w:sz w:val="36"/>
          <w:szCs w:val="36"/>
        </w:rPr>
        <w:t>/21</w:t>
      </w:r>
      <w:r w:rsidR="007743D7" w:rsidRPr="00FB05C6">
        <w:rPr>
          <w:rFonts w:ascii="Verdana" w:hAnsi="Verdana"/>
          <w:sz w:val="36"/>
          <w:szCs w:val="36"/>
        </w:rPr>
        <w:t xml:space="preserve"> Godkjenning av innkalling og saksliste</w:t>
      </w:r>
      <w:bookmarkEnd w:id="0"/>
      <w:bookmarkEnd w:id="1"/>
      <w:bookmarkEnd w:id="2"/>
      <w:bookmarkEnd w:id="5"/>
      <w:bookmarkEnd w:id="4"/>
      <w:bookmarkEnd w:id="3"/>
    </w:p>
    <w:p w:rsidR="004D1E66" w:rsidRPr="004D1E66" w:rsidRDefault="000D3EF2" w:rsidP="008F2B7B">
      <w:p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  <w:r>
        <w:rPr>
          <w:rFonts w:ascii="Verdana" w:hAnsi="Verdana" w:cs="Tahoma"/>
          <w:iCs/>
          <w:color w:val="000000"/>
          <w:szCs w:val="28"/>
          <w:lang w:eastAsia="nb-NO"/>
        </w:rPr>
        <w:t>Fungerende leder L</w:t>
      </w:r>
      <w:r w:rsidR="00030F3F">
        <w:rPr>
          <w:rFonts w:ascii="Verdana" w:hAnsi="Verdana" w:cs="Tahoma"/>
          <w:iCs/>
          <w:color w:val="000000"/>
          <w:szCs w:val="28"/>
          <w:lang w:eastAsia="nb-NO"/>
        </w:rPr>
        <w:t>ena Gimse</w:t>
      </w:r>
      <w:r w:rsidR="00223FD6">
        <w:rPr>
          <w:rFonts w:ascii="Verdana" w:hAnsi="Verdana" w:cs="Tahoma"/>
          <w:iCs/>
          <w:color w:val="000000"/>
          <w:szCs w:val="28"/>
          <w:lang w:eastAsia="nb-NO"/>
        </w:rPr>
        <w:t xml:space="preserve"> åpnet</w:t>
      </w:r>
      <w:r w:rsidR="00F97CA9">
        <w:rPr>
          <w:rFonts w:ascii="Verdana" w:hAnsi="Verdana" w:cs="Tahoma"/>
          <w:iCs/>
          <w:color w:val="000000"/>
          <w:szCs w:val="28"/>
          <w:lang w:eastAsia="nb-NO"/>
        </w:rPr>
        <w:t xml:space="preserve"> møte</w:t>
      </w:r>
    </w:p>
    <w:p w:rsidR="00BA35AF" w:rsidRPr="004D1E66" w:rsidRDefault="001B5A71" w:rsidP="001D1802">
      <w:pPr>
        <w:spacing w:after="0" w:line="240" w:lineRule="auto"/>
        <w:rPr>
          <w:rFonts w:ascii="Verdana" w:hAnsi="Verdana"/>
        </w:rPr>
      </w:pPr>
      <w:r>
        <w:rPr>
          <w:rFonts w:ascii="Verdana" w:hAnsi="Verdana" w:cs="Tahoma"/>
          <w:b/>
          <w:iCs/>
          <w:color w:val="000000"/>
          <w:szCs w:val="28"/>
          <w:lang w:eastAsia="nb-NO"/>
        </w:rPr>
        <w:t>V</w:t>
      </w:r>
      <w:r w:rsidR="007743D7" w:rsidRPr="00B80EA6">
        <w:rPr>
          <w:rFonts w:ascii="Verdana" w:hAnsi="Verdana" w:cs="Tahoma"/>
          <w:b/>
          <w:iCs/>
          <w:color w:val="000000"/>
          <w:szCs w:val="28"/>
          <w:lang w:eastAsia="nb-NO"/>
        </w:rPr>
        <w:t>edtak:</w:t>
      </w:r>
      <w:r w:rsidR="007743D7" w:rsidRPr="00B80EA6">
        <w:rPr>
          <w:rFonts w:ascii="Verdana" w:hAnsi="Verdana" w:cs="Tahoma"/>
          <w:iCs/>
          <w:color w:val="000000"/>
          <w:szCs w:val="28"/>
          <w:lang w:eastAsia="nb-NO"/>
        </w:rPr>
        <w:t xml:space="preserve"> </w:t>
      </w:r>
      <w:r w:rsidR="007743D7" w:rsidRPr="00030F3F">
        <w:rPr>
          <w:rFonts w:ascii="Verdana" w:hAnsi="Verdana"/>
        </w:rPr>
        <w:t>Innkalling og saksliste godkjennes</w:t>
      </w:r>
      <w:bookmarkStart w:id="6" w:name="_Toc496628679"/>
      <w:bookmarkStart w:id="7" w:name="_Toc525835931"/>
    </w:p>
    <w:p w:rsidR="004D1E66" w:rsidRDefault="004D1E66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1B5A71" w:rsidRDefault="001B5A71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1B5A71" w:rsidRPr="001B5A71" w:rsidRDefault="001B5A71" w:rsidP="001B5A7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color w:val="000000"/>
          <w:kern w:val="36"/>
          <w:sz w:val="36"/>
          <w:szCs w:val="36"/>
          <w:lang w:eastAsia="nb-NO"/>
        </w:rPr>
      </w:pPr>
      <w:bookmarkStart w:id="8" w:name="_Toc65500080"/>
      <w:r w:rsidRPr="001B5A71">
        <w:rPr>
          <w:rFonts w:ascii="Verdana" w:eastAsia="Times New Roman" w:hAnsi="Verdana"/>
          <w:b/>
          <w:bCs/>
          <w:kern w:val="36"/>
          <w:sz w:val="36"/>
          <w:szCs w:val="36"/>
          <w:lang w:eastAsia="nb-NO"/>
        </w:rPr>
        <w:t xml:space="preserve">SAK </w:t>
      </w:r>
      <w:r>
        <w:rPr>
          <w:rFonts w:ascii="Verdana" w:eastAsia="Times New Roman" w:hAnsi="Verdana"/>
          <w:b/>
          <w:bCs/>
          <w:kern w:val="36"/>
          <w:sz w:val="36"/>
          <w:szCs w:val="36"/>
          <w:lang w:eastAsia="nb-NO"/>
        </w:rPr>
        <w:t>26</w:t>
      </w:r>
      <w:r w:rsidRPr="001B5A71">
        <w:rPr>
          <w:rFonts w:ascii="Verdana" w:eastAsia="Times New Roman" w:hAnsi="Verdana"/>
          <w:b/>
          <w:bCs/>
          <w:kern w:val="36"/>
          <w:sz w:val="36"/>
          <w:szCs w:val="36"/>
          <w:lang w:eastAsia="nb-NO"/>
        </w:rPr>
        <w:t xml:space="preserve">/21 </w:t>
      </w:r>
      <w:r>
        <w:rPr>
          <w:rFonts w:ascii="Verdana" w:eastAsia="Times New Roman" w:hAnsi="Verdana"/>
          <w:b/>
          <w:bCs/>
          <w:kern w:val="36"/>
          <w:sz w:val="36"/>
          <w:szCs w:val="36"/>
          <w:lang w:eastAsia="nb-NO"/>
        </w:rPr>
        <w:t>Ekstraordinært landsmøte</w:t>
      </w:r>
      <w:bookmarkEnd w:id="8"/>
    </w:p>
    <w:p w:rsidR="009D446E" w:rsidRDefault="009D446E" w:rsidP="001B5A71">
      <w:p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  <w:r>
        <w:rPr>
          <w:rFonts w:ascii="Verdana" w:hAnsi="Verdana" w:cs="Tahoma"/>
          <w:iCs/>
          <w:color w:val="000000"/>
          <w:szCs w:val="28"/>
          <w:lang w:eastAsia="nb-NO"/>
        </w:rPr>
        <w:t>Sentralstyret gjennomgikk kjøreplan for ekstraordinært landsmøte</w:t>
      </w:r>
    </w:p>
    <w:p w:rsidR="00B1438C" w:rsidRDefault="00B1438C" w:rsidP="001B5A71">
      <w:pPr>
        <w:spacing w:after="0" w:line="240" w:lineRule="auto"/>
        <w:rPr>
          <w:rFonts w:ascii="Verdana" w:hAnsi="Verdana" w:cs="Tahoma"/>
          <w:iCs/>
          <w:color w:val="000000"/>
          <w:szCs w:val="28"/>
          <w:lang w:eastAsia="nb-NO"/>
        </w:rPr>
      </w:pPr>
    </w:p>
    <w:p w:rsidR="001B5A71" w:rsidRPr="001B5A71" w:rsidRDefault="009D446E" w:rsidP="001B5A71">
      <w:pPr>
        <w:spacing w:after="0" w:line="240" w:lineRule="auto"/>
        <w:rPr>
          <w:rFonts w:ascii="Verdana" w:hAnsi="Verdana"/>
        </w:rPr>
      </w:pPr>
      <w:r>
        <w:rPr>
          <w:rFonts w:ascii="Verdana" w:hAnsi="Verdana" w:cs="Tahoma"/>
          <w:b/>
          <w:iCs/>
          <w:color w:val="000000"/>
          <w:szCs w:val="28"/>
          <w:lang w:eastAsia="nb-NO"/>
        </w:rPr>
        <w:t>V</w:t>
      </w:r>
      <w:r w:rsidR="001B5A71" w:rsidRPr="001B5A71">
        <w:rPr>
          <w:rFonts w:ascii="Verdana" w:hAnsi="Verdana" w:cs="Tahoma"/>
          <w:b/>
          <w:iCs/>
          <w:color w:val="000000"/>
          <w:szCs w:val="28"/>
          <w:lang w:eastAsia="nb-NO"/>
        </w:rPr>
        <w:t>edtak:</w:t>
      </w:r>
      <w:r w:rsidR="001B5A71" w:rsidRPr="001B5A71">
        <w:rPr>
          <w:rFonts w:ascii="Verdana" w:hAnsi="Verdana" w:cs="Tahoma"/>
          <w:iCs/>
          <w:color w:val="000000"/>
          <w:szCs w:val="28"/>
          <w:lang w:eastAsia="nb-NO"/>
        </w:rPr>
        <w:t xml:space="preserve"> </w:t>
      </w:r>
      <w:r>
        <w:rPr>
          <w:rFonts w:ascii="Verdana" w:hAnsi="Verdana" w:cs="Tahoma"/>
          <w:iCs/>
          <w:color w:val="000000"/>
          <w:szCs w:val="28"/>
          <w:lang w:eastAsia="nb-NO"/>
        </w:rPr>
        <w:t>Ekstraordinært landsmøte holdes søndag 07. mars klokken 14:00. Det ble innkalt med 14 dage</w:t>
      </w:r>
      <w:r w:rsidR="00C515AA">
        <w:rPr>
          <w:rFonts w:ascii="Verdana" w:hAnsi="Verdana" w:cs="Tahoma"/>
          <w:iCs/>
          <w:color w:val="000000"/>
          <w:szCs w:val="28"/>
          <w:lang w:eastAsia="nb-NO"/>
        </w:rPr>
        <w:t>rs varsel, jamfør paragraf 10.2 i vedtektene</w:t>
      </w:r>
    </w:p>
    <w:p w:rsidR="001B5A71" w:rsidRDefault="001B5A71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4D1E66" w:rsidRPr="00FB05C6" w:rsidRDefault="004D1E66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:rsidR="00B80EA6" w:rsidRPr="00FB05C6" w:rsidRDefault="00B80EA6" w:rsidP="00B80EA6">
      <w:pPr>
        <w:pStyle w:val="Overskrift1"/>
        <w:rPr>
          <w:rFonts w:ascii="Verdana" w:hAnsi="Verdana"/>
          <w:sz w:val="36"/>
          <w:szCs w:val="36"/>
        </w:rPr>
      </w:pPr>
      <w:bookmarkStart w:id="9" w:name="_Toc65500081"/>
      <w:bookmarkStart w:id="10" w:name="_Toc56005709"/>
      <w:bookmarkStart w:id="11" w:name="_Toc57402913"/>
      <w:r w:rsidRPr="00FB05C6">
        <w:rPr>
          <w:rFonts w:ascii="Verdana" w:hAnsi="Verdana"/>
          <w:sz w:val="36"/>
          <w:szCs w:val="36"/>
        </w:rPr>
        <w:t xml:space="preserve">SAK </w:t>
      </w:r>
      <w:r w:rsidR="00AF509B">
        <w:rPr>
          <w:rFonts w:ascii="Verdana" w:hAnsi="Verdana"/>
          <w:sz w:val="36"/>
          <w:szCs w:val="36"/>
        </w:rPr>
        <w:t>2</w:t>
      </w:r>
      <w:r w:rsidR="001B5A71">
        <w:rPr>
          <w:rFonts w:ascii="Verdana" w:hAnsi="Verdana"/>
          <w:sz w:val="36"/>
          <w:szCs w:val="36"/>
        </w:rPr>
        <w:t>7</w:t>
      </w:r>
      <w:r>
        <w:rPr>
          <w:rFonts w:ascii="Verdana" w:hAnsi="Verdana"/>
          <w:sz w:val="36"/>
          <w:szCs w:val="36"/>
        </w:rPr>
        <w:t>/</w:t>
      </w:r>
      <w:r w:rsidRPr="00FB05C6">
        <w:rPr>
          <w:rFonts w:ascii="Verdana" w:hAnsi="Verdana"/>
          <w:sz w:val="36"/>
          <w:szCs w:val="36"/>
        </w:rPr>
        <w:t>2</w:t>
      </w:r>
      <w:r>
        <w:rPr>
          <w:rFonts w:ascii="Verdana" w:hAnsi="Verdana"/>
          <w:sz w:val="36"/>
          <w:szCs w:val="36"/>
        </w:rPr>
        <w:t>1</w:t>
      </w:r>
      <w:r w:rsidRPr="00FB05C6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>Orienteringer</w:t>
      </w:r>
      <w:bookmarkEnd w:id="9"/>
    </w:p>
    <w:p w:rsidR="009D446E" w:rsidRDefault="009D446E" w:rsidP="00B80EA6">
      <w:pPr>
        <w:pStyle w:val="Listeavsnit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 xml:space="preserve">Silje Solvang orienterte fra </w:t>
      </w:r>
      <w:r w:rsidR="00C515AA">
        <w:rPr>
          <w:rFonts w:ascii="Verdana" w:hAnsi="Verdana"/>
        </w:rPr>
        <w:t xml:space="preserve">hennes innlegg på </w:t>
      </w:r>
      <w:r w:rsidR="005167FA">
        <w:rPr>
          <w:rFonts w:ascii="Verdana" w:hAnsi="Verdana"/>
        </w:rPr>
        <w:t>familie</w:t>
      </w:r>
      <w:r>
        <w:rPr>
          <w:rFonts w:ascii="Verdana" w:hAnsi="Verdana"/>
        </w:rPr>
        <w:t xml:space="preserve">kurset </w:t>
      </w:r>
      <w:r w:rsidR="00C515AA">
        <w:rPr>
          <w:rFonts w:ascii="Verdana" w:hAnsi="Verdana"/>
        </w:rPr>
        <w:t xml:space="preserve">som ble holdt </w:t>
      </w:r>
      <w:r>
        <w:rPr>
          <w:rFonts w:ascii="Verdana" w:hAnsi="Verdana"/>
        </w:rPr>
        <w:t>på Evenes Syns- og Mestringssenter</w:t>
      </w:r>
    </w:p>
    <w:p w:rsidR="00B80EA6" w:rsidRPr="00B80EA6" w:rsidRDefault="009D446E" w:rsidP="00B80EA6">
      <w:pPr>
        <w:pStyle w:val="Listeavsnit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 xml:space="preserve">Silje Solvang </w:t>
      </w:r>
      <w:r w:rsidR="006C7C60">
        <w:rPr>
          <w:rFonts w:ascii="Verdana" w:hAnsi="Verdana"/>
        </w:rPr>
        <w:t>orienter</w:t>
      </w:r>
      <w:r>
        <w:rPr>
          <w:rFonts w:ascii="Verdana" w:hAnsi="Verdana"/>
        </w:rPr>
        <w:t xml:space="preserve">te </w:t>
      </w:r>
      <w:r w:rsidR="006C7C60">
        <w:rPr>
          <w:rFonts w:ascii="Verdana" w:hAnsi="Verdana"/>
        </w:rPr>
        <w:t xml:space="preserve">fra skoleringshelgen for </w:t>
      </w:r>
      <w:r w:rsidR="00545365">
        <w:rPr>
          <w:rFonts w:ascii="Verdana" w:hAnsi="Verdana"/>
        </w:rPr>
        <w:t xml:space="preserve">interessepolitisk og internasjonalt </w:t>
      </w:r>
      <w:r w:rsidR="006C7C60">
        <w:rPr>
          <w:rFonts w:ascii="Verdana" w:hAnsi="Verdana"/>
        </w:rPr>
        <w:t>utvalg</w:t>
      </w:r>
    </w:p>
    <w:p w:rsidR="00B80EA6" w:rsidRPr="00B80EA6" w:rsidRDefault="006C7C60" w:rsidP="00B80EA6">
      <w:pPr>
        <w:pStyle w:val="Listeavsnit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Christian Thon orienterer fra lanseringen av podcasten «Blind ungdom»</w:t>
      </w:r>
    </w:p>
    <w:p w:rsidR="006A7C70" w:rsidRDefault="006A7C70" w:rsidP="00B80EA6">
      <w:pPr>
        <w:pStyle w:val="Listeavsnit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Silje Solvang orienter</w:t>
      </w:r>
      <w:r w:rsidR="005167FA">
        <w:rPr>
          <w:rFonts w:ascii="Verdana" w:hAnsi="Verdana"/>
        </w:rPr>
        <w:t xml:space="preserve">te </w:t>
      </w:r>
      <w:r>
        <w:rPr>
          <w:rFonts w:ascii="Verdana" w:hAnsi="Verdana"/>
        </w:rPr>
        <w:t>om påmelding til podcastkurset NBfU har sammen med KABB</w:t>
      </w:r>
    </w:p>
    <w:p w:rsidR="00FA28BB" w:rsidRDefault="00FA28BB" w:rsidP="00B80EA6">
      <w:pPr>
        <w:pStyle w:val="Listeavsnit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Irene Elise Hamborg orienter</w:t>
      </w:r>
      <w:r w:rsidR="005167FA">
        <w:rPr>
          <w:rFonts w:ascii="Verdana" w:hAnsi="Verdana"/>
        </w:rPr>
        <w:t>te</w:t>
      </w:r>
      <w:r>
        <w:rPr>
          <w:rFonts w:ascii="Verdana" w:hAnsi="Verdana"/>
        </w:rPr>
        <w:t xml:space="preserve"> fra samarbeidet med DNT</w:t>
      </w:r>
    </w:p>
    <w:p w:rsidR="00FA28BB" w:rsidRDefault="005167FA" w:rsidP="00B80EA6">
      <w:pPr>
        <w:pStyle w:val="Listeavsnitt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Irene Elise Hamborg orienterte</w:t>
      </w:r>
      <w:r w:rsidR="00FA28BB">
        <w:rPr>
          <w:rFonts w:ascii="Verdana" w:hAnsi="Verdana"/>
        </w:rPr>
        <w:t xml:space="preserve"> fra det interessepolitisk arbeidet drevet av kontoret</w:t>
      </w:r>
    </w:p>
    <w:p w:rsidR="00B80EA6" w:rsidRPr="00FB05C6" w:rsidRDefault="00095803" w:rsidP="00B80EA6">
      <w:pPr>
        <w:rPr>
          <w:rFonts w:ascii="Verdana" w:hAnsi="Verdana"/>
        </w:rPr>
      </w:pPr>
      <w:r>
        <w:rPr>
          <w:rFonts w:ascii="Verdana" w:hAnsi="Verdana"/>
          <w:b/>
          <w:bCs/>
        </w:rPr>
        <w:t>V</w:t>
      </w:r>
      <w:bookmarkStart w:id="12" w:name="_GoBack"/>
      <w:bookmarkEnd w:id="12"/>
      <w:r w:rsidR="00B80EA6" w:rsidRPr="00FB05C6">
        <w:rPr>
          <w:rFonts w:ascii="Verdana" w:hAnsi="Verdana"/>
          <w:b/>
          <w:bCs/>
        </w:rPr>
        <w:t>edtak</w:t>
      </w:r>
      <w:r w:rsidR="00B80EA6" w:rsidRPr="00FB05C6">
        <w:rPr>
          <w:rFonts w:ascii="Verdana" w:hAnsi="Verdana"/>
        </w:rPr>
        <w:t xml:space="preserve">: </w:t>
      </w:r>
      <w:r w:rsidR="006606BA">
        <w:rPr>
          <w:rFonts w:ascii="Verdana" w:hAnsi="Verdana"/>
        </w:rPr>
        <w:t>T</w:t>
      </w:r>
      <w:r w:rsidR="006C7C60">
        <w:rPr>
          <w:rFonts w:ascii="Verdana" w:hAnsi="Verdana"/>
        </w:rPr>
        <w:t>as til orientering</w:t>
      </w:r>
    </w:p>
    <w:p w:rsidR="00B80EA6" w:rsidRDefault="00B80EA6" w:rsidP="00915646">
      <w:pPr>
        <w:pStyle w:val="Overskrift1"/>
        <w:rPr>
          <w:rFonts w:ascii="Verdana" w:hAnsi="Verdana"/>
          <w:sz w:val="36"/>
          <w:szCs w:val="36"/>
        </w:rPr>
      </w:pPr>
    </w:p>
    <w:p w:rsidR="00FC2FD8" w:rsidRPr="00FB05C6" w:rsidRDefault="00FC2FD8" w:rsidP="00FC2FD8">
      <w:pPr>
        <w:pStyle w:val="Overskrift1"/>
        <w:rPr>
          <w:rFonts w:ascii="Verdana" w:hAnsi="Verdana"/>
          <w:sz w:val="36"/>
          <w:szCs w:val="36"/>
        </w:rPr>
      </w:pPr>
      <w:bookmarkStart w:id="13" w:name="_Toc65500082"/>
      <w:r w:rsidRPr="00FB05C6">
        <w:rPr>
          <w:rFonts w:ascii="Verdana" w:hAnsi="Verdana"/>
          <w:sz w:val="36"/>
          <w:szCs w:val="36"/>
        </w:rPr>
        <w:t>SAK</w:t>
      </w:r>
      <w:r>
        <w:rPr>
          <w:rFonts w:ascii="Verdana" w:hAnsi="Verdana"/>
          <w:sz w:val="36"/>
          <w:szCs w:val="36"/>
        </w:rPr>
        <w:t xml:space="preserve"> 28/</w:t>
      </w:r>
      <w:r w:rsidRPr="00FB05C6">
        <w:rPr>
          <w:rFonts w:ascii="Verdana" w:hAnsi="Verdana"/>
          <w:sz w:val="36"/>
          <w:szCs w:val="36"/>
        </w:rPr>
        <w:t>2</w:t>
      </w:r>
      <w:r>
        <w:rPr>
          <w:rFonts w:ascii="Verdana" w:hAnsi="Verdana"/>
          <w:sz w:val="36"/>
          <w:szCs w:val="36"/>
        </w:rPr>
        <w:t>1</w:t>
      </w:r>
      <w:r w:rsidRPr="00FB05C6">
        <w:rPr>
          <w:rFonts w:ascii="Verdana" w:hAnsi="Verdana"/>
          <w:sz w:val="36"/>
          <w:szCs w:val="36"/>
        </w:rPr>
        <w:t xml:space="preserve"> </w:t>
      </w:r>
      <w:r w:rsidR="006606BA">
        <w:rPr>
          <w:rFonts w:ascii="Verdana" w:hAnsi="Verdana"/>
          <w:sz w:val="36"/>
          <w:szCs w:val="36"/>
        </w:rPr>
        <w:t>Samarbeidsprosjekt med Mental Helse Ungdom</w:t>
      </w:r>
      <w:bookmarkEnd w:id="13"/>
    </w:p>
    <w:p w:rsidR="006606BA" w:rsidRPr="006606BA" w:rsidRDefault="006606BA" w:rsidP="006606BA">
      <w:pPr>
        <w:rPr>
          <w:rFonts w:ascii="Verdana" w:hAnsi="Verdana"/>
        </w:rPr>
      </w:pPr>
      <w:r w:rsidRPr="006606BA">
        <w:rPr>
          <w:rFonts w:ascii="Verdana" w:hAnsi="Verdana"/>
        </w:rPr>
        <w:t>Isabel Engan orienter</w:t>
      </w:r>
      <w:r w:rsidR="00C515AA">
        <w:rPr>
          <w:rFonts w:ascii="Verdana" w:hAnsi="Verdana"/>
        </w:rPr>
        <w:t>te</w:t>
      </w:r>
      <w:r w:rsidRPr="006606BA">
        <w:rPr>
          <w:rFonts w:ascii="Verdana" w:hAnsi="Verdana"/>
        </w:rPr>
        <w:t xml:space="preserve"> fra arbeidet </w:t>
      </w:r>
      <w:r w:rsidR="005167FA">
        <w:rPr>
          <w:rFonts w:ascii="Verdana" w:hAnsi="Verdana"/>
        </w:rPr>
        <w:t xml:space="preserve">som er gjort siden sist </w:t>
      </w:r>
      <w:r w:rsidRPr="006606BA">
        <w:rPr>
          <w:rFonts w:ascii="Verdana" w:hAnsi="Verdana"/>
        </w:rPr>
        <w:t xml:space="preserve">med prosjektsøknad </w:t>
      </w:r>
      <w:r w:rsidR="00C515AA">
        <w:rPr>
          <w:rFonts w:ascii="Verdana" w:hAnsi="Verdana"/>
        </w:rPr>
        <w:t xml:space="preserve">til Stiftelsen Dam </w:t>
      </w:r>
      <w:r w:rsidRPr="006606BA">
        <w:rPr>
          <w:rFonts w:ascii="Verdana" w:hAnsi="Verdana"/>
        </w:rPr>
        <w:t>i samarbeid med Mental Helse Ungdom</w:t>
      </w:r>
      <w:r>
        <w:rPr>
          <w:rFonts w:ascii="Verdana" w:hAnsi="Verdana"/>
        </w:rPr>
        <w:t>.</w:t>
      </w:r>
      <w:r w:rsidR="00C515AA">
        <w:rPr>
          <w:rFonts w:ascii="Verdana" w:hAnsi="Verdana"/>
        </w:rPr>
        <w:t xml:space="preserve"> </w:t>
      </w:r>
      <w:r w:rsidR="00C515AA">
        <w:rPr>
          <w:rFonts w:ascii="Verdana" w:hAnsi="Verdana"/>
        </w:rPr>
        <w:lastRenderedPageBreak/>
        <w:t>Fra sentralstyret har Lena Gimse, Ida Sødahl Utne og Isabel Engan koordinert innspill til Mental Helse Ungdom sammen med kontoret.</w:t>
      </w:r>
      <w:r w:rsidR="005167FA">
        <w:rPr>
          <w:rFonts w:ascii="Verdana" w:hAnsi="Verdana"/>
        </w:rPr>
        <w:t xml:space="preserve"> </w:t>
      </w:r>
      <w:r w:rsidR="00C515AA">
        <w:rPr>
          <w:rFonts w:ascii="Verdana" w:hAnsi="Verdana"/>
        </w:rPr>
        <w:t xml:space="preserve">Tittel på prosjektet foreslås til </w:t>
      </w:r>
      <w:r w:rsidR="00C515AA" w:rsidRPr="006606BA">
        <w:rPr>
          <w:rFonts w:ascii="Verdana" w:hAnsi="Verdana"/>
        </w:rPr>
        <w:t>#</w:t>
      </w:r>
      <w:proofErr w:type="spellStart"/>
      <w:r w:rsidR="00C515AA" w:rsidRPr="006606BA">
        <w:rPr>
          <w:rFonts w:ascii="Verdana" w:hAnsi="Verdana"/>
        </w:rPr>
        <w:t>SyktSett</w:t>
      </w:r>
      <w:proofErr w:type="spellEnd"/>
    </w:p>
    <w:p w:rsidR="00FC2FD8" w:rsidRPr="0039002C" w:rsidRDefault="006606BA" w:rsidP="0039002C">
      <w:pPr>
        <w:rPr>
          <w:rFonts w:ascii="Verdana" w:hAnsi="Verdana"/>
          <w:b/>
        </w:rPr>
      </w:pPr>
      <w:bookmarkStart w:id="14" w:name="_Toc65500083"/>
      <w:r w:rsidRPr="0039002C">
        <w:rPr>
          <w:rFonts w:ascii="Verdana" w:hAnsi="Verdana"/>
          <w:b/>
        </w:rPr>
        <w:t>Vedtak:</w:t>
      </w:r>
      <w:r w:rsidRPr="0039002C">
        <w:rPr>
          <w:rFonts w:ascii="Verdana" w:hAnsi="Verdana"/>
        </w:rPr>
        <w:t xml:space="preserve"> Sentralstyret gir daglig leder mandat til å signere intensjonsavtalen med Mental Helse Ungdom</w:t>
      </w:r>
      <w:r w:rsidR="00C515AA" w:rsidRPr="0039002C">
        <w:rPr>
          <w:rFonts w:ascii="Verdana" w:hAnsi="Verdana"/>
        </w:rPr>
        <w:t xml:space="preserve"> slik den foreligger</w:t>
      </w:r>
      <w:r w:rsidRPr="0039002C">
        <w:rPr>
          <w:rFonts w:ascii="Verdana" w:hAnsi="Verdana"/>
        </w:rPr>
        <w:t xml:space="preserve">. </w:t>
      </w:r>
      <w:r w:rsidR="00C515AA" w:rsidRPr="0039002C">
        <w:rPr>
          <w:rFonts w:ascii="Verdana" w:hAnsi="Verdana"/>
        </w:rPr>
        <w:t>Isabel Engan og kontoret kontakter potensielle deltakere til faggruppen og følger opp de siste ukene før fristen 15. mars</w:t>
      </w:r>
      <w:bookmarkEnd w:id="14"/>
    </w:p>
    <w:p w:rsidR="006606BA" w:rsidRPr="006606BA" w:rsidRDefault="006606BA" w:rsidP="00915646">
      <w:pPr>
        <w:pStyle w:val="Overskrift1"/>
        <w:rPr>
          <w:rFonts w:ascii="Verdana" w:hAnsi="Verdana"/>
          <w:sz w:val="18"/>
          <w:szCs w:val="36"/>
        </w:rPr>
      </w:pPr>
    </w:p>
    <w:p w:rsidR="00915646" w:rsidRPr="00FB05C6" w:rsidRDefault="00915646" w:rsidP="00915646">
      <w:pPr>
        <w:pStyle w:val="Overskrift1"/>
        <w:rPr>
          <w:rFonts w:ascii="Verdana" w:hAnsi="Verdana"/>
          <w:sz w:val="36"/>
          <w:szCs w:val="36"/>
        </w:rPr>
      </w:pPr>
      <w:bookmarkStart w:id="15" w:name="_Toc65500084"/>
      <w:r w:rsidRPr="00FB05C6">
        <w:rPr>
          <w:rFonts w:ascii="Verdana" w:hAnsi="Verdana"/>
          <w:sz w:val="36"/>
          <w:szCs w:val="36"/>
        </w:rPr>
        <w:t>S</w:t>
      </w:r>
      <w:r w:rsidR="00521733" w:rsidRPr="00FB05C6">
        <w:rPr>
          <w:rFonts w:ascii="Verdana" w:hAnsi="Verdana"/>
          <w:sz w:val="36"/>
          <w:szCs w:val="36"/>
        </w:rPr>
        <w:t>AK</w:t>
      </w:r>
      <w:r w:rsidR="00B80EA6">
        <w:rPr>
          <w:rFonts w:ascii="Verdana" w:hAnsi="Verdana"/>
          <w:sz w:val="36"/>
          <w:szCs w:val="36"/>
        </w:rPr>
        <w:t xml:space="preserve"> 2</w:t>
      </w:r>
      <w:r w:rsidR="006606BA">
        <w:rPr>
          <w:rFonts w:ascii="Verdana" w:hAnsi="Verdana"/>
          <w:sz w:val="36"/>
          <w:szCs w:val="36"/>
        </w:rPr>
        <w:t>9</w:t>
      </w:r>
      <w:r w:rsidR="00FB05C6">
        <w:rPr>
          <w:rFonts w:ascii="Verdana" w:hAnsi="Verdana"/>
          <w:sz w:val="36"/>
          <w:szCs w:val="36"/>
        </w:rPr>
        <w:t>/</w:t>
      </w:r>
      <w:r w:rsidRPr="00FB05C6">
        <w:rPr>
          <w:rFonts w:ascii="Verdana" w:hAnsi="Verdana"/>
          <w:sz w:val="36"/>
          <w:szCs w:val="36"/>
        </w:rPr>
        <w:t>2</w:t>
      </w:r>
      <w:bookmarkEnd w:id="10"/>
      <w:r w:rsidR="00FB05C6">
        <w:rPr>
          <w:rFonts w:ascii="Verdana" w:hAnsi="Verdana"/>
          <w:sz w:val="36"/>
          <w:szCs w:val="36"/>
        </w:rPr>
        <w:t>1</w:t>
      </w:r>
      <w:r w:rsidR="00F606CB" w:rsidRPr="00FB05C6">
        <w:rPr>
          <w:rFonts w:ascii="Verdana" w:hAnsi="Verdana"/>
          <w:sz w:val="36"/>
          <w:szCs w:val="36"/>
        </w:rPr>
        <w:t xml:space="preserve"> </w:t>
      </w:r>
      <w:bookmarkEnd w:id="11"/>
      <w:r w:rsidR="00AF509B">
        <w:rPr>
          <w:rFonts w:ascii="Verdana" w:hAnsi="Verdana"/>
          <w:sz w:val="36"/>
          <w:szCs w:val="36"/>
        </w:rPr>
        <w:t>Økonomi</w:t>
      </w:r>
      <w:bookmarkEnd w:id="15"/>
    </w:p>
    <w:p w:rsidR="00B80EA6" w:rsidRDefault="000D3EF2" w:rsidP="00FB05C6">
      <w:pPr>
        <w:pStyle w:val="Ingenmellomrom"/>
        <w:rPr>
          <w:rFonts w:ascii="Verdana" w:hAnsi="Verdana"/>
          <w:sz w:val="24"/>
        </w:rPr>
      </w:pPr>
      <w:bookmarkStart w:id="16" w:name="_Toc57402914"/>
      <w:bookmarkEnd w:id="6"/>
      <w:bookmarkEnd w:id="7"/>
      <w:r>
        <w:rPr>
          <w:rFonts w:ascii="Verdana" w:hAnsi="Verdana"/>
          <w:sz w:val="24"/>
        </w:rPr>
        <w:t>Økonomiansvarlig Silje Solvang l</w:t>
      </w:r>
      <w:r w:rsidR="00C515AA">
        <w:rPr>
          <w:rFonts w:ascii="Verdana" w:hAnsi="Verdana"/>
          <w:sz w:val="24"/>
        </w:rPr>
        <w:t xml:space="preserve">a </w:t>
      </w:r>
      <w:r w:rsidR="006C7C60">
        <w:rPr>
          <w:rFonts w:ascii="Verdana" w:hAnsi="Verdana"/>
          <w:sz w:val="24"/>
        </w:rPr>
        <w:t>frem årsregnskapet for 2020</w:t>
      </w:r>
    </w:p>
    <w:bookmarkEnd w:id="16"/>
    <w:p w:rsidR="00723A0E" w:rsidRPr="00FB05C6" w:rsidRDefault="00723A0E" w:rsidP="00FD4709">
      <w:pPr>
        <w:rPr>
          <w:rFonts w:ascii="Verdana" w:hAnsi="Verdana"/>
          <w:b/>
        </w:rPr>
      </w:pPr>
    </w:p>
    <w:p w:rsidR="009A02D0" w:rsidRPr="00FB05C6" w:rsidRDefault="00B14B5C" w:rsidP="00FD4709">
      <w:pPr>
        <w:rPr>
          <w:rFonts w:ascii="Verdana" w:hAnsi="Verdana"/>
        </w:rPr>
      </w:pPr>
      <w:bookmarkStart w:id="17" w:name="_Toc57402915"/>
      <w:r>
        <w:rPr>
          <w:rFonts w:ascii="Verdana" w:hAnsi="Verdana"/>
          <w:b/>
          <w:bCs/>
        </w:rPr>
        <w:t>V</w:t>
      </w:r>
      <w:r w:rsidR="00723A0E" w:rsidRPr="00FB05C6">
        <w:rPr>
          <w:rFonts w:ascii="Verdana" w:hAnsi="Verdana"/>
          <w:b/>
          <w:bCs/>
        </w:rPr>
        <w:t>edtak</w:t>
      </w:r>
      <w:r w:rsidR="00723A0E" w:rsidRPr="00FB05C6">
        <w:rPr>
          <w:rFonts w:ascii="Verdana" w:hAnsi="Verdana"/>
        </w:rPr>
        <w:t xml:space="preserve">: </w:t>
      </w:r>
      <w:bookmarkEnd w:id="17"/>
      <w:r w:rsidR="000D3EF2">
        <w:rPr>
          <w:rFonts w:ascii="Verdana" w:hAnsi="Verdana"/>
        </w:rPr>
        <w:t>Tas til orientering</w:t>
      </w:r>
    </w:p>
    <w:p w:rsidR="007861F9" w:rsidRPr="00FB05C6" w:rsidRDefault="007861F9" w:rsidP="00E908F4">
      <w:pPr>
        <w:spacing w:after="0"/>
        <w:rPr>
          <w:rFonts w:ascii="Verdana" w:hAnsi="Verdana"/>
          <w:sz w:val="28"/>
          <w:szCs w:val="28"/>
        </w:rPr>
      </w:pPr>
    </w:p>
    <w:p w:rsidR="00E908F4" w:rsidRPr="00FB05C6" w:rsidRDefault="00E908F4" w:rsidP="00E908F4">
      <w:pPr>
        <w:pStyle w:val="Overskrift1"/>
        <w:rPr>
          <w:rFonts w:ascii="Verdana" w:hAnsi="Verdana"/>
          <w:sz w:val="36"/>
          <w:szCs w:val="36"/>
        </w:rPr>
      </w:pPr>
      <w:bookmarkStart w:id="18" w:name="_Toc56005718"/>
      <w:bookmarkStart w:id="19" w:name="_Toc57402916"/>
      <w:bookmarkStart w:id="20" w:name="_Toc65500085"/>
      <w:r w:rsidRPr="00FB05C6">
        <w:rPr>
          <w:rFonts w:ascii="Verdana" w:hAnsi="Verdana"/>
          <w:sz w:val="36"/>
          <w:szCs w:val="36"/>
        </w:rPr>
        <w:t xml:space="preserve">SAK </w:t>
      </w:r>
      <w:r w:rsidR="006606BA">
        <w:rPr>
          <w:rFonts w:ascii="Verdana" w:hAnsi="Verdana"/>
          <w:sz w:val="36"/>
          <w:szCs w:val="36"/>
        </w:rPr>
        <w:t>30</w:t>
      </w:r>
      <w:r w:rsidR="00FB05C6">
        <w:rPr>
          <w:rFonts w:ascii="Verdana" w:hAnsi="Verdana"/>
          <w:sz w:val="36"/>
          <w:szCs w:val="36"/>
        </w:rPr>
        <w:t>/21</w:t>
      </w:r>
      <w:r w:rsidRPr="00FB05C6">
        <w:rPr>
          <w:rFonts w:ascii="Verdana" w:hAnsi="Verdana"/>
          <w:sz w:val="36"/>
          <w:szCs w:val="36"/>
        </w:rPr>
        <w:t xml:space="preserve"> </w:t>
      </w:r>
      <w:bookmarkEnd w:id="18"/>
      <w:bookmarkEnd w:id="19"/>
      <w:r w:rsidR="00AF509B">
        <w:rPr>
          <w:rFonts w:ascii="Verdana" w:hAnsi="Verdana"/>
          <w:sz w:val="36"/>
          <w:szCs w:val="36"/>
        </w:rPr>
        <w:t>Revidering av budsjett 2021</w:t>
      </w:r>
      <w:bookmarkEnd w:id="20"/>
    </w:p>
    <w:p w:rsidR="000B4FC5" w:rsidRPr="00FB05C6" w:rsidRDefault="000D3EF2" w:rsidP="00FD4709">
      <w:pPr>
        <w:rPr>
          <w:rFonts w:ascii="Verdana" w:hAnsi="Verdana"/>
        </w:rPr>
      </w:pPr>
      <w:r>
        <w:rPr>
          <w:rFonts w:ascii="Verdana" w:hAnsi="Verdana"/>
        </w:rPr>
        <w:t>Økonomiansvarlig Silje Solvang l</w:t>
      </w:r>
      <w:r w:rsidR="00C515AA">
        <w:rPr>
          <w:rFonts w:ascii="Verdana" w:hAnsi="Verdana"/>
        </w:rPr>
        <w:t>a</w:t>
      </w:r>
      <w:r>
        <w:rPr>
          <w:rFonts w:ascii="Verdana" w:hAnsi="Verdana"/>
        </w:rPr>
        <w:t xml:space="preserve"> frem forslag til revidert budsjett for 2021</w:t>
      </w:r>
    </w:p>
    <w:p w:rsidR="00083DEC" w:rsidRPr="00FB05C6" w:rsidRDefault="00C515AA" w:rsidP="00FD4709">
      <w:pPr>
        <w:rPr>
          <w:rFonts w:ascii="Verdana" w:hAnsi="Verdana"/>
        </w:rPr>
      </w:pPr>
      <w:r>
        <w:rPr>
          <w:rFonts w:ascii="Verdana" w:hAnsi="Verdana"/>
          <w:b/>
          <w:bCs/>
        </w:rPr>
        <w:t>V</w:t>
      </w:r>
      <w:r w:rsidR="00083DEC" w:rsidRPr="00FB05C6">
        <w:rPr>
          <w:rFonts w:ascii="Verdana" w:hAnsi="Verdana"/>
          <w:b/>
          <w:bCs/>
        </w:rPr>
        <w:t>edtak:</w:t>
      </w:r>
      <w:r w:rsidR="00083DEC" w:rsidRPr="005167FA">
        <w:rPr>
          <w:rFonts w:ascii="Verdana" w:hAnsi="Verdana"/>
          <w:bCs/>
        </w:rPr>
        <w:t xml:space="preserve"> </w:t>
      </w:r>
      <w:r w:rsidR="005167FA" w:rsidRPr="005167FA">
        <w:rPr>
          <w:rFonts w:ascii="Verdana" w:hAnsi="Verdana"/>
          <w:bCs/>
        </w:rPr>
        <w:t>Forelagt budsjett vedtas</w:t>
      </w:r>
    </w:p>
    <w:p w:rsidR="00CD19CF" w:rsidRDefault="00CD19CF" w:rsidP="00AE1021">
      <w:pPr>
        <w:rPr>
          <w:rFonts w:ascii="Verdana" w:hAnsi="Verdana"/>
          <w:szCs w:val="24"/>
          <w:lang w:eastAsia="nb-NO"/>
        </w:rPr>
      </w:pPr>
    </w:p>
    <w:p w:rsidR="007A0164" w:rsidRPr="00831D96" w:rsidRDefault="007A0164" w:rsidP="007A0164">
      <w:pPr>
        <w:pStyle w:val="Overskrift1"/>
        <w:rPr>
          <w:rFonts w:ascii="Verdana" w:hAnsi="Verdana"/>
          <w:sz w:val="36"/>
          <w:szCs w:val="28"/>
        </w:rPr>
      </w:pPr>
      <w:bookmarkStart w:id="21" w:name="_Toc65500086"/>
      <w:r w:rsidRPr="00831D96">
        <w:rPr>
          <w:rFonts w:ascii="Verdana" w:hAnsi="Verdana"/>
          <w:sz w:val="36"/>
          <w:szCs w:val="28"/>
        </w:rPr>
        <w:t xml:space="preserve">SAK </w:t>
      </w:r>
      <w:r>
        <w:rPr>
          <w:rFonts w:ascii="Verdana" w:hAnsi="Verdana"/>
          <w:sz w:val="36"/>
          <w:szCs w:val="28"/>
        </w:rPr>
        <w:t>3</w:t>
      </w:r>
      <w:r w:rsidR="0039002C">
        <w:rPr>
          <w:rFonts w:ascii="Verdana" w:hAnsi="Verdana"/>
          <w:sz w:val="36"/>
          <w:szCs w:val="28"/>
        </w:rPr>
        <w:t>1</w:t>
      </w:r>
      <w:r w:rsidRPr="00831D96">
        <w:rPr>
          <w:rFonts w:ascii="Verdana" w:hAnsi="Verdana"/>
          <w:sz w:val="36"/>
          <w:szCs w:val="28"/>
        </w:rPr>
        <w:t xml:space="preserve">/21 </w:t>
      </w:r>
      <w:r w:rsidR="00030F3F">
        <w:rPr>
          <w:rFonts w:ascii="Verdana" w:hAnsi="Verdana"/>
          <w:sz w:val="36"/>
          <w:szCs w:val="28"/>
        </w:rPr>
        <w:t>TVK</w:t>
      </w:r>
      <w:bookmarkEnd w:id="21"/>
    </w:p>
    <w:p w:rsidR="007A0164" w:rsidRDefault="005167FA" w:rsidP="007A016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</w:t>
      </w:r>
      <w:r w:rsidRPr="008079ED">
        <w:rPr>
          <w:rFonts w:ascii="Verdana" w:hAnsi="Verdana"/>
          <w:szCs w:val="24"/>
        </w:rPr>
        <w:t>illitsvalgtskonferansen</w:t>
      </w:r>
      <w:r>
        <w:rPr>
          <w:rFonts w:ascii="Verdana" w:hAnsi="Verdana"/>
          <w:szCs w:val="24"/>
        </w:rPr>
        <w:t xml:space="preserve"> holdes 23-25</w:t>
      </w:r>
      <w:r w:rsidRPr="008079ED">
        <w:rPr>
          <w:rFonts w:ascii="Verdana" w:hAnsi="Verdana"/>
          <w:szCs w:val="24"/>
        </w:rPr>
        <w:t xml:space="preserve"> april ved Scandic Fornebu</w:t>
      </w:r>
      <w:r>
        <w:rPr>
          <w:rFonts w:ascii="Verdana" w:hAnsi="Verdana"/>
          <w:szCs w:val="24"/>
        </w:rPr>
        <w:t xml:space="preserve">. </w:t>
      </w:r>
      <w:r w:rsidR="000D3EF2">
        <w:rPr>
          <w:rFonts w:ascii="Verdana" w:hAnsi="Verdana"/>
          <w:szCs w:val="24"/>
        </w:rPr>
        <w:t xml:space="preserve">Sentralstyret </w:t>
      </w:r>
      <w:r>
        <w:rPr>
          <w:rFonts w:ascii="Verdana" w:hAnsi="Verdana"/>
          <w:szCs w:val="24"/>
        </w:rPr>
        <w:t>håper arrangementet kan gjennomføres fysisk. E</w:t>
      </w:r>
      <w:r w:rsidR="000D3EF2">
        <w:rPr>
          <w:rFonts w:ascii="Verdana" w:hAnsi="Verdana"/>
          <w:szCs w:val="24"/>
        </w:rPr>
        <w:t>ndelig a</w:t>
      </w:r>
      <w:r w:rsidR="00030F3F">
        <w:rPr>
          <w:rFonts w:ascii="Verdana" w:hAnsi="Verdana"/>
          <w:szCs w:val="24"/>
        </w:rPr>
        <w:t xml:space="preserve">rbeidsgruppe </w:t>
      </w:r>
      <w:r>
        <w:rPr>
          <w:rFonts w:ascii="Verdana" w:hAnsi="Verdana"/>
          <w:szCs w:val="24"/>
        </w:rPr>
        <w:t>blir satt og revidering av program vil tas i dialog med regionene</w:t>
      </w:r>
    </w:p>
    <w:p w:rsidR="007A0164" w:rsidRPr="006C7C60" w:rsidRDefault="008079ED" w:rsidP="00AE1021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</w:t>
      </w:r>
      <w:r w:rsidR="007A0164" w:rsidRPr="006C7C60">
        <w:rPr>
          <w:rFonts w:ascii="Verdana" w:hAnsi="Verdana"/>
          <w:b/>
          <w:szCs w:val="24"/>
        </w:rPr>
        <w:t>edtak:</w:t>
      </w:r>
      <w:r>
        <w:rPr>
          <w:rFonts w:ascii="Verdana" w:hAnsi="Verdana"/>
          <w:b/>
          <w:szCs w:val="24"/>
        </w:rPr>
        <w:t xml:space="preserve"> </w:t>
      </w:r>
      <w:r w:rsidRPr="008079ED">
        <w:rPr>
          <w:rFonts w:ascii="Verdana" w:hAnsi="Verdana"/>
          <w:szCs w:val="24"/>
        </w:rPr>
        <w:t>Isabel Engan, Anna Eggen Skarbøvik og kontoret er ansvarlig for utformingen av tillitsvalgtskonferansen</w:t>
      </w:r>
    </w:p>
    <w:p w:rsidR="00CA1776" w:rsidRDefault="00CA1776" w:rsidP="00CD19CF">
      <w:pPr>
        <w:rPr>
          <w:rFonts w:ascii="Verdana" w:hAnsi="Verdana"/>
          <w:szCs w:val="24"/>
          <w:lang w:eastAsia="nb-NO"/>
        </w:rPr>
      </w:pPr>
    </w:p>
    <w:p w:rsidR="002A46B9" w:rsidRPr="00831D96" w:rsidRDefault="002A46B9" w:rsidP="002A46B9">
      <w:pPr>
        <w:pStyle w:val="Overskrift1"/>
        <w:rPr>
          <w:rFonts w:ascii="Verdana" w:hAnsi="Verdana"/>
          <w:sz w:val="36"/>
          <w:szCs w:val="28"/>
        </w:rPr>
      </w:pPr>
      <w:bookmarkStart w:id="22" w:name="_Toc65500087"/>
      <w:r w:rsidRPr="00831D96">
        <w:rPr>
          <w:rFonts w:ascii="Verdana" w:hAnsi="Verdana"/>
          <w:sz w:val="36"/>
          <w:szCs w:val="28"/>
        </w:rPr>
        <w:t xml:space="preserve">SAK </w:t>
      </w:r>
      <w:r>
        <w:rPr>
          <w:rFonts w:ascii="Verdana" w:hAnsi="Verdana"/>
          <w:sz w:val="36"/>
          <w:szCs w:val="28"/>
        </w:rPr>
        <w:t>3</w:t>
      </w:r>
      <w:r w:rsidR="0039002C">
        <w:rPr>
          <w:rFonts w:ascii="Verdana" w:hAnsi="Verdana"/>
          <w:sz w:val="36"/>
          <w:szCs w:val="28"/>
        </w:rPr>
        <w:t>2</w:t>
      </w:r>
      <w:r w:rsidRPr="00831D96">
        <w:rPr>
          <w:rFonts w:ascii="Verdana" w:hAnsi="Verdana"/>
          <w:sz w:val="36"/>
          <w:szCs w:val="28"/>
        </w:rPr>
        <w:t xml:space="preserve">/21 </w:t>
      </w:r>
      <w:r>
        <w:rPr>
          <w:rFonts w:ascii="Verdana" w:hAnsi="Verdana"/>
          <w:sz w:val="36"/>
          <w:szCs w:val="28"/>
        </w:rPr>
        <w:t>Planlegging av første styremøte for påtroppende styre</w:t>
      </w:r>
      <w:bookmarkEnd w:id="22"/>
    </w:p>
    <w:p w:rsidR="002A46B9" w:rsidRDefault="002A46B9" w:rsidP="002A46B9">
      <w:pPr>
        <w:rPr>
          <w:rFonts w:ascii="Verdana" w:hAnsi="Verdana"/>
          <w:szCs w:val="24"/>
          <w:lang w:eastAsia="nb-NO"/>
        </w:rPr>
      </w:pPr>
      <w:r>
        <w:rPr>
          <w:rFonts w:ascii="Verdana" w:hAnsi="Verdana"/>
          <w:szCs w:val="24"/>
          <w:lang w:eastAsia="nb-NO"/>
        </w:rPr>
        <w:t>Sentralstyret legger tentativ plan for hva man gjennomgår på første møte med fullt styre etter suppleringen ved ekstraordinært landsmøte</w:t>
      </w:r>
    </w:p>
    <w:p w:rsidR="002A46B9" w:rsidRPr="000D3EF2" w:rsidRDefault="00C80DD5" w:rsidP="002A46B9">
      <w:pPr>
        <w:rPr>
          <w:rFonts w:ascii="Verdana" w:hAnsi="Verdana"/>
          <w:b/>
          <w:szCs w:val="24"/>
          <w:lang w:eastAsia="nb-NO"/>
        </w:rPr>
      </w:pPr>
      <w:r>
        <w:rPr>
          <w:rFonts w:ascii="Verdana" w:hAnsi="Verdana"/>
          <w:b/>
          <w:szCs w:val="24"/>
          <w:lang w:eastAsia="nb-NO"/>
        </w:rPr>
        <w:lastRenderedPageBreak/>
        <w:t>V</w:t>
      </w:r>
      <w:r w:rsidR="002A46B9" w:rsidRPr="000D3EF2">
        <w:rPr>
          <w:rFonts w:ascii="Verdana" w:hAnsi="Verdana"/>
          <w:b/>
          <w:szCs w:val="24"/>
          <w:lang w:eastAsia="nb-NO"/>
        </w:rPr>
        <w:t>edtak:</w:t>
      </w:r>
      <w:r>
        <w:rPr>
          <w:rFonts w:ascii="Verdana" w:hAnsi="Verdana"/>
          <w:b/>
          <w:szCs w:val="24"/>
          <w:lang w:eastAsia="nb-NO"/>
        </w:rPr>
        <w:t xml:space="preserve"> </w:t>
      </w:r>
      <w:r w:rsidRPr="00C80DD5">
        <w:rPr>
          <w:rFonts w:ascii="Verdana" w:hAnsi="Verdana"/>
          <w:szCs w:val="24"/>
          <w:lang w:eastAsia="nb-NO"/>
        </w:rPr>
        <w:t>Sentralstyret</w:t>
      </w:r>
      <w:r>
        <w:rPr>
          <w:rFonts w:ascii="Verdana" w:hAnsi="Verdana"/>
          <w:szCs w:val="24"/>
          <w:lang w:eastAsia="nb-NO"/>
        </w:rPr>
        <w:t xml:space="preserve"> har satt opp </w:t>
      </w:r>
      <w:r w:rsidR="005167FA">
        <w:rPr>
          <w:rFonts w:ascii="Verdana" w:hAnsi="Verdana"/>
          <w:szCs w:val="24"/>
          <w:lang w:eastAsia="nb-NO"/>
        </w:rPr>
        <w:t xml:space="preserve">et kort </w:t>
      </w:r>
      <w:r>
        <w:rPr>
          <w:rFonts w:ascii="Verdana" w:hAnsi="Verdana"/>
          <w:szCs w:val="24"/>
          <w:lang w:eastAsia="nb-NO"/>
        </w:rPr>
        <w:t>møte</w:t>
      </w:r>
      <w:r w:rsidR="005167FA">
        <w:rPr>
          <w:rFonts w:ascii="Verdana" w:hAnsi="Verdana"/>
          <w:szCs w:val="24"/>
          <w:lang w:eastAsia="nb-NO"/>
        </w:rPr>
        <w:t xml:space="preserve"> for påtroppende styre </w:t>
      </w:r>
      <w:r w:rsidR="008079ED">
        <w:rPr>
          <w:rFonts w:ascii="Verdana" w:hAnsi="Verdana"/>
          <w:szCs w:val="24"/>
          <w:lang w:eastAsia="nb-NO"/>
        </w:rPr>
        <w:t>når eks</w:t>
      </w:r>
      <w:r w:rsidR="005167FA">
        <w:rPr>
          <w:rFonts w:ascii="Verdana" w:hAnsi="Verdana"/>
          <w:szCs w:val="24"/>
          <w:lang w:eastAsia="nb-NO"/>
        </w:rPr>
        <w:t xml:space="preserve">traordinært landsmøte er hevet, deretter helgemøte med tentative datoer 19-21 mars. Sentralstyret ber administrasjonen forespørre LNU om kurs i styrets ansvar til </w:t>
      </w:r>
      <w:proofErr w:type="spellStart"/>
      <w:r w:rsidR="005167FA">
        <w:rPr>
          <w:rFonts w:ascii="Verdana" w:hAnsi="Verdana"/>
          <w:szCs w:val="24"/>
          <w:lang w:eastAsia="nb-NO"/>
        </w:rPr>
        <w:t>oppstartshelgen</w:t>
      </w:r>
      <w:proofErr w:type="spellEnd"/>
    </w:p>
    <w:p w:rsidR="005255CC" w:rsidRDefault="005255CC" w:rsidP="00CD19CF">
      <w:pPr>
        <w:rPr>
          <w:rFonts w:ascii="Verdana" w:hAnsi="Verdana"/>
          <w:b/>
          <w:szCs w:val="24"/>
          <w:lang w:eastAsia="nb-NO"/>
        </w:rPr>
      </w:pPr>
    </w:p>
    <w:p w:rsidR="005255CC" w:rsidRPr="005255CC" w:rsidRDefault="005255CC" w:rsidP="005255C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kern w:val="36"/>
          <w:sz w:val="36"/>
          <w:szCs w:val="28"/>
          <w:lang w:eastAsia="nb-NO"/>
        </w:rPr>
      </w:pPr>
      <w:bookmarkStart w:id="23" w:name="_Toc65500088"/>
      <w:r w:rsidRPr="005255CC">
        <w:rPr>
          <w:rFonts w:ascii="Verdana" w:eastAsia="Times New Roman" w:hAnsi="Verdana"/>
          <w:b/>
          <w:bCs/>
          <w:kern w:val="36"/>
          <w:sz w:val="36"/>
          <w:szCs w:val="28"/>
          <w:lang w:eastAsia="nb-NO"/>
        </w:rPr>
        <w:t>SAK 3</w:t>
      </w:r>
      <w:r w:rsidR="0039002C">
        <w:rPr>
          <w:rFonts w:ascii="Verdana" w:eastAsia="Times New Roman" w:hAnsi="Verdana"/>
          <w:b/>
          <w:bCs/>
          <w:kern w:val="36"/>
          <w:sz w:val="36"/>
          <w:szCs w:val="28"/>
          <w:lang w:eastAsia="nb-NO"/>
        </w:rPr>
        <w:t>3</w:t>
      </w:r>
      <w:r w:rsidRPr="005255CC">
        <w:rPr>
          <w:rFonts w:ascii="Verdana" w:eastAsia="Times New Roman" w:hAnsi="Verdana"/>
          <w:b/>
          <w:bCs/>
          <w:kern w:val="36"/>
          <w:sz w:val="36"/>
          <w:szCs w:val="28"/>
          <w:lang w:eastAsia="nb-NO"/>
        </w:rPr>
        <w:t xml:space="preserve">/21 </w:t>
      </w:r>
      <w:r>
        <w:rPr>
          <w:rFonts w:ascii="Verdana" w:eastAsia="Times New Roman" w:hAnsi="Verdana"/>
          <w:b/>
          <w:bCs/>
          <w:kern w:val="36"/>
          <w:sz w:val="36"/>
          <w:szCs w:val="28"/>
          <w:lang w:eastAsia="nb-NO"/>
        </w:rPr>
        <w:t>Nettverk for tillitsvalgte</w:t>
      </w:r>
      <w:bookmarkEnd w:id="23"/>
    </w:p>
    <w:p w:rsidR="005255CC" w:rsidRPr="005255CC" w:rsidRDefault="005255CC" w:rsidP="0039002C">
      <w:pPr>
        <w:spacing w:after="320" w:line="276" w:lineRule="auto"/>
        <w:rPr>
          <w:rFonts w:ascii="Verdana" w:hAnsi="Verdana"/>
          <w:color w:val="000000"/>
          <w:szCs w:val="24"/>
          <w:lang w:eastAsia="nb-NO"/>
        </w:rPr>
      </w:pPr>
      <w:r w:rsidRPr="005255CC">
        <w:rPr>
          <w:rFonts w:ascii="Verdana" w:hAnsi="Verdana"/>
          <w:szCs w:val="24"/>
          <w:lang w:eastAsia="nb-NO"/>
        </w:rPr>
        <w:t xml:space="preserve">NBfU har fått invitasjon til Unge Funksjonshemmedes nye nettverk for tillitsvalgte. </w:t>
      </w:r>
      <w:r w:rsidRPr="005255CC">
        <w:rPr>
          <w:rFonts w:ascii="Verdana" w:hAnsi="Verdana"/>
          <w:color w:val="000000"/>
          <w:szCs w:val="24"/>
          <w:lang w:eastAsia="nb-NO"/>
        </w:rPr>
        <w:t xml:space="preserve">Nettverket skal være en arena for å bygge kompetanse, utveksle erfaringer og bli kjent med andre tillitsvalgte. Nettverket skal fremme muligheter for samarbeid på tvers av </w:t>
      </w:r>
      <w:r w:rsidR="0039002C">
        <w:rPr>
          <w:rFonts w:ascii="Verdana" w:hAnsi="Verdana"/>
          <w:color w:val="000000"/>
          <w:szCs w:val="24"/>
          <w:lang w:eastAsia="nb-NO"/>
        </w:rPr>
        <w:t xml:space="preserve">ulike </w:t>
      </w:r>
      <w:r w:rsidRPr="005255CC">
        <w:rPr>
          <w:rFonts w:ascii="Verdana" w:hAnsi="Verdana"/>
          <w:color w:val="000000"/>
          <w:szCs w:val="24"/>
          <w:lang w:eastAsia="nb-NO"/>
        </w:rPr>
        <w:t xml:space="preserve">diagnoseorganisasjoner og gi organisasjonene bedre muligheter til å bidra inn i Unge funksjonshemmedes arbeid. </w:t>
      </w:r>
    </w:p>
    <w:p w:rsidR="005255CC" w:rsidRPr="005255CC" w:rsidRDefault="005255CC" w:rsidP="0039002C">
      <w:pPr>
        <w:spacing w:line="276" w:lineRule="auto"/>
        <w:rPr>
          <w:rFonts w:ascii="Verdana" w:hAnsi="Verdana"/>
          <w:color w:val="000000"/>
          <w:szCs w:val="24"/>
          <w:lang w:eastAsia="nb-NO"/>
        </w:rPr>
      </w:pPr>
      <w:r w:rsidRPr="005255CC">
        <w:rPr>
          <w:rFonts w:ascii="Verdana" w:hAnsi="Verdana"/>
          <w:color w:val="000000"/>
          <w:szCs w:val="24"/>
        </w:rPr>
        <w:t>Møtene vil holdes 4 ganger i året og administreres av Unge funksjonshemmedes sekretariat.</w:t>
      </w:r>
      <w:r w:rsidRPr="005255CC">
        <w:rPr>
          <w:rFonts w:ascii="Verdana" w:hAnsi="Verdana"/>
          <w:color w:val="000000"/>
          <w:szCs w:val="24"/>
          <w:lang w:eastAsia="nb-NO"/>
        </w:rPr>
        <w:t xml:space="preserve"> Den tillitsvalgte representanten har ansvar for å formidle videre relevant innhold til sin organisasjon. </w:t>
      </w:r>
    </w:p>
    <w:p w:rsidR="005255CC" w:rsidRPr="005255CC" w:rsidRDefault="005255CC" w:rsidP="005255CC">
      <w:pPr>
        <w:rPr>
          <w:rFonts w:ascii="Verdana" w:hAnsi="Verdana"/>
          <w:szCs w:val="24"/>
          <w:lang w:eastAsia="nb-NO"/>
        </w:rPr>
      </w:pPr>
    </w:p>
    <w:p w:rsidR="005255CC" w:rsidRPr="005255CC" w:rsidRDefault="005167FA" w:rsidP="005255CC">
      <w:pPr>
        <w:rPr>
          <w:rFonts w:ascii="Verdana" w:hAnsi="Verdana"/>
          <w:b/>
          <w:szCs w:val="24"/>
          <w:lang w:eastAsia="nb-NO"/>
        </w:rPr>
      </w:pPr>
      <w:r>
        <w:rPr>
          <w:rFonts w:ascii="Verdana" w:hAnsi="Verdana"/>
          <w:b/>
          <w:szCs w:val="24"/>
          <w:lang w:eastAsia="nb-NO"/>
        </w:rPr>
        <w:t>V</w:t>
      </w:r>
      <w:r w:rsidR="005255CC" w:rsidRPr="005255CC">
        <w:rPr>
          <w:rFonts w:ascii="Verdana" w:hAnsi="Verdana"/>
          <w:b/>
          <w:szCs w:val="24"/>
          <w:lang w:eastAsia="nb-NO"/>
        </w:rPr>
        <w:t>edtak:</w:t>
      </w:r>
      <w:r w:rsidR="0039002C">
        <w:rPr>
          <w:rFonts w:ascii="Verdana" w:hAnsi="Verdana"/>
          <w:b/>
          <w:szCs w:val="24"/>
          <w:lang w:eastAsia="nb-NO"/>
        </w:rPr>
        <w:t xml:space="preserve"> </w:t>
      </w:r>
      <w:r w:rsidR="0039002C" w:rsidRPr="0039002C">
        <w:rPr>
          <w:rFonts w:ascii="Verdana" w:hAnsi="Verdana"/>
          <w:szCs w:val="24"/>
          <w:lang w:eastAsia="nb-NO"/>
        </w:rPr>
        <w:t>behandles ved omsending på epost</w:t>
      </w:r>
    </w:p>
    <w:p w:rsidR="00030F3F" w:rsidRDefault="00030F3F" w:rsidP="00CD19CF">
      <w:pPr>
        <w:rPr>
          <w:rFonts w:ascii="Verdana" w:hAnsi="Verdana"/>
          <w:szCs w:val="24"/>
          <w:lang w:eastAsia="nb-NO"/>
        </w:rPr>
      </w:pPr>
    </w:p>
    <w:p w:rsidR="00CA1776" w:rsidRPr="00831D96" w:rsidRDefault="00CA1776" w:rsidP="00CA1776">
      <w:pPr>
        <w:pStyle w:val="Overskrift1"/>
        <w:rPr>
          <w:rFonts w:ascii="Verdana" w:hAnsi="Verdana"/>
          <w:sz w:val="36"/>
          <w:szCs w:val="28"/>
        </w:rPr>
      </w:pPr>
      <w:bookmarkStart w:id="24" w:name="_Toc65500089"/>
      <w:r w:rsidRPr="00831D96">
        <w:rPr>
          <w:rFonts w:ascii="Verdana" w:hAnsi="Verdana"/>
          <w:sz w:val="36"/>
          <w:szCs w:val="28"/>
        </w:rPr>
        <w:t xml:space="preserve">SAK </w:t>
      </w:r>
      <w:r w:rsidR="0039002C">
        <w:rPr>
          <w:rFonts w:ascii="Verdana" w:hAnsi="Verdana"/>
          <w:sz w:val="36"/>
          <w:szCs w:val="28"/>
        </w:rPr>
        <w:t>34</w:t>
      </w:r>
      <w:r w:rsidRPr="00831D96">
        <w:rPr>
          <w:rFonts w:ascii="Verdana" w:hAnsi="Verdana"/>
          <w:sz w:val="36"/>
          <w:szCs w:val="28"/>
        </w:rPr>
        <w:t xml:space="preserve">/21 </w:t>
      </w:r>
      <w:r>
        <w:rPr>
          <w:rFonts w:ascii="Verdana" w:hAnsi="Verdana"/>
          <w:sz w:val="36"/>
          <w:szCs w:val="28"/>
        </w:rPr>
        <w:t>Datoplan for 2021</w:t>
      </w:r>
      <w:bookmarkEnd w:id="24"/>
    </w:p>
    <w:p w:rsidR="00CA1776" w:rsidRDefault="00CA1776" w:rsidP="00CA177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Tentativ datoplan for 2021 </w:t>
      </w:r>
      <w:r w:rsidR="00111D74">
        <w:rPr>
          <w:rFonts w:ascii="Verdana" w:hAnsi="Verdana"/>
          <w:szCs w:val="24"/>
        </w:rPr>
        <w:t>for sentralleddet og regionene</w:t>
      </w:r>
      <w:r>
        <w:rPr>
          <w:rFonts w:ascii="Verdana" w:hAnsi="Verdana"/>
          <w:szCs w:val="24"/>
        </w:rPr>
        <w:t xml:space="preserve"> </w:t>
      </w:r>
    </w:p>
    <w:p w:rsidR="00CA1776" w:rsidRDefault="00CA1776" w:rsidP="00CA1776">
      <w:pPr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b/>
          <w:szCs w:val="24"/>
        </w:rPr>
      </w:pPr>
      <w:r w:rsidRPr="00CA1776">
        <w:rPr>
          <w:rFonts w:ascii="Verdana" w:hAnsi="Verdana"/>
          <w:b/>
          <w:szCs w:val="24"/>
        </w:rPr>
        <w:t>Mars: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Default="00CA1776" w:rsidP="00CA1776">
      <w:pPr>
        <w:pStyle w:val="Rentek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06. </w:t>
      </w:r>
      <w:proofErr w:type="gramStart"/>
      <w:r>
        <w:rPr>
          <w:rFonts w:ascii="Verdana" w:hAnsi="Verdana"/>
          <w:szCs w:val="24"/>
        </w:rPr>
        <w:t>mars</w:t>
      </w:r>
      <w:proofErr w:type="gramEnd"/>
      <w:r w:rsidRPr="00CA1776">
        <w:rPr>
          <w:rFonts w:ascii="Verdana" w:hAnsi="Verdana"/>
          <w:szCs w:val="24"/>
        </w:rPr>
        <w:t>: Årsmøte region Midt</w:t>
      </w:r>
      <w:r>
        <w:rPr>
          <w:rFonts w:ascii="Verdana" w:hAnsi="Verdana"/>
          <w:szCs w:val="24"/>
        </w:rPr>
        <w:t>, holdes digitalt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Default="00CA1776" w:rsidP="00CA1776">
      <w:pPr>
        <w:pStyle w:val="Rentekst"/>
        <w:rPr>
          <w:rFonts w:ascii="Verdana" w:hAnsi="Verdana"/>
          <w:szCs w:val="24"/>
        </w:rPr>
      </w:pPr>
      <w:r w:rsidRPr="00CA1776">
        <w:rPr>
          <w:rFonts w:ascii="Verdana" w:hAnsi="Verdana"/>
          <w:szCs w:val="24"/>
        </w:rPr>
        <w:t>12. til 14. mars: Årsmøter i region Øst og Sør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Default="00CA1776" w:rsidP="00CA1776">
      <w:pPr>
        <w:pStyle w:val="Rentek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20. mars: Årsmøte region Vest, holdes digitalt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0D3EF2" w:rsidP="00CA1776">
      <w:pPr>
        <w:pStyle w:val="Rentek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</w:t>
      </w:r>
      <w:r w:rsidR="00CA1776">
        <w:rPr>
          <w:rFonts w:ascii="Verdana" w:hAnsi="Verdana"/>
          <w:szCs w:val="24"/>
        </w:rPr>
        <w:t>7</w:t>
      </w:r>
      <w:r>
        <w:rPr>
          <w:rFonts w:ascii="Verdana" w:hAnsi="Verdana"/>
          <w:szCs w:val="24"/>
        </w:rPr>
        <w:t>-28</w:t>
      </w:r>
      <w:r w:rsidR="00CA1776">
        <w:rPr>
          <w:rFonts w:ascii="Verdana" w:hAnsi="Verdana"/>
          <w:szCs w:val="24"/>
        </w:rPr>
        <w:t>. mars: Å</w:t>
      </w:r>
      <w:r w:rsidR="00CA1776" w:rsidRPr="00CA1776">
        <w:rPr>
          <w:rFonts w:ascii="Verdana" w:hAnsi="Verdana"/>
          <w:szCs w:val="24"/>
        </w:rPr>
        <w:t>rsmøte region Nord</w:t>
      </w:r>
      <w:r w:rsidR="00CA1776">
        <w:rPr>
          <w:rFonts w:ascii="Verdana" w:hAnsi="Verdana"/>
          <w:szCs w:val="24"/>
        </w:rPr>
        <w:t>, holdes digitalt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b/>
          <w:szCs w:val="24"/>
        </w:rPr>
      </w:pPr>
      <w:r w:rsidRPr="00CA1776">
        <w:rPr>
          <w:rFonts w:ascii="Verdana" w:hAnsi="Verdana"/>
          <w:b/>
          <w:szCs w:val="24"/>
        </w:rPr>
        <w:t>April: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0D3EF2" w:rsidP="00CA1776">
      <w:pPr>
        <w:pStyle w:val="Rentek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23</w:t>
      </w:r>
      <w:r w:rsidR="00CA1776" w:rsidRPr="00CA177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-</w:t>
      </w:r>
      <w:r w:rsidR="00CA1776" w:rsidRPr="00CA1776">
        <w:rPr>
          <w:rFonts w:ascii="Verdana" w:hAnsi="Verdana"/>
          <w:szCs w:val="24"/>
        </w:rPr>
        <w:t xml:space="preserve"> 25. april: TVK,</w:t>
      </w:r>
      <w:r w:rsidR="00CA1776">
        <w:rPr>
          <w:rFonts w:ascii="Verdana" w:hAnsi="Verdana"/>
          <w:szCs w:val="24"/>
        </w:rPr>
        <w:t xml:space="preserve"> tillitsvalgtskonferansen, Scandic Fornebu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b/>
          <w:szCs w:val="24"/>
        </w:rPr>
      </w:pPr>
      <w:r w:rsidRPr="00CA1776">
        <w:rPr>
          <w:rFonts w:ascii="Verdana" w:hAnsi="Verdana"/>
          <w:b/>
          <w:szCs w:val="24"/>
        </w:rPr>
        <w:lastRenderedPageBreak/>
        <w:t>Mai: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  <w:r w:rsidRPr="00CA1776">
        <w:rPr>
          <w:rFonts w:ascii="Verdana" w:hAnsi="Verdana"/>
          <w:szCs w:val="24"/>
        </w:rPr>
        <w:t>21. 23. mai: idrettskurs, Evenes</w:t>
      </w:r>
      <w:r>
        <w:rPr>
          <w:rFonts w:ascii="Verdana" w:hAnsi="Verdana"/>
          <w:szCs w:val="24"/>
        </w:rPr>
        <w:t xml:space="preserve"> Syn- og Mestringssenter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39002C" w:rsidRDefault="0039002C" w:rsidP="00CA1776">
      <w:pPr>
        <w:pStyle w:val="Rentekst"/>
        <w:rPr>
          <w:rFonts w:ascii="Verdana" w:hAnsi="Verdana"/>
          <w:b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b/>
          <w:szCs w:val="24"/>
        </w:rPr>
      </w:pPr>
      <w:r w:rsidRPr="00CA1776">
        <w:rPr>
          <w:rFonts w:ascii="Verdana" w:hAnsi="Verdana"/>
          <w:b/>
          <w:szCs w:val="24"/>
        </w:rPr>
        <w:t>Juni: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Default="00CA1776" w:rsidP="00CA1776">
      <w:pPr>
        <w:pStyle w:val="Rentekst"/>
        <w:rPr>
          <w:rFonts w:ascii="Verdana" w:hAnsi="Verdana"/>
          <w:szCs w:val="24"/>
        </w:rPr>
      </w:pPr>
      <w:r w:rsidRPr="00CA1776">
        <w:rPr>
          <w:rFonts w:ascii="Verdana" w:hAnsi="Verdana"/>
          <w:szCs w:val="24"/>
        </w:rPr>
        <w:t>11. til 13. juni: flytte for seg selv-kurs region Øst og Sør</w:t>
      </w:r>
    </w:p>
    <w:p w:rsidR="0039002C" w:rsidRPr="00CA1776" w:rsidRDefault="0039002C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  <w:r w:rsidRPr="00CA1776">
        <w:rPr>
          <w:rFonts w:ascii="Verdana" w:hAnsi="Verdana"/>
          <w:szCs w:val="24"/>
        </w:rPr>
        <w:t>18. til 20. juni: Sentralstyremøte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39002C" w:rsidRDefault="0039002C" w:rsidP="00CA1776">
      <w:pPr>
        <w:pStyle w:val="Rentekst"/>
        <w:rPr>
          <w:rFonts w:ascii="Verdana" w:hAnsi="Verdana"/>
          <w:b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b/>
          <w:szCs w:val="24"/>
        </w:rPr>
      </w:pPr>
      <w:r w:rsidRPr="00CA1776">
        <w:rPr>
          <w:rFonts w:ascii="Verdana" w:hAnsi="Verdana"/>
          <w:b/>
          <w:szCs w:val="24"/>
        </w:rPr>
        <w:t>Juli: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0D3EF2" w:rsidP="00CA1776">
      <w:pPr>
        <w:pStyle w:val="Rentek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0</w:t>
      </w:r>
      <w:r w:rsidR="00CA1776" w:rsidRPr="00CA1776">
        <w:rPr>
          <w:rFonts w:ascii="Verdana" w:hAnsi="Verdana"/>
          <w:szCs w:val="24"/>
        </w:rPr>
        <w:t xml:space="preserve">2. </w:t>
      </w:r>
      <w:proofErr w:type="gramStart"/>
      <w:r w:rsidR="00CA1776" w:rsidRPr="00CA1776">
        <w:rPr>
          <w:rFonts w:ascii="Verdana" w:hAnsi="Verdana"/>
          <w:szCs w:val="24"/>
        </w:rPr>
        <w:t>til</w:t>
      </w:r>
      <w:proofErr w:type="gramEnd"/>
      <w:r w:rsidR="00CA1776" w:rsidRPr="00CA177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0</w:t>
      </w:r>
      <w:r w:rsidR="00CA1776" w:rsidRPr="00CA1776">
        <w:rPr>
          <w:rFonts w:ascii="Verdana" w:hAnsi="Verdana"/>
          <w:szCs w:val="24"/>
        </w:rPr>
        <w:t>5. juli: US rikstæmma (landsmøte)</w:t>
      </w:r>
      <w:r w:rsidR="00CA1776">
        <w:rPr>
          <w:rFonts w:ascii="Verdana" w:hAnsi="Verdana"/>
          <w:szCs w:val="24"/>
        </w:rPr>
        <w:t xml:space="preserve">, høyst usikkert pga </w:t>
      </w:r>
      <w:proofErr w:type="spellStart"/>
      <w:r w:rsidR="00CA1776">
        <w:rPr>
          <w:rFonts w:ascii="Verdana" w:hAnsi="Verdana"/>
          <w:szCs w:val="24"/>
        </w:rPr>
        <w:t>covid</w:t>
      </w:r>
      <w:proofErr w:type="spellEnd"/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  <w:r w:rsidRPr="00CA1776">
        <w:rPr>
          <w:rFonts w:ascii="Verdana" w:hAnsi="Verdana"/>
          <w:szCs w:val="24"/>
        </w:rPr>
        <w:t>28. juli til 1. august: Van</w:t>
      </w:r>
      <w:r>
        <w:rPr>
          <w:rFonts w:ascii="Verdana" w:hAnsi="Verdana"/>
          <w:szCs w:val="24"/>
        </w:rPr>
        <w:t>naktivitetsleir region Øst</w:t>
      </w:r>
      <w:r w:rsidRPr="00CA1776">
        <w:rPr>
          <w:rFonts w:ascii="Verdana" w:hAnsi="Verdana"/>
          <w:szCs w:val="24"/>
        </w:rPr>
        <w:t xml:space="preserve"> og Sør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39002C" w:rsidRDefault="0039002C" w:rsidP="00CA1776">
      <w:pPr>
        <w:pStyle w:val="Rentekst"/>
        <w:rPr>
          <w:rFonts w:ascii="Verdana" w:hAnsi="Verdana"/>
          <w:b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b/>
          <w:szCs w:val="24"/>
        </w:rPr>
      </w:pPr>
      <w:r w:rsidRPr="00CA1776">
        <w:rPr>
          <w:rFonts w:ascii="Verdana" w:hAnsi="Verdana"/>
          <w:b/>
          <w:szCs w:val="24"/>
        </w:rPr>
        <w:t>August: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Default="000D3EF2" w:rsidP="00CA1776">
      <w:pPr>
        <w:pStyle w:val="Rentek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0</w:t>
      </w:r>
      <w:r w:rsidR="00CA1776" w:rsidRPr="00CA1776">
        <w:rPr>
          <w:rFonts w:ascii="Verdana" w:hAnsi="Verdana"/>
          <w:szCs w:val="24"/>
        </w:rPr>
        <w:t xml:space="preserve">2. </w:t>
      </w:r>
      <w:proofErr w:type="gramStart"/>
      <w:r w:rsidR="00CA1776" w:rsidRPr="00CA1776">
        <w:rPr>
          <w:rFonts w:ascii="Verdana" w:hAnsi="Verdana"/>
          <w:szCs w:val="24"/>
        </w:rPr>
        <w:t>til</w:t>
      </w:r>
      <w:proofErr w:type="gramEnd"/>
      <w:r w:rsidR="00CA1776" w:rsidRPr="00CA177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0</w:t>
      </w:r>
      <w:r w:rsidR="00CA1776" w:rsidRPr="00CA1776">
        <w:rPr>
          <w:rFonts w:ascii="Verdana" w:hAnsi="Verdana"/>
          <w:szCs w:val="24"/>
        </w:rPr>
        <w:t>5. august: Sommertur region Midt og Nord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Default="00CA1776" w:rsidP="00CA1776">
      <w:pPr>
        <w:pStyle w:val="Rentekst"/>
        <w:rPr>
          <w:rFonts w:ascii="Verdana" w:hAnsi="Verdana"/>
          <w:szCs w:val="24"/>
        </w:rPr>
      </w:pPr>
      <w:r w:rsidRPr="00CA1776">
        <w:rPr>
          <w:rFonts w:ascii="Verdana" w:hAnsi="Verdana"/>
          <w:szCs w:val="24"/>
        </w:rPr>
        <w:t xml:space="preserve">27. til 29. august: </w:t>
      </w:r>
      <w:r>
        <w:rPr>
          <w:rFonts w:ascii="Verdana" w:hAnsi="Verdana"/>
          <w:szCs w:val="24"/>
        </w:rPr>
        <w:t xml:space="preserve">Tur til Gaustatoppen, </w:t>
      </w:r>
      <w:r w:rsidRPr="00CA1776">
        <w:rPr>
          <w:rFonts w:ascii="Verdana" w:hAnsi="Verdana"/>
          <w:szCs w:val="24"/>
        </w:rPr>
        <w:t>region Øst og Sør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  <w:r w:rsidRPr="00CA1776">
        <w:rPr>
          <w:rFonts w:ascii="Verdana" w:hAnsi="Verdana"/>
          <w:szCs w:val="24"/>
        </w:rPr>
        <w:t>27. til 30. august: Praktiske ferdigheter region Nord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b/>
          <w:szCs w:val="24"/>
        </w:rPr>
      </w:pPr>
      <w:r w:rsidRPr="00CA1776">
        <w:rPr>
          <w:rFonts w:ascii="Verdana" w:hAnsi="Verdana"/>
          <w:b/>
          <w:szCs w:val="24"/>
        </w:rPr>
        <w:t>September: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Default="00CA1776" w:rsidP="00CA1776">
      <w:pPr>
        <w:pStyle w:val="Rentekst"/>
        <w:rPr>
          <w:rFonts w:ascii="Verdana" w:hAnsi="Verdana"/>
          <w:szCs w:val="24"/>
        </w:rPr>
      </w:pPr>
      <w:r w:rsidRPr="00CA1776">
        <w:rPr>
          <w:rFonts w:ascii="Verdana" w:hAnsi="Verdana"/>
          <w:szCs w:val="24"/>
        </w:rPr>
        <w:t>3. til 5. september: Landsmøte, Gardermoen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Default="00CA1776" w:rsidP="00CA1776">
      <w:pPr>
        <w:pStyle w:val="Rentekst"/>
        <w:rPr>
          <w:rFonts w:ascii="Verdana" w:hAnsi="Verdana"/>
          <w:szCs w:val="24"/>
        </w:rPr>
      </w:pPr>
      <w:r w:rsidRPr="00CA1776">
        <w:rPr>
          <w:rFonts w:ascii="Verdana" w:hAnsi="Verdana"/>
          <w:szCs w:val="24"/>
        </w:rPr>
        <w:t>17. til 19. september: Sentralstyremøte</w:t>
      </w:r>
    </w:p>
    <w:p w:rsidR="00111D74" w:rsidRDefault="00111D74" w:rsidP="00CA1776">
      <w:pPr>
        <w:pStyle w:val="Rentekst"/>
        <w:rPr>
          <w:rFonts w:ascii="Verdana" w:hAnsi="Verdana"/>
          <w:szCs w:val="24"/>
        </w:rPr>
      </w:pPr>
    </w:p>
    <w:p w:rsidR="00111D74" w:rsidRPr="00CA1776" w:rsidRDefault="00111D74" w:rsidP="00CA1776">
      <w:pPr>
        <w:pStyle w:val="Rentek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23. til 26. september: Landsmøte, Norges Blindeforbund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b/>
          <w:szCs w:val="24"/>
        </w:rPr>
      </w:pPr>
      <w:r w:rsidRPr="00CA1776">
        <w:rPr>
          <w:rFonts w:ascii="Verdana" w:hAnsi="Verdana"/>
          <w:b/>
          <w:szCs w:val="24"/>
        </w:rPr>
        <w:t>Oktober: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6C7C60" w:rsidRDefault="006C7C60" w:rsidP="00CA1776">
      <w:pPr>
        <w:pStyle w:val="Rentekst"/>
        <w:rPr>
          <w:rFonts w:ascii="Verdana" w:hAnsi="Verdana"/>
          <w:szCs w:val="24"/>
        </w:rPr>
      </w:pPr>
      <w:r w:rsidRPr="006C7C60">
        <w:rPr>
          <w:rFonts w:ascii="Verdana" w:hAnsi="Verdana"/>
          <w:szCs w:val="24"/>
        </w:rPr>
        <w:t>1.til 3. oktober: Tabu-kurs, Hurdal Syns- og Mestringssenter</w:t>
      </w:r>
    </w:p>
    <w:p w:rsidR="006C7C60" w:rsidRPr="006C7C60" w:rsidRDefault="006C7C60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6C7C60" w:rsidP="00CA1776">
      <w:pPr>
        <w:pStyle w:val="Rentekst"/>
        <w:rPr>
          <w:rFonts w:ascii="Verdana" w:hAnsi="Verdana"/>
          <w:szCs w:val="24"/>
        </w:rPr>
      </w:pPr>
      <w:r w:rsidRPr="006C7C60">
        <w:rPr>
          <w:rFonts w:ascii="Verdana" w:hAnsi="Verdana"/>
          <w:szCs w:val="24"/>
        </w:rPr>
        <w:t>06-10. oktober: Mestringsleir</w:t>
      </w:r>
      <w:r w:rsidR="0039002C">
        <w:rPr>
          <w:rFonts w:ascii="Verdana" w:hAnsi="Verdana"/>
          <w:szCs w:val="24"/>
        </w:rPr>
        <w:t>, Vestlandet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  <w:r w:rsidRPr="00CA1776">
        <w:rPr>
          <w:rFonts w:ascii="Verdana" w:hAnsi="Verdana"/>
          <w:szCs w:val="24"/>
        </w:rPr>
        <w:t>29. til 31. oktober: Foreldrekurs NBF</w:t>
      </w: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b/>
          <w:szCs w:val="24"/>
        </w:rPr>
      </w:pPr>
    </w:p>
    <w:p w:rsidR="00CA1776" w:rsidRPr="008079ED" w:rsidRDefault="00CA1776" w:rsidP="00CA1776">
      <w:pPr>
        <w:pStyle w:val="Rentekst"/>
        <w:rPr>
          <w:rFonts w:ascii="Verdana" w:hAnsi="Verdana"/>
          <w:b/>
          <w:szCs w:val="24"/>
        </w:rPr>
      </w:pPr>
      <w:r w:rsidRPr="00CA1776">
        <w:rPr>
          <w:rFonts w:ascii="Verdana" w:hAnsi="Verdana"/>
          <w:b/>
          <w:szCs w:val="24"/>
        </w:rPr>
        <w:t>November:</w:t>
      </w:r>
    </w:p>
    <w:p w:rsidR="00CA1776" w:rsidRDefault="006C7C60" w:rsidP="00CA1776">
      <w:pPr>
        <w:pStyle w:val="Rentekst"/>
        <w:rPr>
          <w:rFonts w:ascii="Verdana" w:hAnsi="Verdana"/>
          <w:szCs w:val="24"/>
        </w:rPr>
      </w:pPr>
      <w:r w:rsidRPr="006C7C60">
        <w:rPr>
          <w:rFonts w:ascii="Verdana" w:hAnsi="Verdana"/>
          <w:szCs w:val="24"/>
        </w:rPr>
        <w:t>05-07</w:t>
      </w:r>
      <w:r w:rsidR="00CA1776" w:rsidRPr="006C7C60">
        <w:rPr>
          <w:rFonts w:ascii="Verdana" w:hAnsi="Verdana"/>
          <w:szCs w:val="24"/>
        </w:rPr>
        <w:t>.</w:t>
      </w:r>
      <w:r w:rsidRPr="006C7C60">
        <w:rPr>
          <w:rFonts w:ascii="Verdana" w:hAnsi="Verdana"/>
          <w:szCs w:val="24"/>
        </w:rPr>
        <w:t xml:space="preserve"> </w:t>
      </w:r>
      <w:proofErr w:type="gramStart"/>
      <w:r w:rsidRPr="006C7C60">
        <w:rPr>
          <w:rFonts w:ascii="Verdana" w:hAnsi="Verdana"/>
          <w:szCs w:val="24"/>
        </w:rPr>
        <w:t>november</w:t>
      </w:r>
      <w:proofErr w:type="gramEnd"/>
      <w:r w:rsidRPr="006C7C60">
        <w:rPr>
          <w:rFonts w:ascii="Verdana" w:hAnsi="Verdana"/>
          <w:szCs w:val="24"/>
        </w:rPr>
        <w:t>:</w:t>
      </w:r>
      <w:r w:rsidR="00CA1776" w:rsidRPr="006C7C60">
        <w:rPr>
          <w:rFonts w:ascii="Verdana" w:hAnsi="Verdana"/>
          <w:szCs w:val="24"/>
        </w:rPr>
        <w:t xml:space="preserve"> Utseende for ikke seende</w:t>
      </w:r>
      <w:r w:rsidR="0039002C">
        <w:rPr>
          <w:rFonts w:ascii="Verdana" w:hAnsi="Verdana"/>
          <w:szCs w:val="24"/>
        </w:rPr>
        <w:t>, Oslo</w:t>
      </w:r>
    </w:p>
    <w:p w:rsidR="008079ED" w:rsidRPr="00CA1776" w:rsidRDefault="008079ED" w:rsidP="00CA1776">
      <w:pPr>
        <w:pStyle w:val="Rentekst"/>
        <w:rPr>
          <w:rFonts w:ascii="Verdana" w:hAnsi="Verdana"/>
          <w:szCs w:val="24"/>
        </w:rPr>
      </w:pPr>
    </w:p>
    <w:p w:rsidR="00CA1776" w:rsidRPr="00CA1776" w:rsidRDefault="00CA1776" w:rsidP="00CA1776">
      <w:pPr>
        <w:pStyle w:val="Rentekst"/>
        <w:rPr>
          <w:rFonts w:ascii="Verdana" w:hAnsi="Verdana"/>
          <w:b/>
          <w:szCs w:val="24"/>
        </w:rPr>
      </w:pPr>
    </w:p>
    <w:p w:rsidR="00CA1776" w:rsidRPr="008079ED" w:rsidRDefault="00CA1776" w:rsidP="00CA1776">
      <w:pPr>
        <w:pStyle w:val="Rentekst"/>
        <w:rPr>
          <w:rFonts w:ascii="Verdana" w:hAnsi="Verdana"/>
          <w:b/>
          <w:szCs w:val="24"/>
        </w:rPr>
      </w:pPr>
      <w:r w:rsidRPr="00CA1776">
        <w:rPr>
          <w:rFonts w:ascii="Verdana" w:hAnsi="Verdana"/>
          <w:b/>
          <w:szCs w:val="24"/>
        </w:rPr>
        <w:t>Desember:</w:t>
      </w:r>
    </w:p>
    <w:p w:rsidR="00CA1776" w:rsidRDefault="00CA1776" w:rsidP="00CA1776">
      <w:pPr>
        <w:pStyle w:val="Rentekst"/>
        <w:rPr>
          <w:rFonts w:ascii="Verdana" w:hAnsi="Verdana"/>
          <w:szCs w:val="24"/>
        </w:rPr>
      </w:pPr>
      <w:r w:rsidRPr="00CA1776">
        <w:rPr>
          <w:rFonts w:ascii="Verdana" w:hAnsi="Verdana"/>
          <w:szCs w:val="24"/>
        </w:rPr>
        <w:t>10. til 12. desember: Julebord region Øst og Sør</w:t>
      </w:r>
    </w:p>
    <w:p w:rsidR="00CA1776" w:rsidRPr="00831D96" w:rsidRDefault="00CA1776" w:rsidP="00CA1776">
      <w:pPr>
        <w:rPr>
          <w:rFonts w:ascii="Verdana" w:hAnsi="Verdana"/>
          <w:szCs w:val="24"/>
        </w:rPr>
      </w:pPr>
    </w:p>
    <w:p w:rsidR="00AE1021" w:rsidRPr="00831D96" w:rsidRDefault="00111D74" w:rsidP="00E61B2E">
      <w:pPr>
        <w:rPr>
          <w:rFonts w:ascii="Verdana" w:hAnsi="Verdana"/>
          <w:szCs w:val="24"/>
          <w:lang w:eastAsia="nb-NO"/>
        </w:rPr>
      </w:pPr>
      <w:r>
        <w:rPr>
          <w:rFonts w:ascii="Verdana" w:hAnsi="Verdana"/>
          <w:b/>
          <w:bCs/>
          <w:szCs w:val="24"/>
          <w:lang w:eastAsia="nb-NO"/>
        </w:rPr>
        <w:t>V</w:t>
      </w:r>
      <w:r w:rsidR="00CA1776" w:rsidRPr="00831D96">
        <w:rPr>
          <w:rFonts w:ascii="Verdana" w:hAnsi="Verdana"/>
          <w:b/>
          <w:bCs/>
          <w:szCs w:val="24"/>
          <w:lang w:eastAsia="nb-NO"/>
        </w:rPr>
        <w:t>edtak</w:t>
      </w:r>
      <w:r w:rsidR="00CA1776" w:rsidRPr="00831D96">
        <w:rPr>
          <w:rFonts w:ascii="Verdana" w:hAnsi="Verdana"/>
          <w:szCs w:val="24"/>
          <w:lang w:eastAsia="nb-NO"/>
        </w:rPr>
        <w:t>:</w:t>
      </w:r>
      <w:r>
        <w:rPr>
          <w:rFonts w:ascii="Verdana" w:hAnsi="Verdana"/>
          <w:szCs w:val="24"/>
          <w:lang w:eastAsia="nb-NO"/>
        </w:rPr>
        <w:t xml:space="preserve"> Foreløpig datoplan vedtas</w:t>
      </w:r>
    </w:p>
    <w:sectPr w:rsidR="00AE1021" w:rsidRPr="00831D96" w:rsidSect="00F261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4F" w:rsidRDefault="00325B4F" w:rsidP="00B95D63">
      <w:pPr>
        <w:spacing w:after="0" w:line="240" w:lineRule="auto"/>
      </w:pPr>
      <w:r>
        <w:separator/>
      </w:r>
    </w:p>
  </w:endnote>
  <w:endnote w:type="continuationSeparator" w:id="0">
    <w:p w:rsidR="00325B4F" w:rsidRDefault="00325B4F" w:rsidP="00B9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4F" w:rsidRDefault="00325B4F" w:rsidP="00B95D63">
      <w:pPr>
        <w:spacing w:after="0" w:line="240" w:lineRule="auto"/>
      </w:pPr>
      <w:r>
        <w:separator/>
      </w:r>
    </w:p>
  </w:footnote>
  <w:footnote w:type="continuationSeparator" w:id="0">
    <w:p w:rsidR="00325B4F" w:rsidRDefault="00325B4F" w:rsidP="00B9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378" w:rsidRDefault="00B65378">
    <w:pPr>
      <w:pStyle w:val="Topptekst"/>
    </w:pPr>
    <w:r w:rsidRPr="0093034C"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4314825</wp:posOffset>
          </wp:positionH>
          <wp:positionV relativeFrom="topMargin">
            <wp:posOffset>134620</wp:posOffset>
          </wp:positionV>
          <wp:extent cx="2190750" cy="624205"/>
          <wp:effectExtent l="0" t="0" r="0" b="4445"/>
          <wp:wrapTight wrapText="bothSides">
            <wp:wrapPolygon edited="0">
              <wp:start x="1503" y="0"/>
              <wp:lineTo x="0" y="2637"/>
              <wp:lineTo x="0" y="5933"/>
              <wp:lineTo x="751" y="10547"/>
              <wp:lineTo x="751" y="12525"/>
              <wp:lineTo x="7325" y="20435"/>
              <wp:lineTo x="9016" y="21095"/>
              <wp:lineTo x="10518" y="21095"/>
              <wp:lineTo x="21412" y="19776"/>
              <wp:lineTo x="21412" y="659"/>
              <wp:lineTo x="8264" y="0"/>
              <wp:lineTo x="1503" y="0"/>
            </wp:wrapPolygon>
          </wp:wrapTight>
          <wp:docPr id="3" name="Bilde 3" descr="I:\Organisasjonsdokumenter\Grafisk profil\LOGOFILER\PNG (til skjermbruk)\RGB\Logovarianter_outline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rganisasjonsdokumenter\Grafisk profil\LOGOFILER\PNG (til skjermbruk)\RGB\Logovarianter_outlined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065"/>
    <w:multiLevelType w:val="hybridMultilevel"/>
    <w:tmpl w:val="DE24C91C"/>
    <w:lvl w:ilvl="0" w:tplc="D81C5510">
      <w:start w:val="655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713"/>
    <w:multiLevelType w:val="hybridMultilevel"/>
    <w:tmpl w:val="36105BFE"/>
    <w:lvl w:ilvl="0" w:tplc="A5F0920C">
      <w:start w:val="1"/>
      <w:numFmt w:val="lowerLetter"/>
      <w:lvlText w:val="%1)"/>
      <w:lvlJc w:val="left"/>
      <w:pPr>
        <w:ind w:left="1854" w:hanging="72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925"/>
    <w:multiLevelType w:val="hybridMultilevel"/>
    <w:tmpl w:val="93FCD088"/>
    <w:lvl w:ilvl="0" w:tplc="EEB2A5F0">
      <w:start w:val="2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88F"/>
    <w:multiLevelType w:val="hybridMultilevel"/>
    <w:tmpl w:val="5BAADC08"/>
    <w:lvl w:ilvl="0" w:tplc="CCE29540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3353"/>
    <w:multiLevelType w:val="hybridMultilevel"/>
    <w:tmpl w:val="29CAA3DA"/>
    <w:lvl w:ilvl="0" w:tplc="2E7839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2802"/>
    <w:multiLevelType w:val="hybridMultilevel"/>
    <w:tmpl w:val="E2A44D28"/>
    <w:lvl w:ilvl="0" w:tplc="93268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00CA"/>
    <w:multiLevelType w:val="hybridMultilevel"/>
    <w:tmpl w:val="E1B6C2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2573"/>
    <w:multiLevelType w:val="multilevel"/>
    <w:tmpl w:val="A894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04582"/>
    <w:multiLevelType w:val="hybridMultilevel"/>
    <w:tmpl w:val="E0780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1643"/>
    <w:multiLevelType w:val="hybridMultilevel"/>
    <w:tmpl w:val="672A0C64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C430CA"/>
    <w:multiLevelType w:val="hybridMultilevel"/>
    <w:tmpl w:val="3F667C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1D9B"/>
    <w:multiLevelType w:val="hybridMultilevel"/>
    <w:tmpl w:val="DA5A33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E23CE"/>
    <w:multiLevelType w:val="hybridMultilevel"/>
    <w:tmpl w:val="FE50DAD4"/>
    <w:lvl w:ilvl="0" w:tplc="C262C5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46098"/>
    <w:multiLevelType w:val="hybridMultilevel"/>
    <w:tmpl w:val="F7C00CA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C47E6"/>
    <w:multiLevelType w:val="hybridMultilevel"/>
    <w:tmpl w:val="D8CEDD2C"/>
    <w:lvl w:ilvl="0" w:tplc="C76C05B8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2ACF"/>
    <w:multiLevelType w:val="hybridMultilevel"/>
    <w:tmpl w:val="672A0C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62CE5"/>
    <w:multiLevelType w:val="hybridMultilevel"/>
    <w:tmpl w:val="F8543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510"/>
    <w:multiLevelType w:val="hybridMultilevel"/>
    <w:tmpl w:val="2F88F0B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25654"/>
    <w:multiLevelType w:val="hybridMultilevel"/>
    <w:tmpl w:val="9C281992"/>
    <w:lvl w:ilvl="0" w:tplc="FAA087BC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673A8"/>
    <w:multiLevelType w:val="hybridMultilevel"/>
    <w:tmpl w:val="3FFACC4E"/>
    <w:lvl w:ilvl="0" w:tplc="35FEB7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7971"/>
    <w:multiLevelType w:val="hybridMultilevel"/>
    <w:tmpl w:val="28C0A3BA"/>
    <w:lvl w:ilvl="0" w:tplc="E3CCA10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C566E"/>
    <w:multiLevelType w:val="hybridMultilevel"/>
    <w:tmpl w:val="5AC846F0"/>
    <w:lvl w:ilvl="0" w:tplc="4B289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541D4"/>
    <w:multiLevelType w:val="hybridMultilevel"/>
    <w:tmpl w:val="5AC846F0"/>
    <w:lvl w:ilvl="0" w:tplc="4B289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B3CE3"/>
    <w:multiLevelType w:val="hybridMultilevel"/>
    <w:tmpl w:val="DBE0CE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0247B"/>
    <w:multiLevelType w:val="hybridMultilevel"/>
    <w:tmpl w:val="F1500C32"/>
    <w:lvl w:ilvl="0" w:tplc="BAD0667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A01FD"/>
    <w:multiLevelType w:val="hybridMultilevel"/>
    <w:tmpl w:val="F1500C32"/>
    <w:lvl w:ilvl="0" w:tplc="BAD0667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17"/>
  </w:num>
  <w:num w:numId="9">
    <w:abstractNumId w:val="15"/>
  </w:num>
  <w:num w:numId="10">
    <w:abstractNumId w:val="19"/>
  </w:num>
  <w:num w:numId="11">
    <w:abstractNumId w:val="23"/>
  </w:num>
  <w:num w:numId="12">
    <w:abstractNumId w:val="0"/>
  </w:num>
  <w:num w:numId="13">
    <w:abstractNumId w:val="8"/>
  </w:num>
  <w:num w:numId="14">
    <w:abstractNumId w:val="16"/>
  </w:num>
  <w:num w:numId="15">
    <w:abstractNumId w:val="20"/>
  </w:num>
  <w:num w:numId="16">
    <w:abstractNumId w:val="14"/>
  </w:num>
  <w:num w:numId="17">
    <w:abstractNumId w:val="18"/>
  </w:num>
  <w:num w:numId="18">
    <w:abstractNumId w:val="2"/>
  </w:num>
  <w:num w:numId="19">
    <w:abstractNumId w:val="1"/>
  </w:num>
  <w:num w:numId="20">
    <w:abstractNumId w:val="24"/>
  </w:num>
  <w:num w:numId="21">
    <w:abstractNumId w:val="25"/>
  </w:num>
  <w:num w:numId="22">
    <w:abstractNumId w:val="7"/>
  </w:num>
  <w:num w:numId="23">
    <w:abstractNumId w:val="12"/>
  </w:num>
  <w:num w:numId="24">
    <w:abstractNumId w:val="21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9"/>
    <w:rsid w:val="00017F87"/>
    <w:rsid w:val="00030F3F"/>
    <w:rsid w:val="00035A45"/>
    <w:rsid w:val="00061307"/>
    <w:rsid w:val="00066774"/>
    <w:rsid w:val="00071745"/>
    <w:rsid w:val="00083DEC"/>
    <w:rsid w:val="00092A63"/>
    <w:rsid w:val="00095803"/>
    <w:rsid w:val="000B4FC5"/>
    <w:rsid w:val="000D3EF2"/>
    <w:rsid w:val="000E3F9F"/>
    <w:rsid w:val="000F6CE9"/>
    <w:rsid w:val="00111D74"/>
    <w:rsid w:val="00114CBB"/>
    <w:rsid w:val="00116615"/>
    <w:rsid w:val="00127F24"/>
    <w:rsid w:val="001502D3"/>
    <w:rsid w:val="0017092E"/>
    <w:rsid w:val="00176366"/>
    <w:rsid w:val="001A3FAF"/>
    <w:rsid w:val="001B0C33"/>
    <w:rsid w:val="001B5A71"/>
    <w:rsid w:val="001D1802"/>
    <w:rsid w:val="001D670B"/>
    <w:rsid w:val="001F3340"/>
    <w:rsid w:val="00223FD6"/>
    <w:rsid w:val="00224127"/>
    <w:rsid w:val="0023360B"/>
    <w:rsid w:val="00241693"/>
    <w:rsid w:val="002551C3"/>
    <w:rsid w:val="00275739"/>
    <w:rsid w:val="00291C72"/>
    <w:rsid w:val="002A46B9"/>
    <w:rsid w:val="002A69E9"/>
    <w:rsid w:val="002A746C"/>
    <w:rsid w:val="002C1AAE"/>
    <w:rsid w:val="002E535F"/>
    <w:rsid w:val="00307140"/>
    <w:rsid w:val="0031122B"/>
    <w:rsid w:val="00313E03"/>
    <w:rsid w:val="00315865"/>
    <w:rsid w:val="00320D0E"/>
    <w:rsid w:val="003213B6"/>
    <w:rsid w:val="003220CB"/>
    <w:rsid w:val="00322AD3"/>
    <w:rsid w:val="00322BDA"/>
    <w:rsid w:val="00325B4F"/>
    <w:rsid w:val="003355EC"/>
    <w:rsid w:val="00361410"/>
    <w:rsid w:val="00370E70"/>
    <w:rsid w:val="0037557A"/>
    <w:rsid w:val="00383B9B"/>
    <w:rsid w:val="0039002C"/>
    <w:rsid w:val="00392A8A"/>
    <w:rsid w:val="003A32E5"/>
    <w:rsid w:val="003A5BF2"/>
    <w:rsid w:val="003A646E"/>
    <w:rsid w:val="003B55EF"/>
    <w:rsid w:val="003C68E6"/>
    <w:rsid w:val="003D54BB"/>
    <w:rsid w:val="003D65C0"/>
    <w:rsid w:val="00411D70"/>
    <w:rsid w:val="00423192"/>
    <w:rsid w:val="0045453A"/>
    <w:rsid w:val="00460DEA"/>
    <w:rsid w:val="0047004B"/>
    <w:rsid w:val="004739B3"/>
    <w:rsid w:val="0048409E"/>
    <w:rsid w:val="00490649"/>
    <w:rsid w:val="004962A4"/>
    <w:rsid w:val="004B2A0B"/>
    <w:rsid w:val="004B31EC"/>
    <w:rsid w:val="004B77F1"/>
    <w:rsid w:val="004C7BBC"/>
    <w:rsid w:val="004D1E66"/>
    <w:rsid w:val="004D2D4A"/>
    <w:rsid w:val="004F5D77"/>
    <w:rsid w:val="004F727F"/>
    <w:rsid w:val="00504F3E"/>
    <w:rsid w:val="00511041"/>
    <w:rsid w:val="005167FA"/>
    <w:rsid w:val="00517613"/>
    <w:rsid w:val="00521733"/>
    <w:rsid w:val="005255CC"/>
    <w:rsid w:val="005257F5"/>
    <w:rsid w:val="00540BBB"/>
    <w:rsid w:val="00545365"/>
    <w:rsid w:val="005464D6"/>
    <w:rsid w:val="0055557B"/>
    <w:rsid w:val="0056264A"/>
    <w:rsid w:val="00571DFE"/>
    <w:rsid w:val="00587601"/>
    <w:rsid w:val="005A3F4B"/>
    <w:rsid w:val="005A435E"/>
    <w:rsid w:val="005A462B"/>
    <w:rsid w:val="005A4929"/>
    <w:rsid w:val="005A7826"/>
    <w:rsid w:val="005B62A5"/>
    <w:rsid w:val="005B7B6E"/>
    <w:rsid w:val="005C5F4E"/>
    <w:rsid w:val="005C7953"/>
    <w:rsid w:val="005E4AB1"/>
    <w:rsid w:val="005E6F7B"/>
    <w:rsid w:val="005F4D86"/>
    <w:rsid w:val="00611C4C"/>
    <w:rsid w:val="00624FD2"/>
    <w:rsid w:val="006312CF"/>
    <w:rsid w:val="00633048"/>
    <w:rsid w:val="00640611"/>
    <w:rsid w:val="00645C45"/>
    <w:rsid w:val="00652142"/>
    <w:rsid w:val="00656784"/>
    <w:rsid w:val="006606BA"/>
    <w:rsid w:val="006625F7"/>
    <w:rsid w:val="00690F08"/>
    <w:rsid w:val="006A7C70"/>
    <w:rsid w:val="006C77C0"/>
    <w:rsid w:val="006C7C60"/>
    <w:rsid w:val="006D2A9C"/>
    <w:rsid w:val="006E030C"/>
    <w:rsid w:val="006F7448"/>
    <w:rsid w:val="00723861"/>
    <w:rsid w:val="00723A0E"/>
    <w:rsid w:val="00751720"/>
    <w:rsid w:val="00756910"/>
    <w:rsid w:val="00764C3E"/>
    <w:rsid w:val="00765C45"/>
    <w:rsid w:val="007743D7"/>
    <w:rsid w:val="00775E83"/>
    <w:rsid w:val="007861F9"/>
    <w:rsid w:val="007900B4"/>
    <w:rsid w:val="007912C9"/>
    <w:rsid w:val="007A0164"/>
    <w:rsid w:val="007A1122"/>
    <w:rsid w:val="007A2CC7"/>
    <w:rsid w:val="007C153B"/>
    <w:rsid w:val="007E13C3"/>
    <w:rsid w:val="008079ED"/>
    <w:rsid w:val="00810C3D"/>
    <w:rsid w:val="00812A54"/>
    <w:rsid w:val="00814140"/>
    <w:rsid w:val="00830F65"/>
    <w:rsid w:val="00831D96"/>
    <w:rsid w:val="00843990"/>
    <w:rsid w:val="00861BF7"/>
    <w:rsid w:val="00862120"/>
    <w:rsid w:val="00871F33"/>
    <w:rsid w:val="008746C3"/>
    <w:rsid w:val="008A2041"/>
    <w:rsid w:val="008A727A"/>
    <w:rsid w:val="008D6E57"/>
    <w:rsid w:val="008E26DE"/>
    <w:rsid w:val="008F2B7B"/>
    <w:rsid w:val="00902709"/>
    <w:rsid w:val="0090303C"/>
    <w:rsid w:val="00910DC9"/>
    <w:rsid w:val="00915646"/>
    <w:rsid w:val="00925C4F"/>
    <w:rsid w:val="009352BB"/>
    <w:rsid w:val="0093635C"/>
    <w:rsid w:val="00944C2A"/>
    <w:rsid w:val="0096058D"/>
    <w:rsid w:val="00961851"/>
    <w:rsid w:val="0096385E"/>
    <w:rsid w:val="00974199"/>
    <w:rsid w:val="0099117C"/>
    <w:rsid w:val="00996E7C"/>
    <w:rsid w:val="009A02D0"/>
    <w:rsid w:val="009D0DB9"/>
    <w:rsid w:val="009D446E"/>
    <w:rsid w:val="009D5FEB"/>
    <w:rsid w:val="009E43D4"/>
    <w:rsid w:val="009E78BF"/>
    <w:rsid w:val="009E7CC7"/>
    <w:rsid w:val="009F4608"/>
    <w:rsid w:val="009F48C2"/>
    <w:rsid w:val="00A01B59"/>
    <w:rsid w:val="00A141F9"/>
    <w:rsid w:val="00A208EE"/>
    <w:rsid w:val="00A259A7"/>
    <w:rsid w:val="00A31AD2"/>
    <w:rsid w:val="00A41316"/>
    <w:rsid w:val="00A416AD"/>
    <w:rsid w:val="00A45B17"/>
    <w:rsid w:val="00A5615F"/>
    <w:rsid w:val="00A76BDF"/>
    <w:rsid w:val="00A8073B"/>
    <w:rsid w:val="00A865AF"/>
    <w:rsid w:val="00AA2558"/>
    <w:rsid w:val="00AA29B9"/>
    <w:rsid w:val="00AB06DC"/>
    <w:rsid w:val="00AB0B67"/>
    <w:rsid w:val="00AE1021"/>
    <w:rsid w:val="00AE1FB8"/>
    <w:rsid w:val="00AE527A"/>
    <w:rsid w:val="00AF31CF"/>
    <w:rsid w:val="00AF509B"/>
    <w:rsid w:val="00AF7514"/>
    <w:rsid w:val="00B04233"/>
    <w:rsid w:val="00B079C4"/>
    <w:rsid w:val="00B1438C"/>
    <w:rsid w:val="00B14B5C"/>
    <w:rsid w:val="00B30664"/>
    <w:rsid w:val="00B42BCD"/>
    <w:rsid w:val="00B5011B"/>
    <w:rsid w:val="00B5540C"/>
    <w:rsid w:val="00B62175"/>
    <w:rsid w:val="00B65378"/>
    <w:rsid w:val="00B65574"/>
    <w:rsid w:val="00B80EA6"/>
    <w:rsid w:val="00B95D63"/>
    <w:rsid w:val="00BA35AF"/>
    <w:rsid w:val="00BB2009"/>
    <w:rsid w:val="00BF0540"/>
    <w:rsid w:val="00BF7988"/>
    <w:rsid w:val="00C05670"/>
    <w:rsid w:val="00C154FC"/>
    <w:rsid w:val="00C27142"/>
    <w:rsid w:val="00C515AA"/>
    <w:rsid w:val="00C52D94"/>
    <w:rsid w:val="00C80DD5"/>
    <w:rsid w:val="00C813FD"/>
    <w:rsid w:val="00C95B29"/>
    <w:rsid w:val="00C96B4D"/>
    <w:rsid w:val="00CA1776"/>
    <w:rsid w:val="00CA3CBF"/>
    <w:rsid w:val="00CA6549"/>
    <w:rsid w:val="00CB04F1"/>
    <w:rsid w:val="00CB08B1"/>
    <w:rsid w:val="00CC0D37"/>
    <w:rsid w:val="00CD19CF"/>
    <w:rsid w:val="00CD55CF"/>
    <w:rsid w:val="00CD7AEF"/>
    <w:rsid w:val="00CE5686"/>
    <w:rsid w:val="00D27094"/>
    <w:rsid w:val="00D4158F"/>
    <w:rsid w:val="00D53910"/>
    <w:rsid w:val="00D6603F"/>
    <w:rsid w:val="00D67C0A"/>
    <w:rsid w:val="00D777C8"/>
    <w:rsid w:val="00D81BC7"/>
    <w:rsid w:val="00D93BE1"/>
    <w:rsid w:val="00DC2D64"/>
    <w:rsid w:val="00DC5EDC"/>
    <w:rsid w:val="00DE36E8"/>
    <w:rsid w:val="00DF10DF"/>
    <w:rsid w:val="00E01A22"/>
    <w:rsid w:val="00E02C7D"/>
    <w:rsid w:val="00E326C6"/>
    <w:rsid w:val="00E32EDB"/>
    <w:rsid w:val="00E33B2B"/>
    <w:rsid w:val="00E45BCF"/>
    <w:rsid w:val="00E47E13"/>
    <w:rsid w:val="00E61B2E"/>
    <w:rsid w:val="00E71E65"/>
    <w:rsid w:val="00E723FC"/>
    <w:rsid w:val="00E75D29"/>
    <w:rsid w:val="00E908F4"/>
    <w:rsid w:val="00E939E9"/>
    <w:rsid w:val="00EC57E8"/>
    <w:rsid w:val="00ED0019"/>
    <w:rsid w:val="00ED7A5B"/>
    <w:rsid w:val="00EE0F64"/>
    <w:rsid w:val="00EE7DD2"/>
    <w:rsid w:val="00EF4767"/>
    <w:rsid w:val="00F13162"/>
    <w:rsid w:val="00F1679D"/>
    <w:rsid w:val="00F172AE"/>
    <w:rsid w:val="00F20003"/>
    <w:rsid w:val="00F261CC"/>
    <w:rsid w:val="00F33F5D"/>
    <w:rsid w:val="00F34CB7"/>
    <w:rsid w:val="00F41C6E"/>
    <w:rsid w:val="00F606CB"/>
    <w:rsid w:val="00F617E2"/>
    <w:rsid w:val="00F626F7"/>
    <w:rsid w:val="00F853B6"/>
    <w:rsid w:val="00F97CA9"/>
    <w:rsid w:val="00FA1AB3"/>
    <w:rsid w:val="00FA2226"/>
    <w:rsid w:val="00FA28BB"/>
    <w:rsid w:val="00FA591E"/>
    <w:rsid w:val="00FA5D59"/>
    <w:rsid w:val="00FB05C6"/>
    <w:rsid w:val="00FB50AC"/>
    <w:rsid w:val="00FB5675"/>
    <w:rsid w:val="00FC2FD8"/>
    <w:rsid w:val="00FC5BF4"/>
    <w:rsid w:val="00FD4709"/>
    <w:rsid w:val="00FE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6DDDAF-A79E-CD4A-8AC3-51275E7C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71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link w:val="Overskrift1Tegn"/>
    <w:uiPriority w:val="99"/>
    <w:qFormat/>
    <w:rsid w:val="008F2B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9"/>
    <w:qFormat/>
    <w:rsid w:val="008F2B7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8F2B7B"/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link w:val="Overskrift2"/>
    <w:uiPriority w:val="99"/>
    <w:locked/>
    <w:rsid w:val="008F2B7B"/>
    <w:rPr>
      <w:rFonts w:ascii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rsid w:val="008F2B7B"/>
    <w:pPr>
      <w:spacing w:before="100" w:beforeAutospacing="1" w:after="100" w:afterAutospacing="1" w:line="240" w:lineRule="auto"/>
    </w:pPr>
    <w:rPr>
      <w:rFonts w:eastAsia="Times New Roman"/>
      <w:szCs w:val="24"/>
      <w:lang w:eastAsia="nb-NO"/>
    </w:rPr>
  </w:style>
  <w:style w:type="character" w:styleId="Hyperkobling">
    <w:name w:val="Hyperlink"/>
    <w:uiPriority w:val="99"/>
    <w:rsid w:val="008F2B7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A654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93BE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locked/>
    <w:rsid w:val="00D93BE1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locked/>
    <w:rsid w:val="00D93BE1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8D6E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D6E57"/>
    <w:rPr>
      <w:rFonts w:eastAsiaTheme="minorHAnsi" w:cstheme="minorBidi"/>
      <w:sz w:val="22"/>
      <w:szCs w:val="21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B9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5D6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9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5D63"/>
    <w:rPr>
      <w:sz w:val="22"/>
      <w:szCs w:val="22"/>
      <w:lang w:eastAsia="en-US"/>
    </w:rPr>
  </w:style>
  <w:style w:type="paragraph" w:styleId="Ingenmellomrom">
    <w:name w:val="No Spacing"/>
    <w:uiPriority w:val="1"/>
    <w:qFormat/>
    <w:rsid w:val="00B95D63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4D86"/>
    <w:rPr>
      <w:rFonts w:ascii="Tahoma" w:hAnsi="Tahoma" w:cs="Tahoma"/>
      <w:sz w:val="16"/>
      <w:szCs w:val="16"/>
      <w:lang w:eastAsia="en-US"/>
    </w:rPr>
  </w:style>
  <w:style w:type="paragraph" w:styleId="INNH3">
    <w:name w:val="toc 3"/>
    <w:basedOn w:val="Normal"/>
    <w:next w:val="Normal"/>
    <w:autoRedefine/>
    <w:locked/>
    <w:rsid w:val="00FD4709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INNH4">
    <w:name w:val="toc 4"/>
    <w:basedOn w:val="Normal"/>
    <w:next w:val="Normal"/>
    <w:autoRedefine/>
    <w:locked/>
    <w:rsid w:val="00FD4709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locked/>
    <w:rsid w:val="00FD4709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locked/>
    <w:rsid w:val="00FD4709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locked/>
    <w:rsid w:val="00FD4709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locked/>
    <w:rsid w:val="00FD4709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locked/>
    <w:rsid w:val="00FD4709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xmsonormal">
    <w:name w:val="x_msonormal"/>
    <w:basedOn w:val="Normal"/>
    <w:rsid w:val="009D5FEB"/>
    <w:pPr>
      <w:spacing w:after="0" w:line="240" w:lineRule="auto"/>
    </w:pPr>
    <w:rPr>
      <w:rFonts w:ascii="Calibri" w:eastAsiaTheme="minorHAnsi" w:hAnsi="Calibri" w:cs="Calibri"/>
      <w:sz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0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445E-2912-47D8-822C-9D6CFC60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742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Trine-Lise Østlund Blime</dc:creator>
  <cp:lastModifiedBy>Irene Elise Hamborg</cp:lastModifiedBy>
  <cp:revision>12</cp:revision>
  <dcterms:created xsi:type="dcterms:W3CDTF">2021-02-27T10:34:00Z</dcterms:created>
  <dcterms:modified xsi:type="dcterms:W3CDTF">2021-03-07T15:19:00Z</dcterms:modified>
</cp:coreProperties>
</file>