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11F" w:rsidRPr="00346A49" w:rsidRDefault="0001211F" w:rsidP="00346A49">
      <w:pPr>
        <w:pStyle w:val="Tittel"/>
        <w:spacing w:line="276" w:lineRule="auto"/>
        <w:rPr>
          <w:b/>
          <w:sz w:val="44"/>
        </w:rPr>
      </w:pPr>
      <w:bookmarkStart w:id="0" w:name="OLE_LINK1"/>
      <w:bookmarkStart w:id="1" w:name="OLE_LINK2"/>
      <w:bookmarkStart w:id="2" w:name="_GoBack"/>
      <w:bookmarkEnd w:id="2"/>
      <w:r>
        <w:rPr>
          <w:b/>
          <w:sz w:val="44"/>
        </w:rPr>
        <w:t>Protokoll 3 2020 – styremøte i NBfU region Øst</w:t>
      </w:r>
    </w:p>
    <w:p w:rsidR="0001211F" w:rsidRPr="00346A49" w:rsidRDefault="0001211F" w:rsidP="00346A4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ascii="Helvetica" w:hAnsi="Helvetica" w:cs="Helvetica"/>
          <w:color w:val="000000"/>
        </w:rPr>
      </w:pPr>
      <w:bookmarkStart w:id="3" w:name="OLE_LINK3"/>
      <w:bookmarkStart w:id="4" w:name="OLE_LINK4"/>
      <w:bookmarkEnd w:id="0"/>
      <w:bookmarkEnd w:id="1"/>
    </w:p>
    <w:p w:rsidR="0001211F" w:rsidRPr="00346A49" w:rsidRDefault="0001211F" w:rsidP="00346A49">
      <w:pPr>
        <w:widowControl w:val="0"/>
        <w:autoSpaceDE w:val="0"/>
        <w:autoSpaceDN w:val="0"/>
        <w:adjustRightInd w:val="0"/>
        <w:spacing w:line="276" w:lineRule="auto"/>
        <w:rPr>
          <w:rFonts w:ascii="Helvetica" w:hAnsi="Helvetica" w:cs="Helvetica"/>
          <w:color w:val="000000"/>
        </w:rPr>
      </w:pPr>
      <w:proofErr w:type="gramStart"/>
      <w:r w:rsidRPr="00346A49">
        <w:rPr>
          <w:rFonts w:ascii="Helvetica" w:hAnsi="Helvetica" w:cs="Helvetica"/>
          <w:bCs/>
          <w:color w:val="000000"/>
        </w:rPr>
        <w:t>Tid:</w:t>
      </w:r>
      <w:r w:rsidRPr="00346A49">
        <w:rPr>
          <w:rFonts w:ascii="Helvetica" w:hAnsi="Helvetica" w:cs="Helvetica"/>
          <w:color w:val="000000"/>
        </w:rPr>
        <w:tab/>
      </w:r>
      <w:proofErr w:type="gramEnd"/>
      <w:r w:rsidRPr="00346A49">
        <w:rPr>
          <w:rFonts w:ascii="Helvetica" w:hAnsi="Helvetica" w:cs="Helvetica"/>
          <w:color w:val="000000"/>
        </w:rPr>
        <w:tab/>
      </w:r>
      <w:r>
        <w:rPr>
          <w:rFonts w:ascii="Helvetica" w:hAnsi="Helvetica" w:cs="Helvetica"/>
          <w:color w:val="000000"/>
        </w:rPr>
        <w:t>6. mai 2021 – 18:00</w:t>
      </w:r>
    </w:p>
    <w:p w:rsidR="0001211F" w:rsidRPr="00346A49" w:rsidRDefault="0001211F" w:rsidP="00346A49">
      <w:pPr>
        <w:widowControl w:val="0"/>
        <w:autoSpaceDE w:val="0"/>
        <w:autoSpaceDN w:val="0"/>
        <w:adjustRightInd w:val="0"/>
        <w:spacing w:line="276" w:lineRule="auto"/>
        <w:rPr>
          <w:rFonts w:ascii="Helvetica" w:hAnsi="Helvetica" w:cs="Helvetica"/>
          <w:color w:val="000000"/>
        </w:rPr>
      </w:pPr>
      <w:r>
        <w:rPr>
          <w:rFonts w:ascii="Helvetica" w:hAnsi="Helvetica" w:cs="Helvetica"/>
          <w:color w:val="000000"/>
        </w:rPr>
        <w:t xml:space="preserve">Sted: </w:t>
      </w:r>
      <w:r>
        <w:rPr>
          <w:rFonts w:ascii="Helvetica" w:hAnsi="Helvetica" w:cs="Helvetica"/>
          <w:color w:val="000000"/>
        </w:rPr>
        <w:tab/>
      </w:r>
      <w:r>
        <w:rPr>
          <w:rFonts w:ascii="Helvetica" w:hAnsi="Helvetica" w:cs="Helvetica"/>
          <w:color w:val="000000"/>
        </w:rPr>
        <w:tab/>
        <w:t xml:space="preserve">Zoom </w:t>
      </w:r>
    </w:p>
    <w:p w:rsidR="0001211F" w:rsidRPr="00346A49" w:rsidRDefault="0001211F" w:rsidP="00346A49">
      <w:pPr>
        <w:widowControl w:val="0"/>
        <w:autoSpaceDE w:val="0"/>
        <w:autoSpaceDN w:val="0"/>
        <w:adjustRightInd w:val="0"/>
        <w:spacing w:line="276" w:lineRule="auto"/>
        <w:rPr>
          <w:rFonts w:ascii="Helvetica" w:hAnsi="Helvetica" w:cs="Helvetica"/>
          <w:color w:val="000000"/>
        </w:rPr>
      </w:pPr>
    </w:p>
    <w:p w:rsidR="0001211F" w:rsidRPr="005126AB" w:rsidRDefault="0001211F" w:rsidP="00346A49">
      <w:pPr>
        <w:widowControl w:val="0"/>
        <w:autoSpaceDE w:val="0"/>
        <w:autoSpaceDN w:val="0"/>
        <w:adjustRightInd w:val="0"/>
        <w:spacing w:line="276" w:lineRule="auto"/>
        <w:ind w:left="1416" w:hanging="1416"/>
        <w:rPr>
          <w:rFonts w:ascii="Helvetica" w:hAnsi="Helvetica" w:cs="Helvetica"/>
          <w:color w:val="000000"/>
        </w:rPr>
      </w:pPr>
      <w:r w:rsidRPr="005126AB">
        <w:rPr>
          <w:rFonts w:ascii="Helvetica" w:hAnsi="Helvetica" w:cs="Helvetica"/>
          <w:color w:val="000000"/>
        </w:rPr>
        <w:t xml:space="preserve">Til stede: </w:t>
      </w:r>
      <w:r w:rsidRPr="005126AB">
        <w:rPr>
          <w:rFonts w:ascii="Helvetica" w:hAnsi="Helvetica" w:cs="Helvetica"/>
          <w:color w:val="000000"/>
        </w:rPr>
        <w:tab/>
        <w:t xml:space="preserve"> </w:t>
      </w:r>
      <w:r>
        <w:rPr>
          <w:rFonts w:ascii="Helvetica" w:hAnsi="Helvetica" w:cs="Helvetica"/>
          <w:color w:val="000000"/>
        </w:rPr>
        <w:t xml:space="preserve">Henning Knudsen, William Skauen, Silje Solvang, Frida Olsen Hofstad, </w:t>
      </w:r>
      <w:bookmarkStart w:id="5" w:name="OLE_LINK5"/>
      <w:bookmarkStart w:id="6" w:name="OLE_LINK6"/>
      <w:bookmarkEnd w:id="3"/>
      <w:bookmarkEnd w:id="4"/>
      <w:r>
        <w:rPr>
          <w:rFonts w:ascii="Helvetica" w:hAnsi="Helvetica" w:cs="Helvetica"/>
          <w:color w:val="000000"/>
        </w:rPr>
        <w:t xml:space="preserve">Christian Thon, Vegard Ramstad Johannesen, Ola Gullstrand  </w:t>
      </w:r>
    </w:p>
    <w:bookmarkEnd w:id="5"/>
    <w:bookmarkEnd w:id="6"/>
    <w:p w:rsidR="0001211F" w:rsidRPr="005126AB" w:rsidRDefault="0001211F" w:rsidP="00346A49">
      <w:pPr>
        <w:widowControl w:val="0"/>
        <w:autoSpaceDE w:val="0"/>
        <w:autoSpaceDN w:val="0"/>
        <w:adjustRightInd w:val="0"/>
        <w:spacing w:line="276" w:lineRule="auto"/>
        <w:ind w:left="1416" w:hanging="1416"/>
        <w:rPr>
          <w:rFonts w:ascii="Helvetica" w:hAnsi="Helvetica" w:cs="Helvetica"/>
          <w:color w:val="000000"/>
        </w:rPr>
      </w:pPr>
    </w:p>
    <w:p w:rsidR="0001211F" w:rsidRPr="00346A49" w:rsidRDefault="0001211F" w:rsidP="00346A49">
      <w:pPr>
        <w:widowControl w:val="0"/>
        <w:autoSpaceDE w:val="0"/>
        <w:autoSpaceDN w:val="0"/>
        <w:adjustRightInd w:val="0"/>
        <w:spacing w:line="276" w:lineRule="auto"/>
        <w:ind w:left="1416" w:hanging="1416"/>
        <w:rPr>
          <w:rFonts w:ascii="Helvetica" w:hAnsi="Helvetica" w:cs="Helvetica"/>
          <w:color w:val="000000"/>
        </w:rPr>
      </w:pPr>
      <w:r>
        <w:rPr>
          <w:rFonts w:ascii="Helvetica" w:hAnsi="Helvetica" w:cs="Helvetica"/>
          <w:color w:val="000000"/>
        </w:rPr>
        <w:t xml:space="preserve">Ordstyrer: </w:t>
      </w:r>
      <w:r>
        <w:rPr>
          <w:rFonts w:ascii="Helvetica" w:hAnsi="Helvetica" w:cs="Helvetica"/>
          <w:color w:val="000000"/>
        </w:rPr>
        <w:tab/>
        <w:t xml:space="preserve"> Henning Knudsen </w:t>
      </w:r>
    </w:p>
    <w:p w:rsidR="0001211F" w:rsidRDefault="0001211F" w:rsidP="00346A49">
      <w:pPr>
        <w:widowControl w:val="0"/>
        <w:autoSpaceDE w:val="0"/>
        <w:autoSpaceDN w:val="0"/>
        <w:adjustRightInd w:val="0"/>
        <w:spacing w:line="276" w:lineRule="auto"/>
        <w:ind w:left="1416" w:hanging="1416"/>
        <w:rPr>
          <w:rFonts w:ascii="Helvetica" w:hAnsi="Helvetica" w:cs="Helvetica"/>
          <w:color w:val="000000"/>
        </w:rPr>
      </w:pPr>
      <w:r>
        <w:rPr>
          <w:rFonts w:ascii="Helvetica" w:hAnsi="Helvetica" w:cs="Helvetica"/>
          <w:color w:val="000000"/>
        </w:rPr>
        <w:t xml:space="preserve">Referent: </w:t>
      </w:r>
      <w:r>
        <w:rPr>
          <w:rFonts w:ascii="Helvetica" w:hAnsi="Helvetica" w:cs="Helvetica"/>
          <w:color w:val="000000"/>
        </w:rPr>
        <w:tab/>
        <w:t xml:space="preserve"> Silje Solvang </w:t>
      </w:r>
    </w:p>
    <w:p w:rsidR="0001211F" w:rsidRDefault="0001211F" w:rsidP="00346A49">
      <w:pPr>
        <w:widowControl w:val="0"/>
        <w:autoSpaceDE w:val="0"/>
        <w:autoSpaceDN w:val="0"/>
        <w:adjustRightInd w:val="0"/>
        <w:spacing w:line="276" w:lineRule="auto"/>
        <w:ind w:left="1416" w:hanging="1416"/>
        <w:rPr>
          <w:rFonts w:ascii="Helvetica" w:hAnsi="Helvetica" w:cs="Helvetica"/>
          <w:color w:val="000000"/>
        </w:rPr>
      </w:pPr>
    </w:p>
    <w:p w:rsidR="0001211F" w:rsidRDefault="0001211F" w:rsidP="00A36908">
      <w:pPr>
        <w:pStyle w:val="Overskrift1"/>
        <w:spacing w:before="120" w:after="60"/>
        <w:rPr>
          <w:b/>
          <w:color w:val="3A820A"/>
        </w:rPr>
      </w:pPr>
      <w:bookmarkStart w:id="7" w:name="OLE_LINK7"/>
      <w:bookmarkStart w:id="8" w:name="OLE_LINK8"/>
      <w:r>
        <w:rPr>
          <w:b/>
          <w:color w:val="3A820A"/>
        </w:rPr>
        <w:t>Sak 25/2021 – Økonomi.</w:t>
      </w:r>
    </w:p>
    <w:bookmarkEnd w:id="7"/>
    <w:bookmarkEnd w:id="8"/>
    <w:p w:rsidR="0001211F" w:rsidRDefault="0001211F" w:rsidP="00A36908">
      <w:r>
        <w:t xml:space="preserve">Silje redegjorde for regionens økonomi. Per dags dato har vi 1 75 500kr på konto. </w:t>
      </w:r>
    </w:p>
    <w:p w:rsidR="0001211F" w:rsidRDefault="0001211F" w:rsidP="00A36908">
      <w:r>
        <w:t xml:space="preserve">Henning etterspurte prosessen med å flytte noe av pengene på en sparekonto. Silje tar saken videre med kontoret. </w:t>
      </w:r>
    </w:p>
    <w:p w:rsidR="0001211F" w:rsidRDefault="0001211F" w:rsidP="00A36908">
      <w:r>
        <w:t xml:space="preserve">Henning foreslo å opprette en Zoom-konto til NBfU region øst. Styret besluttet å vente med å opprette en egen zoom-konto til eventuelt etter sommeren når vi ser hvilket behov det er til å fortsette med digitale arrangementer og heller ta opp saken igjen etter det. </w:t>
      </w:r>
    </w:p>
    <w:p w:rsidR="0001211F" w:rsidRDefault="0001211F" w:rsidP="00A36908"/>
    <w:p w:rsidR="0001211F" w:rsidRPr="00A36908" w:rsidRDefault="0001211F" w:rsidP="00A36908">
      <w:r w:rsidRPr="00C74551">
        <w:rPr>
          <w:b/>
          <w:bCs/>
        </w:rPr>
        <w:t>Vedtak</w:t>
      </w:r>
      <w:r>
        <w:t xml:space="preserve">: Silje tar prosessen med å flytte noe av pengene til en sparekonto videre med kontoret. Styret beslutter å avvente innkjøp av eget Zoom-abonnement til etter sommeren når vi ser hvordan behovet for digital medlemsaktivitet utvikler seg. Saken blir tatt til orientering. </w:t>
      </w:r>
    </w:p>
    <w:p w:rsidR="0001211F" w:rsidRDefault="0001211F" w:rsidP="00A36908">
      <w:pPr>
        <w:pStyle w:val="Overskrift1"/>
        <w:spacing w:before="120" w:after="60"/>
        <w:jc w:val="both"/>
        <w:rPr>
          <w:b/>
          <w:color w:val="3A820A"/>
        </w:rPr>
      </w:pPr>
    </w:p>
    <w:p w:rsidR="0001211F" w:rsidRDefault="0001211F" w:rsidP="00A36908">
      <w:pPr>
        <w:pStyle w:val="Overskrift1"/>
        <w:spacing w:before="120" w:after="60"/>
        <w:jc w:val="both"/>
        <w:rPr>
          <w:b/>
          <w:color w:val="3A820A"/>
        </w:rPr>
      </w:pPr>
      <w:r>
        <w:rPr>
          <w:b/>
          <w:color w:val="3A820A"/>
        </w:rPr>
        <w:t xml:space="preserve">Sak 26/2021 – Våraktivitetshelg  </w:t>
      </w:r>
    </w:p>
    <w:p w:rsidR="0001211F" w:rsidRDefault="0001211F" w:rsidP="00AE1498">
      <w:r>
        <w:t xml:space="preserve">Styret har planlagt en våraktivitetshelg 12. – 16. mai 2021 på Hurdal syn- og mestringssenter. Vi har fått 24 plasser totalt på Hurdal, og til sammen er det 50 personer der inkludert oss. Vi har vært i tett dialog med kommuneoverlegen i Hurdal, vår smittevernansvarlig og de ansatte ved Hurdal syn- og mestringssenter. Hurdal er per dags dato usikre på om de kan ta imot deltakere fra Oslo, noe som vil bli avklart på møte i morgen. </w:t>
      </w:r>
    </w:p>
    <w:p w:rsidR="0001211F" w:rsidRDefault="0001211F" w:rsidP="00AE1498">
      <w:r>
        <w:t xml:space="preserve">Styret diskuterte om arrangementet bør arrangeres eller ikke. Det var enighet om at avgjørelsen innebar vanskelige </w:t>
      </w:r>
      <w:proofErr w:type="spellStart"/>
      <w:r>
        <w:t>avvegninger</w:t>
      </w:r>
      <w:proofErr w:type="spellEnd"/>
      <w:r>
        <w:t xml:space="preserve">. </w:t>
      </w:r>
    </w:p>
    <w:p w:rsidR="0001211F" w:rsidRDefault="0001211F" w:rsidP="00AE1498"/>
    <w:p w:rsidR="0001211F" w:rsidRDefault="0001211F" w:rsidP="00AE1498">
      <w:r>
        <w:t xml:space="preserve">Det ble foretatt votering der både styremedlemmer og varamedlemmer avga stemme. På bakgrunn av samtaler med kommunelege, Hurdal syn- og mestringssenter og vår smittevernansvarlige, at det er få besøkende på senteret og at </w:t>
      </w:r>
      <w:proofErr w:type="spellStart"/>
      <w:r>
        <w:t>at</w:t>
      </w:r>
      <w:proofErr w:type="spellEnd"/>
      <w:r>
        <w:t xml:space="preserve"> aktivitetene kan arrangeres utendørs, ønsker et enstemmig styre å arrangere som planlagt, med de overnevnte begrensninger. Dette avhenger likevel av at alle regionens medlemmer, også de fra Oslo, kan delta. Det var enighet om at avgjørelse om dette må være regionen i hende i løpet av fredag 7. mai. Invitasjon kan da sendes ut med påmeldingsstart 8. mai. Styret mener et slikt </w:t>
      </w:r>
      <w:proofErr w:type="spellStart"/>
      <w:r>
        <w:t>tidsinterval</w:t>
      </w:r>
      <w:proofErr w:type="spellEnd"/>
      <w:r>
        <w:t xml:space="preserve"> er nødvendig for å gjennomføre arrangementet på en god måte. </w:t>
      </w:r>
    </w:p>
    <w:p w:rsidR="0001211F" w:rsidRDefault="0001211F" w:rsidP="00AE1498"/>
    <w:p w:rsidR="0001211F" w:rsidRDefault="0001211F" w:rsidP="00AE1498">
      <w:r w:rsidRPr="00C24D60">
        <w:rPr>
          <w:b/>
          <w:bCs/>
        </w:rPr>
        <w:lastRenderedPageBreak/>
        <w:t>Vedtak</w:t>
      </w:r>
      <w:r>
        <w:t xml:space="preserve">: Styret beslutter enstemmig å avholde vårarrangement på Hurdal 14. – 16. mai dersom deltakere fra hele regionen kan få muligheten til å delta på arrangementet. Invitasjon vil, når beslutning om dette er tatt, komme ut 7. mai. </w:t>
      </w:r>
    </w:p>
    <w:p w:rsidR="0001211F" w:rsidRDefault="0001211F" w:rsidP="00AE1498"/>
    <w:p w:rsidR="0001211F" w:rsidRDefault="0001211F" w:rsidP="008A15DA">
      <w:pPr>
        <w:pStyle w:val="Overskrift1"/>
        <w:spacing w:before="120" w:after="60"/>
        <w:jc w:val="both"/>
        <w:rPr>
          <w:b/>
          <w:color w:val="3A820A"/>
        </w:rPr>
      </w:pPr>
      <w:r>
        <w:rPr>
          <w:b/>
          <w:color w:val="3A820A"/>
        </w:rPr>
        <w:t xml:space="preserve">Sak 27/2021 – Selvstendighetskurs 2021  </w:t>
      </w:r>
    </w:p>
    <w:p w:rsidR="0001211F" w:rsidRDefault="0001211F" w:rsidP="00AE1498">
      <w:r>
        <w:t xml:space="preserve">Region øst skal avholde et selvstendighetskurs 11. – 13. juni 2021 i Risør. Planen var egentlig å ha det i Telemark (Kragerø), men så besluttet styret å finne et sted hvor arrangementet kan være mer praktisk rettet og legge til rette for å utføre forskjellige praktiske oppgaver. Derfor har vi funnet et feriesenter i Risør i Aust-Agder med plass til å lære å skru opp møbler, lære maleteknikker og andre praktiske gjøremål man med fordel kan ha nytte av når man flytter hjemmefra. </w:t>
      </w:r>
      <w:proofErr w:type="spellStart"/>
      <w:r>
        <w:t>Arrangementkomiteen</w:t>
      </w:r>
      <w:proofErr w:type="spellEnd"/>
      <w:r>
        <w:t xml:space="preserve"> består av Vegard, William, Silje og Frida. Invitasjon, program og alt av bookinger er klart. Eneste som mangler er å bestille reise, noe vi med hensikt har ventet med for å se an koronasituasjonen. </w:t>
      </w:r>
    </w:p>
    <w:p w:rsidR="0001211F" w:rsidRDefault="0001211F" w:rsidP="00AE1498"/>
    <w:p w:rsidR="0001211F" w:rsidRDefault="0001211F" w:rsidP="00AE1498">
      <w:r w:rsidRPr="00C74551">
        <w:rPr>
          <w:b/>
          <w:bCs/>
        </w:rPr>
        <w:t>Vedtak</w:t>
      </w:r>
      <w:r>
        <w:t xml:space="preserve">: Styret gleder seg til kurs og tar saken til orientering. </w:t>
      </w:r>
    </w:p>
    <w:p w:rsidR="0001211F" w:rsidRDefault="0001211F" w:rsidP="00AE1498"/>
    <w:p w:rsidR="0001211F" w:rsidRDefault="0001211F" w:rsidP="00C74551">
      <w:pPr>
        <w:pStyle w:val="Overskrift1"/>
        <w:spacing w:before="120" w:after="60"/>
        <w:jc w:val="both"/>
        <w:rPr>
          <w:b/>
          <w:color w:val="3A820A"/>
        </w:rPr>
      </w:pPr>
      <w:r>
        <w:rPr>
          <w:b/>
          <w:color w:val="3A820A"/>
        </w:rPr>
        <w:t xml:space="preserve">Sak 28/2021 – Politisk påvirkningshelg 2021  </w:t>
      </w:r>
    </w:p>
    <w:p w:rsidR="0001211F" w:rsidRDefault="0001211F" w:rsidP="00AE1498">
      <w:pPr>
        <w:rPr>
          <w:b/>
          <w:color w:val="3A820A"/>
        </w:rPr>
      </w:pPr>
    </w:p>
    <w:p w:rsidR="0001211F" w:rsidRDefault="0001211F" w:rsidP="00AE1498">
      <w:r>
        <w:t xml:space="preserve">Styret har søkt en ny støtteordning som heter «Frifond Stem». Denne støtteordningen har som hensikt å få ungdom til å engasjere seg ved Stortingsvalget 2021. Styret har søkt om en politisk påvirkningshelg med debatt og leserinnlegg som hovedtemaer. Helgen skal, dersom vi får midler finne sted i Oslo 13. – 15. august 2021. </w:t>
      </w:r>
      <w:proofErr w:type="gramStart"/>
      <w:r>
        <w:t>styret</w:t>
      </w:r>
      <w:proofErr w:type="gramEnd"/>
      <w:r>
        <w:t xml:space="preserve"> søkte om maksbeløp, som var 50 000kr. Forventet svar er mellom en og fire uker etter vi søkte 1. mai. </w:t>
      </w:r>
    </w:p>
    <w:p w:rsidR="0001211F" w:rsidRDefault="0001211F" w:rsidP="00AE1498"/>
    <w:p w:rsidR="0001211F" w:rsidRDefault="0001211F" w:rsidP="00AE1498">
      <w:r w:rsidRPr="00C74551">
        <w:rPr>
          <w:b/>
          <w:bCs/>
        </w:rPr>
        <w:t>Vedtak</w:t>
      </w:r>
      <w:r>
        <w:t xml:space="preserve">: Styret håper på innvilgelse og tar saken videre til orientering. </w:t>
      </w:r>
    </w:p>
    <w:p w:rsidR="0001211F" w:rsidRPr="00AE1498" w:rsidRDefault="0001211F" w:rsidP="00AE1498"/>
    <w:p w:rsidR="0001211F" w:rsidRDefault="0001211F" w:rsidP="008A0C4D">
      <w:r>
        <w:t>Møtet hevet: 19:00</w:t>
      </w:r>
    </w:p>
    <w:p w:rsidR="0001211F" w:rsidRDefault="0001211F" w:rsidP="008A0C4D"/>
    <w:p w:rsidR="0001211F" w:rsidRDefault="0001211F" w:rsidP="00F54691">
      <w:pPr>
        <w:pStyle w:val="Overskrift1"/>
        <w:spacing w:before="120" w:after="60"/>
        <w:rPr>
          <w:b/>
          <w:color w:val="3A820A"/>
        </w:rPr>
      </w:pPr>
    </w:p>
    <w:p w:rsidR="0001211F" w:rsidRDefault="0001211F" w:rsidP="002F3DA2"/>
    <w:p w:rsidR="0001211F" w:rsidRPr="002F3DA2" w:rsidRDefault="0001211F" w:rsidP="002F3DA2"/>
    <w:p w:rsidR="0001211F" w:rsidRPr="00346A49" w:rsidRDefault="0001211F" w:rsidP="00346A49">
      <w:pPr>
        <w:spacing w:line="276" w:lineRule="auto"/>
      </w:pPr>
    </w:p>
    <w:sectPr w:rsidR="0001211F" w:rsidRPr="00346A49" w:rsidSect="00B70C7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D084E"/>
    <w:multiLevelType w:val="hybridMultilevel"/>
    <w:tmpl w:val="EF66AC98"/>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A49"/>
    <w:rsid w:val="000022E9"/>
    <w:rsid w:val="0001211F"/>
    <w:rsid w:val="00053451"/>
    <w:rsid w:val="0005467E"/>
    <w:rsid w:val="00087EFC"/>
    <w:rsid w:val="00095BA9"/>
    <w:rsid w:val="000A66DA"/>
    <w:rsid w:val="000C35F5"/>
    <w:rsid w:val="000E5560"/>
    <w:rsid w:val="000F1EC2"/>
    <w:rsid w:val="0016275E"/>
    <w:rsid w:val="00166053"/>
    <w:rsid w:val="0017625B"/>
    <w:rsid w:val="00187656"/>
    <w:rsid w:val="0019433C"/>
    <w:rsid w:val="001B0D10"/>
    <w:rsid w:val="001B5691"/>
    <w:rsid w:val="001E469D"/>
    <w:rsid w:val="001E6C80"/>
    <w:rsid w:val="002173E1"/>
    <w:rsid w:val="00224704"/>
    <w:rsid w:val="002350CF"/>
    <w:rsid w:val="0023667B"/>
    <w:rsid w:val="00281AC0"/>
    <w:rsid w:val="002871EE"/>
    <w:rsid w:val="002915AC"/>
    <w:rsid w:val="002B2293"/>
    <w:rsid w:val="002F3DA2"/>
    <w:rsid w:val="002F47A0"/>
    <w:rsid w:val="00323CD9"/>
    <w:rsid w:val="00340224"/>
    <w:rsid w:val="00346A49"/>
    <w:rsid w:val="003559ED"/>
    <w:rsid w:val="00381DBA"/>
    <w:rsid w:val="003B4878"/>
    <w:rsid w:val="003C5A00"/>
    <w:rsid w:val="003D4A37"/>
    <w:rsid w:val="00411C8B"/>
    <w:rsid w:val="00463B7A"/>
    <w:rsid w:val="004A04C5"/>
    <w:rsid w:val="004B35A8"/>
    <w:rsid w:val="004C0D6A"/>
    <w:rsid w:val="004C350F"/>
    <w:rsid w:val="004D3208"/>
    <w:rsid w:val="004F67E2"/>
    <w:rsid w:val="004F7992"/>
    <w:rsid w:val="005126AB"/>
    <w:rsid w:val="00563CC8"/>
    <w:rsid w:val="00583B3B"/>
    <w:rsid w:val="005D1E98"/>
    <w:rsid w:val="005D4CC7"/>
    <w:rsid w:val="0065400C"/>
    <w:rsid w:val="00676076"/>
    <w:rsid w:val="00685070"/>
    <w:rsid w:val="006C2D80"/>
    <w:rsid w:val="006D1BD5"/>
    <w:rsid w:val="006D7A4A"/>
    <w:rsid w:val="00743E7C"/>
    <w:rsid w:val="007548AB"/>
    <w:rsid w:val="007677D5"/>
    <w:rsid w:val="00771B80"/>
    <w:rsid w:val="00777B95"/>
    <w:rsid w:val="00791F6F"/>
    <w:rsid w:val="007A0915"/>
    <w:rsid w:val="007A3537"/>
    <w:rsid w:val="007B0095"/>
    <w:rsid w:val="007C218E"/>
    <w:rsid w:val="007C31BF"/>
    <w:rsid w:val="007C4848"/>
    <w:rsid w:val="007E247E"/>
    <w:rsid w:val="00830ABA"/>
    <w:rsid w:val="00854730"/>
    <w:rsid w:val="00860C18"/>
    <w:rsid w:val="00866AB7"/>
    <w:rsid w:val="008710DA"/>
    <w:rsid w:val="008759D8"/>
    <w:rsid w:val="00882ECF"/>
    <w:rsid w:val="008A06BA"/>
    <w:rsid w:val="008A0C4D"/>
    <w:rsid w:val="008A15DA"/>
    <w:rsid w:val="008B39BB"/>
    <w:rsid w:val="008F2130"/>
    <w:rsid w:val="009037F5"/>
    <w:rsid w:val="009067CF"/>
    <w:rsid w:val="0094331E"/>
    <w:rsid w:val="009459F3"/>
    <w:rsid w:val="009572AD"/>
    <w:rsid w:val="0096490C"/>
    <w:rsid w:val="0098075F"/>
    <w:rsid w:val="009910E4"/>
    <w:rsid w:val="009B1DAE"/>
    <w:rsid w:val="009C7F9E"/>
    <w:rsid w:val="009D3989"/>
    <w:rsid w:val="009D5A70"/>
    <w:rsid w:val="00A24DFE"/>
    <w:rsid w:val="00A254AE"/>
    <w:rsid w:val="00A31746"/>
    <w:rsid w:val="00A36908"/>
    <w:rsid w:val="00A4486C"/>
    <w:rsid w:val="00A66001"/>
    <w:rsid w:val="00A66E03"/>
    <w:rsid w:val="00A74098"/>
    <w:rsid w:val="00A91E3F"/>
    <w:rsid w:val="00AA0416"/>
    <w:rsid w:val="00AA5172"/>
    <w:rsid w:val="00AE1498"/>
    <w:rsid w:val="00AF1810"/>
    <w:rsid w:val="00B3218B"/>
    <w:rsid w:val="00B3452A"/>
    <w:rsid w:val="00B34B1D"/>
    <w:rsid w:val="00B36610"/>
    <w:rsid w:val="00B41A81"/>
    <w:rsid w:val="00B64120"/>
    <w:rsid w:val="00B70C78"/>
    <w:rsid w:val="00B71202"/>
    <w:rsid w:val="00B80FBC"/>
    <w:rsid w:val="00B964B8"/>
    <w:rsid w:val="00BB71C1"/>
    <w:rsid w:val="00BC4175"/>
    <w:rsid w:val="00BD3FB8"/>
    <w:rsid w:val="00BD591E"/>
    <w:rsid w:val="00BD5D39"/>
    <w:rsid w:val="00C01F7B"/>
    <w:rsid w:val="00C24D60"/>
    <w:rsid w:val="00C727FA"/>
    <w:rsid w:val="00C73B49"/>
    <w:rsid w:val="00C74551"/>
    <w:rsid w:val="00CD7225"/>
    <w:rsid w:val="00CE21CB"/>
    <w:rsid w:val="00CF2F42"/>
    <w:rsid w:val="00CF5C16"/>
    <w:rsid w:val="00D04C6A"/>
    <w:rsid w:val="00D159E5"/>
    <w:rsid w:val="00D34CBD"/>
    <w:rsid w:val="00D61B4D"/>
    <w:rsid w:val="00D64572"/>
    <w:rsid w:val="00DA7250"/>
    <w:rsid w:val="00DB34B4"/>
    <w:rsid w:val="00DB67F5"/>
    <w:rsid w:val="00DC01B8"/>
    <w:rsid w:val="00DF0E9C"/>
    <w:rsid w:val="00E02435"/>
    <w:rsid w:val="00E15E45"/>
    <w:rsid w:val="00E26DA1"/>
    <w:rsid w:val="00E33060"/>
    <w:rsid w:val="00E55524"/>
    <w:rsid w:val="00EA171D"/>
    <w:rsid w:val="00EB66D9"/>
    <w:rsid w:val="00EC3C57"/>
    <w:rsid w:val="00EC42FD"/>
    <w:rsid w:val="00EE62AB"/>
    <w:rsid w:val="00EF3679"/>
    <w:rsid w:val="00F43D9D"/>
    <w:rsid w:val="00F54691"/>
    <w:rsid w:val="00F7501D"/>
    <w:rsid w:val="00F91F51"/>
    <w:rsid w:val="00FA262D"/>
    <w:rsid w:val="00FA7386"/>
    <w:rsid w:val="00FF0A49"/>
    <w:rsid w:val="00FF1C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5A8F50F-B0E7-4961-ADB4-1924820C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A49"/>
    <w:rPr>
      <w:sz w:val="24"/>
      <w:szCs w:val="24"/>
      <w:lang w:eastAsia="en-US"/>
    </w:rPr>
  </w:style>
  <w:style w:type="paragraph" w:styleId="Overskrift1">
    <w:name w:val="heading 1"/>
    <w:basedOn w:val="Normal"/>
    <w:next w:val="Normal"/>
    <w:link w:val="Overskrift1Tegn"/>
    <w:uiPriority w:val="99"/>
    <w:qFormat/>
    <w:rsid w:val="00346A49"/>
    <w:pPr>
      <w:keepNext/>
      <w:keepLines/>
      <w:spacing w:before="240"/>
      <w:outlineLvl w:val="0"/>
    </w:pPr>
    <w:rPr>
      <w:rFonts w:ascii="Calibri Light" w:eastAsia="Times New Roman" w:hAnsi="Calibri Light"/>
      <w:color w:val="2F5496"/>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346A49"/>
    <w:rPr>
      <w:rFonts w:ascii="Calibri Light" w:hAnsi="Calibri Light" w:cs="Times New Roman"/>
      <w:color w:val="2F5496"/>
      <w:sz w:val="32"/>
      <w:szCs w:val="32"/>
      <w:lang w:val="en-GB"/>
    </w:rPr>
  </w:style>
  <w:style w:type="paragraph" w:styleId="Tittel">
    <w:name w:val="Title"/>
    <w:basedOn w:val="Normal"/>
    <w:next w:val="Normal"/>
    <w:link w:val="TittelTegn"/>
    <w:uiPriority w:val="99"/>
    <w:qFormat/>
    <w:rsid w:val="00346A49"/>
    <w:pPr>
      <w:contextualSpacing/>
    </w:pPr>
    <w:rPr>
      <w:rFonts w:ascii="Calibri Light" w:eastAsia="Times New Roman" w:hAnsi="Calibri Light"/>
      <w:spacing w:val="-10"/>
      <w:kern w:val="28"/>
      <w:sz w:val="56"/>
      <w:szCs w:val="56"/>
    </w:rPr>
  </w:style>
  <w:style w:type="character" w:customStyle="1" w:styleId="TittelTegn">
    <w:name w:val="Tittel Tegn"/>
    <w:basedOn w:val="Standardskriftforavsnitt"/>
    <w:link w:val="Tittel"/>
    <w:uiPriority w:val="99"/>
    <w:locked/>
    <w:rsid w:val="00346A49"/>
    <w:rPr>
      <w:rFonts w:ascii="Calibri Light" w:hAnsi="Calibri Light" w:cs="Times New Roman"/>
      <w:spacing w:val="-10"/>
      <w:kern w:val="28"/>
      <w:sz w:val="56"/>
      <w:szCs w:val="56"/>
      <w:lang w:val="en-GB"/>
    </w:rPr>
  </w:style>
  <w:style w:type="paragraph" w:styleId="Listeavsnitt">
    <w:name w:val="List Paragraph"/>
    <w:basedOn w:val="Normal"/>
    <w:uiPriority w:val="99"/>
    <w:qFormat/>
    <w:rsid w:val="001E4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500521">
      <w:marLeft w:val="0"/>
      <w:marRight w:val="0"/>
      <w:marTop w:val="0"/>
      <w:marBottom w:val="0"/>
      <w:divBdr>
        <w:top w:val="none" w:sz="0" w:space="0" w:color="auto"/>
        <w:left w:val="none" w:sz="0" w:space="0" w:color="auto"/>
        <w:bottom w:val="none" w:sz="0" w:space="0" w:color="auto"/>
        <w:right w:val="none" w:sz="0" w:space="0" w:color="auto"/>
      </w:divBdr>
    </w:div>
    <w:div w:id="1285500522">
      <w:marLeft w:val="0"/>
      <w:marRight w:val="0"/>
      <w:marTop w:val="0"/>
      <w:marBottom w:val="0"/>
      <w:divBdr>
        <w:top w:val="none" w:sz="0" w:space="0" w:color="auto"/>
        <w:left w:val="none" w:sz="0" w:space="0" w:color="auto"/>
        <w:bottom w:val="none" w:sz="0" w:space="0" w:color="auto"/>
        <w:right w:val="none" w:sz="0" w:space="0" w:color="auto"/>
      </w:divBdr>
    </w:div>
    <w:div w:id="1285500523">
      <w:marLeft w:val="0"/>
      <w:marRight w:val="0"/>
      <w:marTop w:val="0"/>
      <w:marBottom w:val="0"/>
      <w:divBdr>
        <w:top w:val="none" w:sz="0" w:space="0" w:color="auto"/>
        <w:left w:val="none" w:sz="0" w:space="0" w:color="auto"/>
        <w:bottom w:val="none" w:sz="0" w:space="0" w:color="auto"/>
        <w:right w:val="none" w:sz="0" w:space="0" w:color="auto"/>
      </w:divBdr>
    </w:div>
    <w:div w:id="1285500524">
      <w:marLeft w:val="0"/>
      <w:marRight w:val="0"/>
      <w:marTop w:val="0"/>
      <w:marBottom w:val="0"/>
      <w:divBdr>
        <w:top w:val="none" w:sz="0" w:space="0" w:color="auto"/>
        <w:left w:val="none" w:sz="0" w:space="0" w:color="auto"/>
        <w:bottom w:val="none" w:sz="0" w:space="0" w:color="auto"/>
        <w:right w:val="none" w:sz="0" w:space="0" w:color="auto"/>
      </w:divBdr>
    </w:div>
    <w:div w:id="1285500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3330</Characters>
  <Application>Microsoft Office Word</Application>
  <DocSecurity>4</DocSecurity>
  <Lines>27</Lines>
  <Paragraphs>7</Paragraphs>
  <ScaleCrop>false</ScaleCrop>
  <HeadingPairs>
    <vt:vector size="2" baseType="variant">
      <vt:variant>
        <vt:lpstr>Tittel</vt:lpstr>
      </vt:variant>
      <vt:variant>
        <vt:i4>1</vt:i4>
      </vt:variant>
    </vt:vector>
  </HeadingPairs>
  <TitlesOfParts>
    <vt:vector size="1" baseType="lpstr">
      <vt:lpstr>Protokoll 2 2019 – Styremøte i NBfU region øst</vt:lpstr>
    </vt:vector>
  </TitlesOfParts>
  <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2 2019 – Styremøte i NBfU region øst</dc:title>
  <dc:subject/>
  <dc:creator>Helene ROMSET</dc:creator>
  <cp:keywords/>
  <dc:description/>
  <cp:lastModifiedBy>Irene Elise Hamborg</cp:lastModifiedBy>
  <cp:revision>2</cp:revision>
  <dcterms:created xsi:type="dcterms:W3CDTF">2021-05-29T07:40:00Z</dcterms:created>
  <dcterms:modified xsi:type="dcterms:W3CDTF">2021-05-29T07:40:00Z</dcterms:modified>
</cp:coreProperties>
</file>