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F1C1" w14:textId="77777777" w:rsidR="00742B37" w:rsidRDefault="0056037E" w:rsidP="00742B37">
      <w:pPr>
        <w:pStyle w:val="Tittel"/>
        <w:jc w:val="center"/>
        <w:rPr>
          <w:lang w:val="nn-NO"/>
        </w:rPr>
      </w:pPr>
      <w:r w:rsidRPr="00B544D8">
        <w:rPr>
          <w:lang w:val="nn-NO"/>
        </w:rPr>
        <w:t>Styremøte</w:t>
      </w:r>
      <w:r w:rsidR="00E915C1">
        <w:rPr>
          <w:lang w:val="nn-NO"/>
        </w:rPr>
        <w:t>protokoll</w:t>
      </w:r>
      <w:r w:rsidRPr="00B544D8">
        <w:rPr>
          <w:lang w:val="nn-NO"/>
        </w:rPr>
        <w:t xml:space="preserve"> nr. 6</w:t>
      </w:r>
      <w:r w:rsidR="00B544D8" w:rsidRPr="00B544D8">
        <w:rPr>
          <w:lang w:val="nn-NO"/>
        </w:rPr>
        <w:t xml:space="preserve"> / 2</w:t>
      </w:r>
      <w:r w:rsidR="00B544D8">
        <w:rPr>
          <w:lang w:val="nn-NO"/>
        </w:rPr>
        <w:t>021</w:t>
      </w:r>
      <w:r w:rsidR="00E915C1">
        <w:rPr>
          <w:lang w:val="nn-NO"/>
        </w:rPr>
        <w:br/>
        <w:t>Noregs Blindeforbunds Ungdom</w:t>
      </w:r>
      <w:r w:rsidR="00F13CFD">
        <w:rPr>
          <w:lang w:val="nn-NO"/>
        </w:rPr>
        <w:t xml:space="preserve"> </w:t>
      </w:r>
    </w:p>
    <w:p w14:paraId="60A930B3" w14:textId="203201E8" w:rsidR="00B544D8" w:rsidRPr="00B544D8" w:rsidRDefault="00F13CFD" w:rsidP="00742B37">
      <w:pPr>
        <w:pStyle w:val="Tittel"/>
        <w:jc w:val="center"/>
        <w:rPr>
          <w:lang w:val="nn-NO"/>
        </w:rPr>
      </w:pPr>
      <w:r>
        <w:rPr>
          <w:lang w:val="nn-NO"/>
        </w:rPr>
        <w:t>region</w:t>
      </w:r>
      <w:r w:rsidR="00742B37">
        <w:rPr>
          <w:lang w:val="nn-NO"/>
        </w:rPr>
        <w:t xml:space="preserve"> </w:t>
      </w:r>
      <w:r>
        <w:rPr>
          <w:lang w:val="nn-NO"/>
        </w:rPr>
        <w:t>Midt</w:t>
      </w:r>
    </w:p>
    <w:p w14:paraId="6CCA4C0F" w14:textId="27D4C16E" w:rsidR="0056037E" w:rsidRPr="00B544D8" w:rsidRDefault="0056037E" w:rsidP="0056037E">
      <w:pPr>
        <w:rPr>
          <w:lang w:val="nn-NO"/>
        </w:rPr>
      </w:pPr>
    </w:p>
    <w:p w14:paraId="0170B6FC" w14:textId="2F466FAE" w:rsidR="00414C0C" w:rsidRPr="00B544D8" w:rsidRDefault="009230D3" w:rsidP="0056037E">
      <w:pPr>
        <w:rPr>
          <w:lang w:val="nn-NO"/>
        </w:rPr>
      </w:pPr>
      <w:r>
        <w:rPr>
          <w:b/>
          <w:bCs/>
          <w:lang w:val="nn-NO"/>
        </w:rPr>
        <w:t>Møtedato</w:t>
      </w:r>
      <w:r w:rsidR="00414C0C" w:rsidRPr="00B544D8">
        <w:rPr>
          <w:b/>
          <w:bCs/>
          <w:lang w:val="nn-NO"/>
        </w:rPr>
        <w:t xml:space="preserve">: </w:t>
      </w:r>
      <w:r>
        <w:rPr>
          <w:b/>
          <w:bCs/>
          <w:lang w:val="nn-NO"/>
        </w:rPr>
        <w:tab/>
      </w:r>
      <w:r w:rsidR="00414C0C" w:rsidRPr="00B544D8">
        <w:rPr>
          <w:lang w:val="nn-NO"/>
        </w:rPr>
        <w:t>07.06.2021</w:t>
      </w:r>
      <w:r w:rsidR="00414C0C" w:rsidRPr="00B544D8">
        <w:rPr>
          <w:lang w:val="nn-NO"/>
        </w:rPr>
        <w:br/>
      </w:r>
      <w:r>
        <w:rPr>
          <w:b/>
          <w:bCs/>
          <w:lang w:val="nn-NO"/>
        </w:rPr>
        <w:t>Møtetid</w:t>
      </w:r>
      <w:r w:rsidR="00414C0C" w:rsidRPr="00B544D8">
        <w:rPr>
          <w:b/>
          <w:bCs/>
          <w:lang w:val="nn-NO"/>
        </w:rPr>
        <w:t>:</w:t>
      </w:r>
      <w:r w:rsidR="00414C0C" w:rsidRPr="00B544D8">
        <w:rPr>
          <w:lang w:val="nn-NO"/>
        </w:rPr>
        <w:t xml:space="preserve"> </w:t>
      </w:r>
      <w:r>
        <w:rPr>
          <w:lang w:val="nn-NO"/>
        </w:rPr>
        <w:tab/>
      </w:r>
      <w:r w:rsidR="00414C0C" w:rsidRPr="00B544D8">
        <w:rPr>
          <w:lang w:val="nn-NO"/>
        </w:rPr>
        <w:t>18:00-19:</w:t>
      </w:r>
      <w:r w:rsidR="00926A6A">
        <w:rPr>
          <w:lang w:val="nn-NO"/>
        </w:rPr>
        <w:t>55</w:t>
      </w:r>
    </w:p>
    <w:p w14:paraId="573176A1" w14:textId="0D273588" w:rsidR="00E80BBC" w:rsidRPr="00E80BBC" w:rsidRDefault="00CD083B" w:rsidP="00E80BBC">
      <w:pPr>
        <w:ind w:left="1440" w:hanging="1440"/>
        <w:rPr>
          <w:lang w:val="nn-NO"/>
        </w:rPr>
      </w:pPr>
      <w:r w:rsidRPr="00B544D8">
        <w:rPr>
          <w:b/>
          <w:bCs/>
          <w:lang w:val="nn-NO"/>
        </w:rPr>
        <w:t>Til stades:</w:t>
      </w:r>
      <w:r w:rsidR="009230D3">
        <w:rPr>
          <w:b/>
          <w:bCs/>
          <w:lang w:val="nn-NO"/>
        </w:rPr>
        <w:t xml:space="preserve"> </w:t>
      </w:r>
      <w:r w:rsidR="009230D3">
        <w:rPr>
          <w:b/>
          <w:bCs/>
          <w:lang w:val="nn-NO"/>
        </w:rPr>
        <w:tab/>
      </w:r>
      <w:r w:rsidRPr="00CD083B">
        <w:rPr>
          <w:lang w:val="nn-NO"/>
        </w:rPr>
        <w:t xml:space="preserve">Ragna Kornelia </w:t>
      </w:r>
      <w:proofErr w:type="spellStart"/>
      <w:r w:rsidRPr="00CD083B">
        <w:rPr>
          <w:lang w:val="nn-NO"/>
        </w:rPr>
        <w:t>Unstad</w:t>
      </w:r>
      <w:proofErr w:type="spellEnd"/>
      <w:r w:rsidRPr="00CD083B">
        <w:rPr>
          <w:lang w:val="nn-NO"/>
        </w:rPr>
        <w:t xml:space="preserve"> Forså (leiar)</w:t>
      </w:r>
      <w:r>
        <w:rPr>
          <w:lang w:val="nn-NO"/>
        </w:rPr>
        <w:br/>
        <w:t xml:space="preserve">Anna </w:t>
      </w:r>
      <w:r w:rsidR="006579FA">
        <w:rPr>
          <w:lang w:val="nn-NO"/>
        </w:rPr>
        <w:t xml:space="preserve">Bolstad </w:t>
      </w:r>
      <w:proofErr w:type="spellStart"/>
      <w:r>
        <w:rPr>
          <w:lang w:val="nn-NO"/>
        </w:rPr>
        <w:t>Kunzendorf</w:t>
      </w:r>
      <w:proofErr w:type="spellEnd"/>
      <w:r>
        <w:rPr>
          <w:lang w:val="nn-NO"/>
        </w:rPr>
        <w:br/>
      </w:r>
      <w:r w:rsidR="001B6EFC">
        <w:rPr>
          <w:lang w:val="nn-NO"/>
        </w:rPr>
        <w:t xml:space="preserve">Ernest </w:t>
      </w:r>
      <w:proofErr w:type="spellStart"/>
      <w:r w:rsidR="001B6EFC">
        <w:rPr>
          <w:lang w:val="nn-NO"/>
        </w:rPr>
        <w:t>Rudak</w:t>
      </w:r>
      <w:proofErr w:type="spellEnd"/>
      <w:r w:rsidR="001B6EFC">
        <w:rPr>
          <w:lang w:val="nn-NO"/>
        </w:rPr>
        <w:br/>
      </w:r>
      <w:r w:rsidR="006579FA">
        <w:rPr>
          <w:lang w:val="nn-NO"/>
        </w:rPr>
        <w:t xml:space="preserve">Sondre </w:t>
      </w:r>
      <w:proofErr w:type="spellStart"/>
      <w:r w:rsidR="006579FA">
        <w:rPr>
          <w:lang w:val="nn-NO"/>
        </w:rPr>
        <w:t>Paalson</w:t>
      </w:r>
      <w:proofErr w:type="spellEnd"/>
      <w:r w:rsidR="006579FA">
        <w:rPr>
          <w:lang w:val="nn-NO"/>
        </w:rPr>
        <w:t xml:space="preserve"> Nordland</w:t>
      </w:r>
      <w:r w:rsidR="006579FA">
        <w:rPr>
          <w:lang w:val="nn-NO"/>
        </w:rPr>
        <w:br/>
        <w:t>Jon Kristian Grønli (1. vara)</w:t>
      </w:r>
      <w:r w:rsidR="006579FA">
        <w:rPr>
          <w:lang w:val="nn-NO"/>
        </w:rPr>
        <w:br/>
        <w:t>Magnus Lyngstad Kroken (2. vara)</w:t>
      </w:r>
    </w:p>
    <w:p w14:paraId="177534C7" w14:textId="5C8A76DC" w:rsidR="00E80BBC" w:rsidRPr="00E80BBC" w:rsidRDefault="00E80BBC" w:rsidP="00E80BBC">
      <w:pPr>
        <w:ind w:left="720" w:firstLine="720"/>
        <w:rPr>
          <w:lang w:val="nn-NO"/>
        </w:rPr>
      </w:pPr>
      <w:r w:rsidRPr="00893977">
        <w:rPr>
          <w:lang w:val="nn-NO"/>
        </w:rPr>
        <w:t>Silje Madelen Ingvaldsen</w:t>
      </w:r>
      <w:r>
        <w:rPr>
          <w:lang w:val="nn-NO"/>
        </w:rPr>
        <w:t xml:space="preserve"> hadde meldt forfall til møtet.</w:t>
      </w:r>
    </w:p>
    <w:sdt>
      <w:sdtPr>
        <w:rPr>
          <w:lang w:val="nb-NO"/>
        </w:rPr>
        <w:id w:val="7382884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5E459872" w14:textId="1A46569B" w:rsidR="00E80BBC" w:rsidRDefault="00E80BBC" w:rsidP="00E80BBC">
          <w:pPr>
            <w:pStyle w:val="Overskriftforinnholdsfortegnelse"/>
          </w:pPr>
          <w:r>
            <w:rPr>
              <w:lang w:val="nb-NO"/>
            </w:rPr>
            <w:t>Saksliste</w:t>
          </w:r>
        </w:p>
        <w:p w14:paraId="4FCAE481" w14:textId="7925D8B9" w:rsidR="00E80BBC" w:rsidRDefault="00E80BBC">
          <w:pPr>
            <w:pStyle w:val="INNH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74591281" w:history="1">
            <w:r w:rsidRPr="00C63AED">
              <w:rPr>
                <w:rStyle w:val="Hyperkobling"/>
                <w:noProof/>
                <w:lang w:val="nb-NO"/>
              </w:rPr>
              <w:t>Sak 42/21 - Mottekne protokollar</w:t>
            </w:r>
          </w:hyperlink>
        </w:p>
        <w:p w14:paraId="35AD0FBE" w14:textId="3C9D6EAE" w:rsidR="00E80BBC" w:rsidRDefault="00E80BBC">
          <w:pPr>
            <w:pStyle w:val="INNH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591282" w:history="1">
            <w:r w:rsidRPr="00C63AED">
              <w:rPr>
                <w:rStyle w:val="Hyperkobling"/>
                <w:noProof/>
                <w:lang w:val="nn-NO"/>
              </w:rPr>
              <w:t xml:space="preserve">Sak 43/21 - </w:t>
            </w:r>
            <w:r w:rsidRPr="00C63AED">
              <w:rPr>
                <w:rStyle w:val="Hyperkobling"/>
                <w:noProof/>
                <w:lang w:val="nb-NO"/>
              </w:rPr>
              <w:t>Orienteringssaker</w:t>
            </w:r>
          </w:hyperlink>
        </w:p>
        <w:p w14:paraId="4B41AE8F" w14:textId="2409D1B2" w:rsidR="00E80BBC" w:rsidRDefault="00E80BBC">
          <w:pPr>
            <w:pStyle w:val="INNH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591283" w:history="1">
            <w:r w:rsidRPr="00C63AED">
              <w:rPr>
                <w:rStyle w:val="Hyperkobling"/>
                <w:noProof/>
                <w:lang w:val="nn-NO"/>
              </w:rPr>
              <w:t>Sak 44/21 - Økonomi</w:t>
            </w:r>
          </w:hyperlink>
        </w:p>
        <w:p w14:paraId="31D2892E" w14:textId="500031EE" w:rsidR="00E80BBC" w:rsidRDefault="00E80BBC">
          <w:pPr>
            <w:pStyle w:val="INNH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591284" w:history="1">
            <w:r w:rsidRPr="00C63AED">
              <w:rPr>
                <w:rStyle w:val="Hyperkobling"/>
                <w:noProof/>
                <w:lang w:val="nn-NO"/>
              </w:rPr>
              <w:t xml:space="preserve">Sak 45/21 - </w:t>
            </w:r>
            <w:r w:rsidRPr="00C63AED">
              <w:rPr>
                <w:rStyle w:val="Hyperkobling"/>
                <w:noProof/>
                <w:lang w:val="nb-NO"/>
              </w:rPr>
              <w:t>Arrangement</w:t>
            </w:r>
          </w:hyperlink>
        </w:p>
        <w:p w14:paraId="74E56C65" w14:textId="36529E3A" w:rsidR="00E80BBC" w:rsidRDefault="00E80BBC">
          <w:pPr>
            <w:pStyle w:val="INNH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591285" w:history="1">
            <w:r w:rsidRPr="00C63AED">
              <w:rPr>
                <w:rStyle w:val="Hyperkobling"/>
                <w:noProof/>
                <w:lang w:val="nb-NO"/>
              </w:rPr>
              <w:t>Sak 46/21 - Representasjon og markeringar</w:t>
            </w:r>
          </w:hyperlink>
        </w:p>
        <w:p w14:paraId="207C51DC" w14:textId="2A98BC9D" w:rsidR="00E80BBC" w:rsidRDefault="00E80BBC">
          <w:pPr>
            <w:pStyle w:val="INNH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591286" w:history="1">
            <w:r w:rsidRPr="00C63AED">
              <w:rPr>
                <w:rStyle w:val="Hyperkobling"/>
                <w:noProof/>
                <w:lang w:val="nn-NO"/>
              </w:rPr>
              <w:t>Sak 47/21 - Landsmøte i NBfU</w:t>
            </w:r>
          </w:hyperlink>
        </w:p>
        <w:p w14:paraId="7C4265CB" w14:textId="28AF8814" w:rsidR="00E80BBC" w:rsidRPr="00742B37" w:rsidRDefault="00E80BBC" w:rsidP="00E018DA">
          <w:pPr>
            <w:pStyle w:val="INNH1"/>
            <w:tabs>
              <w:tab w:val="right" w:leader="dot" w:pos="9350"/>
            </w:tabs>
          </w:pPr>
          <w:hyperlink w:anchor="_Toc74591287" w:history="1">
            <w:r w:rsidRPr="00C63AED">
              <w:rPr>
                <w:rStyle w:val="Hyperkobling"/>
                <w:noProof/>
                <w:lang w:val="nn-NO"/>
              </w:rPr>
              <w:t>Sak 48/21 – Førespurnad om tema til fellesstyremøte</w:t>
            </w:r>
          </w:hyperlink>
          <w:r>
            <w:fldChar w:fldCharType="end"/>
          </w:r>
        </w:p>
      </w:sdtContent>
    </w:sdt>
    <w:p w14:paraId="1A0020D9" w14:textId="73CE32BD" w:rsidR="007E1A5C" w:rsidRPr="007E1A5C" w:rsidRDefault="007E1A5C" w:rsidP="00742B37">
      <w:pPr>
        <w:pStyle w:val="Overskrift1"/>
        <w:rPr>
          <w:lang w:val="nb-NO"/>
        </w:rPr>
      </w:pPr>
      <w:bookmarkStart w:id="0" w:name="_Toc74591281"/>
      <w:r w:rsidRPr="007E1A5C">
        <w:rPr>
          <w:lang w:val="nb-NO"/>
        </w:rPr>
        <w:t>Sak 42</w:t>
      </w:r>
      <w:r w:rsidR="00663E90">
        <w:rPr>
          <w:lang w:val="nb-NO"/>
        </w:rPr>
        <w:t>/21 -</w:t>
      </w:r>
      <w:r w:rsidRPr="007E1A5C">
        <w:rPr>
          <w:lang w:val="nb-NO"/>
        </w:rPr>
        <w:t xml:space="preserve"> </w:t>
      </w:r>
      <w:proofErr w:type="spellStart"/>
      <w:r w:rsidR="00D57CE0">
        <w:rPr>
          <w:lang w:val="nb-NO"/>
        </w:rPr>
        <w:t>Mottekne</w:t>
      </w:r>
      <w:proofErr w:type="spellEnd"/>
      <w:r w:rsidR="00D57CE0">
        <w:rPr>
          <w:lang w:val="nb-NO"/>
        </w:rPr>
        <w:t xml:space="preserve"> </w:t>
      </w:r>
      <w:proofErr w:type="spellStart"/>
      <w:r w:rsidR="00D57CE0">
        <w:rPr>
          <w:lang w:val="nb-NO"/>
        </w:rPr>
        <w:t>p</w:t>
      </w:r>
      <w:r w:rsidRPr="007E1A5C">
        <w:rPr>
          <w:lang w:val="nb-NO"/>
        </w:rPr>
        <w:t>rotokoll</w:t>
      </w:r>
      <w:r w:rsidR="00D57CE0">
        <w:rPr>
          <w:lang w:val="nb-NO"/>
        </w:rPr>
        <w:t>ar</w:t>
      </w:r>
      <w:bookmarkEnd w:id="0"/>
      <w:proofErr w:type="spellEnd"/>
    </w:p>
    <w:p w14:paraId="55B23DCE" w14:textId="22B09AAB" w:rsidR="007747BB" w:rsidRDefault="007E1A5C" w:rsidP="007747BB">
      <w:pPr>
        <w:pStyle w:val="Listeavsnitt"/>
        <w:numPr>
          <w:ilvl w:val="0"/>
          <w:numId w:val="3"/>
        </w:numPr>
        <w:rPr>
          <w:lang w:val="nb-NO"/>
        </w:rPr>
      </w:pPr>
      <w:r w:rsidRPr="007747BB">
        <w:rPr>
          <w:lang w:val="nb-NO"/>
        </w:rPr>
        <w:t xml:space="preserve">Protokoll </w:t>
      </w:r>
      <w:r w:rsidR="00D57CE0">
        <w:rPr>
          <w:lang w:val="nb-NO"/>
        </w:rPr>
        <w:t xml:space="preserve">nr. 6 og 7 </w:t>
      </w:r>
      <w:proofErr w:type="spellStart"/>
      <w:r w:rsidR="00D57CE0">
        <w:rPr>
          <w:lang w:val="nb-NO"/>
        </w:rPr>
        <w:t>frå</w:t>
      </w:r>
      <w:proofErr w:type="spellEnd"/>
      <w:r w:rsidR="00D57CE0">
        <w:rPr>
          <w:lang w:val="nb-NO"/>
        </w:rPr>
        <w:t xml:space="preserve"> Norges Blindeforbund </w:t>
      </w:r>
      <w:r w:rsidRPr="007747BB">
        <w:rPr>
          <w:lang w:val="nb-NO"/>
        </w:rPr>
        <w:t>Trøndelag</w:t>
      </w:r>
    </w:p>
    <w:p w14:paraId="314E46F0" w14:textId="476C6B8E" w:rsidR="007C684B" w:rsidRDefault="007C684B" w:rsidP="006913B7">
      <w:pPr>
        <w:ind w:left="360" w:firstLine="720"/>
        <w:rPr>
          <w:lang w:val="nn-NO"/>
        </w:rPr>
      </w:pPr>
      <w:r w:rsidRPr="006913B7">
        <w:rPr>
          <w:b/>
          <w:bCs/>
          <w:lang w:val="nn-NO"/>
        </w:rPr>
        <w:t>Vedtak:</w:t>
      </w:r>
      <w:r w:rsidR="00BC33F8" w:rsidRPr="00D57CE0">
        <w:rPr>
          <w:lang w:val="nn-NO"/>
        </w:rPr>
        <w:t xml:space="preserve"> Teke til vitande.</w:t>
      </w:r>
    </w:p>
    <w:p w14:paraId="5ED94977" w14:textId="4AFC23D1" w:rsidR="00A7174D" w:rsidRDefault="00746739" w:rsidP="00A7174D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 xml:space="preserve">Protokoll </w:t>
      </w:r>
      <w:r w:rsidR="00A365DA">
        <w:rPr>
          <w:lang w:val="nn-NO"/>
        </w:rPr>
        <w:t xml:space="preserve">nr. 3 frå </w:t>
      </w:r>
      <w:r w:rsidR="00A7174D">
        <w:rPr>
          <w:lang w:val="nn-NO"/>
        </w:rPr>
        <w:t>Trondheim lokallag av Norges Blindeforbund</w:t>
      </w:r>
    </w:p>
    <w:p w14:paraId="612F3FDC" w14:textId="729697EE" w:rsidR="00A7174D" w:rsidRDefault="00A7174D" w:rsidP="00A7174D">
      <w:pPr>
        <w:ind w:left="360" w:firstLine="720"/>
        <w:rPr>
          <w:lang w:val="nn-NO"/>
        </w:rPr>
      </w:pPr>
      <w:r w:rsidRPr="00A7174D">
        <w:rPr>
          <w:b/>
          <w:bCs/>
          <w:lang w:val="nn-NO"/>
        </w:rPr>
        <w:t>Vedtak:</w:t>
      </w:r>
      <w:r w:rsidRPr="00A7174D">
        <w:rPr>
          <w:lang w:val="nn-NO"/>
        </w:rPr>
        <w:t xml:space="preserve"> Teke til vitande.</w:t>
      </w:r>
    </w:p>
    <w:p w14:paraId="68E35A47" w14:textId="0141EA86" w:rsidR="007D7327" w:rsidRDefault="007D7327" w:rsidP="007D7327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Protokoll nr. 5 frå Noregs Blindeforbunds Ungdom region Midt.</w:t>
      </w:r>
    </w:p>
    <w:p w14:paraId="0E1E45ED" w14:textId="3DFD7DB4" w:rsidR="007D7327" w:rsidRPr="007D7327" w:rsidRDefault="007D7327" w:rsidP="007D7327">
      <w:pPr>
        <w:ind w:left="1080"/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Godkjent ved </w:t>
      </w:r>
      <w:proofErr w:type="spellStart"/>
      <w:r>
        <w:rPr>
          <w:lang w:val="nn-NO"/>
        </w:rPr>
        <w:t>omsending</w:t>
      </w:r>
      <w:proofErr w:type="spellEnd"/>
      <w:r>
        <w:rPr>
          <w:lang w:val="nn-NO"/>
        </w:rPr>
        <w:t>.</w:t>
      </w:r>
    </w:p>
    <w:p w14:paraId="3F5DD554" w14:textId="18FD3F6F" w:rsidR="007E1A5C" w:rsidRPr="007E1A5C" w:rsidRDefault="007E1A5C" w:rsidP="00742B37">
      <w:pPr>
        <w:pStyle w:val="Overskrift1"/>
        <w:rPr>
          <w:lang w:val="nb-NO"/>
        </w:rPr>
      </w:pPr>
      <w:bookmarkStart w:id="1" w:name="_Toc74591282"/>
      <w:r w:rsidRPr="00BC33F8">
        <w:rPr>
          <w:lang w:val="nn-NO"/>
        </w:rPr>
        <w:t>Sak 43</w:t>
      </w:r>
      <w:r w:rsidR="00663E90">
        <w:rPr>
          <w:lang w:val="nn-NO"/>
        </w:rPr>
        <w:t xml:space="preserve">/21 - </w:t>
      </w:r>
      <w:r w:rsidRPr="007E1A5C">
        <w:rPr>
          <w:lang w:val="nb-NO"/>
        </w:rPr>
        <w:t>Orientering</w:t>
      </w:r>
      <w:r w:rsidR="006913B7">
        <w:rPr>
          <w:lang w:val="nb-NO"/>
        </w:rPr>
        <w:t>ssaker</w:t>
      </w:r>
      <w:bookmarkEnd w:id="1"/>
    </w:p>
    <w:p w14:paraId="6BD347B0" w14:textId="3844A5E2" w:rsidR="007747BB" w:rsidRDefault="007E1A5C" w:rsidP="007747BB">
      <w:pPr>
        <w:pStyle w:val="Listeavsnitt"/>
        <w:numPr>
          <w:ilvl w:val="0"/>
          <w:numId w:val="2"/>
        </w:numPr>
        <w:rPr>
          <w:lang w:val="nn-NO"/>
        </w:rPr>
      </w:pPr>
      <w:r w:rsidRPr="007747BB">
        <w:rPr>
          <w:lang w:val="nn-NO"/>
        </w:rPr>
        <w:t xml:space="preserve">Dagsarrangement: Tur til </w:t>
      </w:r>
      <w:proofErr w:type="spellStart"/>
      <w:r w:rsidRPr="007747BB">
        <w:rPr>
          <w:lang w:val="nn-NO"/>
        </w:rPr>
        <w:t>Midtsand</w:t>
      </w:r>
      <w:proofErr w:type="spellEnd"/>
      <w:r w:rsidR="006913B7">
        <w:rPr>
          <w:lang w:val="nn-NO"/>
        </w:rPr>
        <w:t xml:space="preserve"> med Malvik lokallag</w:t>
      </w:r>
    </w:p>
    <w:p w14:paraId="1E93E2DA" w14:textId="65FB9BFA" w:rsidR="00332CAA" w:rsidRPr="00332CAA" w:rsidRDefault="00332CAA" w:rsidP="00332CAA">
      <w:pPr>
        <w:ind w:left="1080"/>
        <w:rPr>
          <w:lang w:val="nn-NO"/>
        </w:rPr>
      </w:pPr>
      <w:r>
        <w:rPr>
          <w:lang w:val="nn-NO"/>
        </w:rPr>
        <w:t xml:space="preserve">Sondre deltok på arrangementet og orienterte om det, det var mellom anna guida </w:t>
      </w:r>
      <w:proofErr w:type="spellStart"/>
      <w:r>
        <w:rPr>
          <w:lang w:val="nn-NO"/>
        </w:rPr>
        <w:t>omvisning</w:t>
      </w:r>
      <w:proofErr w:type="spellEnd"/>
      <w:r>
        <w:rPr>
          <w:lang w:val="nn-NO"/>
        </w:rPr>
        <w:t xml:space="preserve"> og synstolking av utstilte bilete.</w:t>
      </w:r>
    </w:p>
    <w:p w14:paraId="5818BCB6" w14:textId="3372211D" w:rsidR="00BC33F8" w:rsidRPr="00BC33F8" w:rsidRDefault="00BC33F8" w:rsidP="001703DC">
      <w:pPr>
        <w:ind w:left="360" w:firstLine="720"/>
        <w:rPr>
          <w:lang w:val="nn-NO"/>
        </w:rPr>
      </w:pPr>
      <w:r w:rsidRPr="001703DC"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332CAA">
        <w:rPr>
          <w:lang w:val="nn-NO"/>
        </w:rPr>
        <w:t>Teke til vitande.</w:t>
      </w:r>
    </w:p>
    <w:p w14:paraId="13B1FBB5" w14:textId="41CBC1A6" w:rsidR="007E1A5C" w:rsidRDefault="007E1A5C" w:rsidP="007747BB">
      <w:pPr>
        <w:pStyle w:val="Listeavsnitt"/>
        <w:numPr>
          <w:ilvl w:val="0"/>
          <w:numId w:val="2"/>
        </w:numPr>
        <w:rPr>
          <w:lang w:val="nn-NO"/>
        </w:rPr>
      </w:pPr>
      <w:r w:rsidRPr="007747BB">
        <w:rPr>
          <w:lang w:val="nn-NO"/>
        </w:rPr>
        <w:t xml:space="preserve">Årsmøte </w:t>
      </w:r>
      <w:r w:rsidR="008239E9">
        <w:rPr>
          <w:lang w:val="nn-NO"/>
        </w:rPr>
        <w:t xml:space="preserve">Norges Blindeforbund </w:t>
      </w:r>
      <w:r w:rsidRPr="007747BB">
        <w:rPr>
          <w:lang w:val="nn-NO"/>
        </w:rPr>
        <w:t>Møre og Romsdal</w:t>
      </w:r>
    </w:p>
    <w:p w14:paraId="64937331" w14:textId="0BF44AD6" w:rsidR="00332CAA" w:rsidRPr="00332CAA" w:rsidRDefault="00332CAA" w:rsidP="00332CAA">
      <w:pPr>
        <w:ind w:left="1080"/>
        <w:rPr>
          <w:lang w:val="nn-NO"/>
        </w:rPr>
      </w:pPr>
      <w:r>
        <w:rPr>
          <w:lang w:val="nn-NO"/>
        </w:rPr>
        <w:t>Ernest representerte NBfU Midt på årsmøtet i Norges Blindeforbund Møre og Romsdal, og orienterte om møtet. Fylkeslaget vil mellom anna jobbe med å endre regelverket for elsparkesyklar på grunn av mange ulykker der elsparkesyklar er involvert.</w:t>
      </w:r>
    </w:p>
    <w:p w14:paraId="40DCCE22" w14:textId="6B276E34" w:rsidR="008C26AF" w:rsidRDefault="00275405" w:rsidP="001703DC">
      <w:pPr>
        <w:ind w:left="360" w:firstLine="720"/>
        <w:rPr>
          <w:lang w:val="nn-NO"/>
        </w:rPr>
      </w:pPr>
      <w:r w:rsidRPr="001703DC"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332CAA">
        <w:rPr>
          <w:lang w:val="nn-NO"/>
        </w:rPr>
        <w:t>Teke til vitande</w:t>
      </w:r>
    </w:p>
    <w:p w14:paraId="1AEC3D38" w14:textId="19685AF3" w:rsidR="005B0B97" w:rsidRDefault="005B0B97" w:rsidP="005B0B97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Facebook-gruppe for NBfU Midt</w:t>
      </w:r>
    </w:p>
    <w:p w14:paraId="5375CEEE" w14:textId="763B8B6B" w:rsidR="005B0B97" w:rsidRDefault="005B0B97" w:rsidP="008E0CF4">
      <w:pPr>
        <w:ind w:left="1080"/>
        <w:rPr>
          <w:lang w:val="nn-NO"/>
        </w:rPr>
      </w:pPr>
      <w:r>
        <w:rPr>
          <w:lang w:val="nn-NO"/>
        </w:rPr>
        <w:t>Ragna og Anna</w:t>
      </w:r>
      <w:r w:rsidR="007B0A99">
        <w:rPr>
          <w:lang w:val="nn-NO"/>
        </w:rPr>
        <w:t xml:space="preserve"> har oppretta </w:t>
      </w:r>
      <w:r w:rsidR="008E0CF4">
        <w:rPr>
          <w:lang w:val="nn-NO"/>
        </w:rPr>
        <w:t xml:space="preserve">Facebook-gruppa </w:t>
      </w:r>
      <w:r w:rsidR="007B0A99">
        <w:rPr>
          <w:lang w:val="nn-NO"/>
        </w:rPr>
        <w:t>«</w:t>
      </w:r>
      <w:r w:rsidR="00332CAA">
        <w:rPr>
          <w:lang w:val="nn-NO"/>
        </w:rPr>
        <w:t>Sosiale NBfU</w:t>
      </w:r>
      <w:r w:rsidR="008E0CF4">
        <w:rPr>
          <w:lang w:val="nn-NO"/>
        </w:rPr>
        <w:t>-Midt</w:t>
      </w:r>
      <w:r w:rsidR="007B0A99">
        <w:rPr>
          <w:lang w:val="nn-NO"/>
        </w:rPr>
        <w:t xml:space="preserve">» </w:t>
      </w:r>
      <w:r w:rsidR="008E0CF4">
        <w:rPr>
          <w:lang w:val="nn-NO"/>
        </w:rPr>
        <w:t xml:space="preserve">for å lage ein arena der medlemmar kan møte kvarandre, </w:t>
      </w:r>
      <w:r w:rsidR="007B0A99">
        <w:rPr>
          <w:lang w:val="nn-NO"/>
        </w:rPr>
        <w:t>og jobbar med å legge til medlemmar i gruppa</w:t>
      </w:r>
      <w:r w:rsidR="004052EC">
        <w:rPr>
          <w:lang w:val="nn-NO"/>
        </w:rPr>
        <w:t xml:space="preserve">. </w:t>
      </w:r>
      <w:r w:rsidR="008E0CF4">
        <w:rPr>
          <w:lang w:val="nn-NO"/>
        </w:rPr>
        <w:t>Ragna Kornelia og Anna er administratorar, og resten av</w:t>
      </w:r>
      <w:r w:rsidR="004052EC">
        <w:rPr>
          <w:lang w:val="nn-NO"/>
        </w:rPr>
        <w:t xml:space="preserve"> styret er lagt til som moderator</w:t>
      </w:r>
      <w:r w:rsidR="00B60BAC">
        <w:rPr>
          <w:lang w:val="nn-NO"/>
        </w:rPr>
        <w:t>ar.</w:t>
      </w:r>
    </w:p>
    <w:p w14:paraId="65606DB2" w14:textId="144B8275" w:rsidR="008E0CF4" w:rsidRPr="005B0B97" w:rsidRDefault="008E0CF4" w:rsidP="001703DC">
      <w:pPr>
        <w:ind w:left="360" w:firstLine="720"/>
        <w:rPr>
          <w:lang w:val="nn-NO"/>
        </w:rPr>
      </w:pPr>
      <w:r w:rsidRPr="001703DC">
        <w:rPr>
          <w:b/>
          <w:bCs/>
          <w:lang w:val="nn-NO"/>
        </w:rPr>
        <w:t>Vedtak:</w:t>
      </w:r>
      <w:r w:rsidR="001703DC">
        <w:rPr>
          <w:lang w:val="nn-NO"/>
        </w:rPr>
        <w:t xml:space="preserve"> Teke til vitande.</w:t>
      </w:r>
    </w:p>
    <w:p w14:paraId="2E120933" w14:textId="2CD5C613" w:rsidR="007E1A5C" w:rsidRPr="007F7EC7" w:rsidRDefault="007E1A5C" w:rsidP="00742B37">
      <w:pPr>
        <w:pStyle w:val="Overskrift1"/>
        <w:rPr>
          <w:lang w:val="nn-NO"/>
        </w:rPr>
      </w:pPr>
      <w:bookmarkStart w:id="2" w:name="_Toc74591283"/>
      <w:r w:rsidRPr="009752D8">
        <w:rPr>
          <w:lang w:val="nn-NO"/>
        </w:rPr>
        <w:t>Sak 44</w:t>
      </w:r>
      <w:r w:rsidR="00663E90">
        <w:rPr>
          <w:lang w:val="nn-NO"/>
        </w:rPr>
        <w:t>/21 -</w:t>
      </w:r>
      <w:r w:rsidRPr="009752D8">
        <w:rPr>
          <w:lang w:val="nn-NO"/>
        </w:rPr>
        <w:t xml:space="preserve"> </w:t>
      </w:r>
      <w:r w:rsidRPr="007F7EC7">
        <w:rPr>
          <w:lang w:val="nn-NO"/>
        </w:rPr>
        <w:t>Økonomi</w:t>
      </w:r>
      <w:bookmarkEnd w:id="2"/>
    </w:p>
    <w:p w14:paraId="068813D1" w14:textId="64BAAD8A" w:rsidR="001703DC" w:rsidRPr="001703DC" w:rsidRDefault="007E1A5C" w:rsidP="001703DC">
      <w:pPr>
        <w:pStyle w:val="Listeavsnitt"/>
        <w:numPr>
          <w:ilvl w:val="0"/>
          <w:numId w:val="1"/>
        </w:numPr>
        <w:rPr>
          <w:lang w:val="nb-NO"/>
        </w:rPr>
      </w:pPr>
      <w:r w:rsidRPr="007747BB">
        <w:rPr>
          <w:lang w:val="nb-NO"/>
        </w:rPr>
        <w:t>Økonomikveld</w:t>
      </w:r>
      <w:r w:rsidR="001703DC">
        <w:rPr>
          <w:lang w:val="nb-NO"/>
        </w:rPr>
        <w:t xml:space="preserve"> med administrasjonen</w:t>
      </w:r>
    </w:p>
    <w:p w14:paraId="74741F15" w14:textId="7BA17D59" w:rsidR="0005579E" w:rsidRPr="001703DC" w:rsidRDefault="0005579E" w:rsidP="002667C1">
      <w:pPr>
        <w:ind w:left="1080"/>
        <w:rPr>
          <w:lang w:val="nn-NO"/>
        </w:rPr>
      </w:pPr>
      <w:r w:rsidRPr="001703DC">
        <w:rPr>
          <w:lang w:val="nn-NO"/>
        </w:rPr>
        <w:t xml:space="preserve">Ragna Kornelia, Anna og Silje Madelen deltok på økonomikvelden. Tema var </w:t>
      </w:r>
      <w:r w:rsidR="002667C1">
        <w:rPr>
          <w:lang w:val="nn-NO"/>
        </w:rPr>
        <w:t>oppl</w:t>
      </w:r>
      <w:r w:rsidR="00EB2AB2">
        <w:rPr>
          <w:lang w:val="nn-NO"/>
        </w:rPr>
        <w:t xml:space="preserve">æring i økonomi og </w:t>
      </w:r>
      <w:r w:rsidRPr="001703DC">
        <w:rPr>
          <w:lang w:val="nn-NO"/>
        </w:rPr>
        <w:t>korleis forvalte økonomien på ein god måte</w:t>
      </w:r>
      <w:r w:rsidR="000C2FE9" w:rsidRPr="001703DC">
        <w:rPr>
          <w:lang w:val="nn-NO"/>
        </w:rPr>
        <w:t>, økonomien i regionen vart gjennomgått og</w:t>
      </w:r>
      <w:r w:rsidR="003D148F" w:rsidRPr="001703DC">
        <w:rPr>
          <w:lang w:val="nn-NO"/>
        </w:rPr>
        <w:t xml:space="preserve"> regionen har noko </w:t>
      </w:r>
      <w:proofErr w:type="spellStart"/>
      <w:r w:rsidR="003D148F" w:rsidRPr="001703DC">
        <w:rPr>
          <w:lang w:val="nn-NO"/>
        </w:rPr>
        <w:t>egenkapital</w:t>
      </w:r>
      <w:proofErr w:type="spellEnd"/>
      <w:r w:rsidR="003D148F" w:rsidRPr="001703DC">
        <w:rPr>
          <w:lang w:val="nn-NO"/>
        </w:rPr>
        <w:t xml:space="preserve"> ståande. </w:t>
      </w:r>
      <w:r w:rsidR="00A440D4" w:rsidRPr="001703DC">
        <w:rPr>
          <w:lang w:val="nn-NO"/>
        </w:rPr>
        <w:t xml:space="preserve">Deltakarane </w:t>
      </w:r>
      <w:proofErr w:type="spellStart"/>
      <w:r w:rsidR="00A440D4" w:rsidRPr="001703DC">
        <w:rPr>
          <w:lang w:val="nn-NO"/>
        </w:rPr>
        <w:t>mottok</w:t>
      </w:r>
      <w:proofErr w:type="spellEnd"/>
      <w:r w:rsidR="00A440D4" w:rsidRPr="001703DC">
        <w:rPr>
          <w:lang w:val="nn-NO"/>
        </w:rPr>
        <w:t xml:space="preserve"> ein presentasjon i etterkant.</w:t>
      </w:r>
      <w:r w:rsidR="004C3DAE" w:rsidRPr="001703DC">
        <w:rPr>
          <w:lang w:val="nn-NO"/>
        </w:rPr>
        <w:t xml:space="preserve"> </w:t>
      </w:r>
    </w:p>
    <w:p w14:paraId="1162F7D9" w14:textId="1A8955E8" w:rsidR="00EB7AA9" w:rsidRPr="0076224D" w:rsidRDefault="0076224D" w:rsidP="002667C1">
      <w:pPr>
        <w:ind w:left="360" w:firstLine="720"/>
        <w:rPr>
          <w:lang w:val="nn-NO"/>
        </w:rPr>
      </w:pPr>
      <w:r w:rsidRPr="00D03C02"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D03C02">
        <w:rPr>
          <w:lang w:val="nn-NO"/>
        </w:rPr>
        <w:t>Teke til vitande.</w:t>
      </w:r>
    </w:p>
    <w:p w14:paraId="1B9F819D" w14:textId="21B16486" w:rsidR="007E1A5C" w:rsidRDefault="000D64D8" w:rsidP="007747BB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Økonomi</w:t>
      </w:r>
      <w:r w:rsidR="00BD6CDD">
        <w:rPr>
          <w:lang w:val="nb-NO"/>
        </w:rPr>
        <w:t>orientering i styret</w:t>
      </w:r>
    </w:p>
    <w:p w14:paraId="2D6A27D8" w14:textId="1706764A" w:rsidR="00D03C02" w:rsidRDefault="00D03C02" w:rsidP="00D03C02">
      <w:pPr>
        <w:ind w:left="1080"/>
        <w:rPr>
          <w:lang w:val="nn-NO"/>
        </w:rPr>
      </w:pPr>
      <w:r w:rsidRPr="00FB2A4D">
        <w:rPr>
          <w:lang w:val="nn-NO"/>
        </w:rPr>
        <w:t xml:space="preserve">Styret diskuterte </w:t>
      </w:r>
      <w:r w:rsidR="00FB2A4D" w:rsidRPr="00FB2A4D">
        <w:rPr>
          <w:lang w:val="nn-NO"/>
        </w:rPr>
        <w:t xml:space="preserve">kor </w:t>
      </w:r>
      <w:r w:rsidR="00FB2A4D">
        <w:rPr>
          <w:lang w:val="nn-NO"/>
        </w:rPr>
        <w:t>ofte økonomien skal gjennomgåast på styremøte.</w:t>
      </w:r>
    </w:p>
    <w:p w14:paraId="6DF4A642" w14:textId="480E7F24" w:rsidR="00FB2A4D" w:rsidRPr="00FB2A4D" w:rsidRDefault="00FB2A4D" w:rsidP="00D03C02">
      <w:pPr>
        <w:ind w:left="1080"/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435E75">
        <w:rPr>
          <w:lang w:val="nn-NO"/>
        </w:rPr>
        <w:t xml:space="preserve">Styret vil ha ei kort orientering om økonomien på kvart møte, med vekt på om den </w:t>
      </w:r>
      <w:proofErr w:type="spellStart"/>
      <w:r w:rsidR="00435E75">
        <w:rPr>
          <w:lang w:val="nn-NO"/>
        </w:rPr>
        <w:t>løpande</w:t>
      </w:r>
      <w:proofErr w:type="spellEnd"/>
      <w:r w:rsidR="00435E75">
        <w:rPr>
          <w:lang w:val="nn-NO"/>
        </w:rPr>
        <w:t xml:space="preserve"> drifta er i tråd med budsjettet. St</w:t>
      </w:r>
      <w:r w:rsidR="009C26E1">
        <w:rPr>
          <w:lang w:val="nn-NO"/>
        </w:rPr>
        <w:t>yret vil ha ein grundigare gjennomgang av økonomisk status ca. kvar 3. månad.</w:t>
      </w:r>
    </w:p>
    <w:p w14:paraId="513C1B2F" w14:textId="5FDE59D6" w:rsidR="007E1A5C" w:rsidRPr="007747BB" w:rsidRDefault="007E1A5C" w:rsidP="00742B37">
      <w:pPr>
        <w:pStyle w:val="Overskrift1"/>
        <w:rPr>
          <w:lang w:val="nb-NO"/>
        </w:rPr>
      </w:pPr>
      <w:bookmarkStart w:id="3" w:name="_Toc74591284"/>
      <w:r w:rsidRPr="00FB2A4D">
        <w:rPr>
          <w:lang w:val="nn-NO"/>
        </w:rPr>
        <w:t>Sak 45</w:t>
      </w:r>
      <w:r w:rsidR="00663E90">
        <w:rPr>
          <w:lang w:val="nn-NO"/>
        </w:rPr>
        <w:t>/21 -</w:t>
      </w:r>
      <w:r w:rsidRPr="00FB2A4D">
        <w:rPr>
          <w:lang w:val="nn-NO"/>
        </w:rPr>
        <w:t xml:space="preserve"> </w:t>
      </w:r>
      <w:r w:rsidRPr="007747BB">
        <w:rPr>
          <w:lang w:val="nb-NO"/>
        </w:rPr>
        <w:t>Arrangement</w:t>
      </w:r>
      <w:bookmarkEnd w:id="3"/>
    </w:p>
    <w:p w14:paraId="459A3548" w14:textId="7D6A3218" w:rsidR="007747BB" w:rsidRDefault="007E1A5C" w:rsidP="007747BB">
      <w:pPr>
        <w:pStyle w:val="Listeavsnitt"/>
        <w:numPr>
          <w:ilvl w:val="0"/>
          <w:numId w:val="4"/>
        </w:numPr>
        <w:rPr>
          <w:lang w:val="nb-NO"/>
        </w:rPr>
      </w:pPr>
      <w:r w:rsidRPr="007747BB">
        <w:rPr>
          <w:lang w:val="nb-NO"/>
        </w:rPr>
        <w:t>H</w:t>
      </w:r>
      <w:r w:rsidR="00340CD2">
        <w:rPr>
          <w:lang w:val="nb-NO"/>
        </w:rPr>
        <w:t>au</w:t>
      </w:r>
      <w:r w:rsidRPr="007747BB">
        <w:rPr>
          <w:lang w:val="nb-NO"/>
        </w:rPr>
        <w:t>starrangement</w:t>
      </w:r>
    </w:p>
    <w:p w14:paraId="7188951A" w14:textId="00283B0B" w:rsidR="000E65AD" w:rsidRPr="000E65AD" w:rsidRDefault="000E65AD" w:rsidP="000E65AD">
      <w:pPr>
        <w:ind w:left="1080"/>
        <w:rPr>
          <w:lang w:val="nn-NO"/>
        </w:rPr>
      </w:pPr>
      <w:r w:rsidRPr="000E65AD">
        <w:rPr>
          <w:lang w:val="nn-NO"/>
        </w:rPr>
        <w:t xml:space="preserve">Styret har </w:t>
      </w:r>
      <w:r w:rsidR="005223EC">
        <w:rPr>
          <w:lang w:val="nn-NO"/>
        </w:rPr>
        <w:t xml:space="preserve">spurt fleire medlemmar, men </w:t>
      </w:r>
      <w:r w:rsidRPr="000E65AD">
        <w:rPr>
          <w:lang w:val="nn-NO"/>
        </w:rPr>
        <w:t>ikkje funne m</w:t>
      </w:r>
      <w:r>
        <w:rPr>
          <w:lang w:val="nn-NO"/>
        </w:rPr>
        <w:t xml:space="preserve">edlemmar til ein komité for arrangementet, og vil gjennomføre </w:t>
      </w:r>
      <w:r w:rsidR="005223EC">
        <w:rPr>
          <w:lang w:val="nn-NO"/>
        </w:rPr>
        <w:t>arrangementet sjølve. Styret diskuterte rammer for arrangementet, og ynskjer å legge det til Møre og Romsdal.</w:t>
      </w:r>
    </w:p>
    <w:p w14:paraId="6DA9DF8D" w14:textId="3B04BD7E" w:rsidR="00945E61" w:rsidRPr="001B1670" w:rsidRDefault="00566B3A" w:rsidP="00A95B0C">
      <w:pPr>
        <w:ind w:left="1080"/>
        <w:rPr>
          <w:lang w:val="nn-NO"/>
        </w:rPr>
      </w:pPr>
      <w:r w:rsidRPr="001B1670">
        <w:rPr>
          <w:b/>
          <w:bCs/>
          <w:lang w:val="nn-NO"/>
        </w:rPr>
        <w:t>Vedtak:</w:t>
      </w:r>
      <w:r w:rsidR="00340CD2" w:rsidRPr="001B1670">
        <w:rPr>
          <w:b/>
          <w:bCs/>
          <w:lang w:val="nn-NO"/>
        </w:rPr>
        <w:t xml:space="preserve"> </w:t>
      </w:r>
      <w:r w:rsidR="001B1670" w:rsidRPr="001B1670">
        <w:rPr>
          <w:lang w:val="nn-NO"/>
        </w:rPr>
        <w:t>Styret held eit a</w:t>
      </w:r>
      <w:r w:rsidR="001B1670">
        <w:rPr>
          <w:lang w:val="nn-NO"/>
        </w:rPr>
        <w:t xml:space="preserve">rbeidsmøte 17. juni for å </w:t>
      </w:r>
      <w:r w:rsidR="00A95B0C">
        <w:rPr>
          <w:lang w:val="nn-NO"/>
        </w:rPr>
        <w:t>diskutere arrangementet, moglege støtteordningar og aktivitetar.</w:t>
      </w:r>
    </w:p>
    <w:p w14:paraId="5BCEFA61" w14:textId="058D432F" w:rsidR="006B00B0" w:rsidRDefault="006B00B0" w:rsidP="007747BB">
      <w:pPr>
        <w:pStyle w:val="Listeavsnitt"/>
        <w:numPr>
          <w:ilvl w:val="0"/>
          <w:numId w:val="4"/>
        </w:numPr>
        <w:rPr>
          <w:lang w:val="nb-NO"/>
        </w:rPr>
      </w:pPr>
      <w:proofErr w:type="spellStart"/>
      <w:r>
        <w:rPr>
          <w:lang w:val="nb-NO"/>
        </w:rPr>
        <w:t>Somm</w:t>
      </w:r>
      <w:r w:rsidR="00A95B0C">
        <w:rPr>
          <w:lang w:val="nb-NO"/>
        </w:rPr>
        <w:t>a</w:t>
      </w:r>
      <w:r>
        <w:rPr>
          <w:lang w:val="nb-NO"/>
        </w:rPr>
        <w:t>rtur</w:t>
      </w:r>
      <w:proofErr w:type="spellEnd"/>
      <w:r>
        <w:rPr>
          <w:lang w:val="nb-NO"/>
        </w:rPr>
        <w:t xml:space="preserve"> med region Nord</w:t>
      </w:r>
    </w:p>
    <w:p w14:paraId="26AA98D9" w14:textId="74E8D134" w:rsidR="00272687" w:rsidRDefault="00F229B9" w:rsidP="00272687">
      <w:pPr>
        <w:ind w:left="1080"/>
        <w:rPr>
          <w:lang w:val="nb-NO"/>
        </w:rPr>
      </w:pPr>
      <w:r>
        <w:rPr>
          <w:lang w:val="nb-NO"/>
        </w:rPr>
        <w:t xml:space="preserve">Komiteen for </w:t>
      </w:r>
      <w:proofErr w:type="spellStart"/>
      <w:r>
        <w:rPr>
          <w:lang w:val="nb-NO"/>
        </w:rPr>
        <w:t>sommarturen</w:t>
      </w:r>
      <w:proofErr w:type="spellEnd"/>
      <w:r>
        <w:rPr>
          <w:lang w:val="nb-NO"/>
        </w:rPr>
        <w:t xml:space="preserve"> har beslutta å avlyse den planlagte turen. Komiteen vil søke om å få </w:t>
      </w:r>
      <w:proofErr w:type="spellStart"/>
      <w:r w:rsidR="00272687">
        <w:rPr>
          <w:lang w:val="nb-NO"/>
        </w:rPr>
        <w:t>behalde</w:t>
      </w:r>
      <w:proofErr w:type="spellEnd"/>
      <w:r w:rsidR="00272687">
        <w:rPr>
          <w:lang w:val="nb-NO"/>
        </w:rPr>
        <w:t xml:space="preserve"> </w:t>
      </w:r>
      <w:proofErr w:type="spellStart"/>
      <w:r w:rsidR="00272687">
        <w:rPr>
          <w:lang w:val="nb-NO"/>
        </w:rPr>
        <w:t>midlane</w:t>
      </w:r>
      <w:proofErr w:type="spellEnd"/>
      <w:r w:rsidR="00272687">
        <w:rPr>
          <w:lang w:val="nb-NO"/>
        </w:rPr>
        <w:t xml:space="preserve"> slik at turen kan </w:t>
      </w:r>
      <w:proofErr w:type="spellStart"/>
      <w:r w:rsidR="00272687">
        <w:rPr>
          <w:lang w:val="nb-NO"/>
        </w:rPr>
        <w:t>gjennomførast</w:t>
      </w:r>
      <w:proofErr w:type="spellEnd"/>
      <w:r w:rsidR="00272687">
        <w:rPr>
          <w:lang w:val="nb-NO"/>
        </w:rPr>
        <w:t xml:space="preserve"> neste år.</w:t>
      </w:r>
    </w:p>
    <w:p w14:paraId="22AE9DDF" w14:textId="2F73A605" w:rsidR="00272687" w:rsidRPr="00272687" w:rsidRDefault="00272687" w:rsidP="00272687">
      <w:pPr>
        <w:ind w:left="1080"/>
        <w:rPr>
          <w:lang w:val="nb-NO"/>
        </w:rPr>
      </w:pPr>
      <w:r>
        <w:rPr>
          <w:b/>
          <w:bCs/>
          <w:lang w:val="nb-NO"/>
        </w:rPr>
        <w:t>Vedtak: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Teke</w:t>
      </w:r>
      <w:proofErr w:type="spellEnd"/>
      <w:r>
        <w:rPr>
          <w:lang w:val="nb-NO"/>
        </w:rPr>
        <w:t xml:space="preserve"> til </w:t>
      </w:r>
      <w:proofErr w:type="spellStart"/>
      <w:r>
        <w:rPr>
          <w:lang w:val="nb-NO"/>
        </w:rPr>
        <w:t>vitande</w:t>
      </w:r>
      <w:proofErr w:type="spellEnd"/>
      <w:r>
        <w:rPr>
          <w:lang w:val="nb-NO"/>
        </w:rPr>
        <w:t>.</w:t>
      </w:r>
    </w:p>
    <w:p w14:paraId="78D9A57E" w14:textId="05537BED" w:rsidR="007747BB" w:rsidRDefault="007E1A5C" w:rsidP="007E1A5C">
      <w:pPr>
        <w:pStyle w:val="Listeavsnitt"/>
        <w:numPr>
          <w:ilvl w:val="0"/>
          <w:numId w:val="4"/>
        </w:numPr>
        <w:rPr>
          <w:lang w:val="nb-NO"/>
        </w:rPr>
      </w:pPr>
      <w:r w:rsidRPr="007747BB">
        <w:rPr>
          <w:lang w:val="nb-NO"/>
        </w:rPr>
        <w:t>Dagsarrangement</w:t>
      </w:r>
      <w:r w:rsidR="00F734A8">
        <w:rPr>
          <w:lang w:val="nb-NO"/>
        </w:rPr>
        <w:t xml:space="preserve"> </w:t>
      </w:r>
      <w:r w:rsidR="003B63BE">
        <w:rPr>
          <w:lang w:val="nb-NO"/>
        </w:rPr>
        <w:t>på S</w:t>
      </w:r>
      <w:r w:rsidRPr="007747BB">
        <w:rPr>
          <w:lang w:val="nb-NO"/>
        </w:rPr>
        <w:t>tei</w:t>
      </w:r>
      <w:r w:rsidR="000D743A">
        <w:rPr>
          <w:lang w:val="nb-NO"/>
        </w:rPr>
        <w:t>nkjer</w:t>
      </w:r>
    </w:p>
    <w:p w14:paraId="5F14ED0F" w14:textId="5501613B" w:rsidR="001B466B" w:rsidRDefault="00D067B4" w:rsidP="001B466B">
      <w:pPr>
        <w:ind w:left="1080"/>
        <w:rPr>
          <w:lang w:val="nn-NO"/>
        </w:rPr>
      </w:pPr>
      <w:r w:rsidRPr="00D067B4">
        <w:rPr>
          <w:lang w:val="nn-NO"/>
        </w:rPr>
        <w:t>Dagsarrangementet 16. juni kan ikkje g</w:t>
      </w:r>
      <w:r>
        <w:rPr>
          <w:lang w:val="nn-NO"/>
        </w:rPr>
        <w:t xml:space="preserve">jennomførast på grunn av </w:t>
      </w:r>
      <w:r w:rsidR="0083734B">
        <w:rPr>
          <w:lang w:val="nn-NO"/>
        </w:rPr>
        <w:t>smittevernrestriksjonar</w:t>
      </w:r>
      <w:r w:rsidR="00AF4655">
        <w:rPr>
          <w:lang w:val="nn-NO"/>
        </w:rPr>
        <w:t>.</w:t>
      </w:r>
    </w:p>
    <w:p w14:paraId="4D570EA3" w14:textId="734F7C36" w:rsidR="000D743A" w:rsidRPr="00AF4655" w:rsidRDefault="00AF4655" w:rsidP="00AF4655">
      <w:pPr>
        <w:ind w:left="1080"/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</w:t>
      </w:r>
      <w:r w:rsidR="007F7EC7">
        <w:rPr>
          <w:lang w:val="nn-NO"/>
        </w:rPr>
        <w:t xml:space="preserve">Styret ynskjer framleis eit dagsarrangement på Steinkjer før sommaren, </w:t>
      </w:r>
      <w:r w:rsidR="00C14994">
        <w:rPr>
          <w:lang w:val="nn-NO"/>
        </w:rPr>
        <w:t xml:space="preserve">men det må vurderast om det kan gjennomførast i tråd med reglar og råd for smittevern. </w:t>
      </w:r>
      <w:r>
        <w:rPr>
          <w:lang w:val="nn-NO"/>
        </w:rPr>
        <w:t>Ragna Kornelia kontaktar Silje Madelen og avtalar planen vidare for dagsarrangement på Steinkjer i juni.</w:t>
      </w:r>
    </w:p>
    <w:p w14:paraId="5B1B5F66" w14:textId="48B912B3" w:rsidR="00FE4016" w:rsidRDefault="00FE4016" w:rsidP="00FE4016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Dagsarrangement i </w:t>
      </w:r>
      <w:proofErr w:type="spellStart"/>
      <w:r>
        <w:rPr>
          <w:lang w:val="nb-NO"/>
        </w:rPr>
        <w:t>kvart</w:t>
      </w:r>
      <w:proofErr w:type="spellEnd"/>
      <w:r>
        <w:rPr>
          <w:lang w:val="nb-NO"/>
        </w:rPr>
        <w:t xml:space="preserve"> fylke</w:t>
      </w:r>
    </w:p>
    <w:p w14:paraId="7F0F4553" w14:textId="490694D2" w:rsidR="00AF4655" w:rsidRPr="005A0709" w:rsidRDefault="00AF4655" w:rsidP="00AF4655">
      <w:pPr>
        <w:ind w:left="1080"/>
        <w:rPr>
          <w:lang w:val="nn-NO"/>
        </w:rPr>
      </w:pPr>
      <w:r>
        <w:rPr>
          <w:lang w:val="nb-NO"/>
        </w:rPr>
        <w:t xml:space="preserve">Styret diskuterte </w:t>
      </w:r>
      <w:r w:rsidR="00DB7B03">
        <w:rPr>
          <w:lang w:val="nb-NO"/>
        </w:rPr>
        <w:t xml:space="preserve">dagsarrangement i løpet av 2021, samt </w:t>
      </w:r>
      <w:proofErr w:type="spellStart"/>
      <w:r w:rsidR="00DB7B03">
        <w:rPr>
          <w:lang w:val="nb-NO"/>
        </w:rPr>
        <w:t>moglege</w:t>
      </w:r>
      <w:proofErr w:type="spellEnd"/>
      <w:r w:rsidR="00DB7B03">
        <w:rPr>
          <w:lang w:val="nb-NO"/>
        </w:rPr>
        <w:t xml:space="preserve"> </w:t>
      </w:r>
      <w:proofErr w:type="spellStart"/>
      <w:r w:rsidR="00DB7B03">
        <w:rPr>
          <w:lang w:val="nb-NO"/>
        </w:rPr>
        <w:t>aktivitetar</w:t>
      </w:r>
      <w:proofErr w:type="spellEnd"/>
      <w:r w:rsidR="00DB7B03">
        <w:rPr>
          <w:lang w:val="nb-NO"/>
        </w:rPr>
        <w:t xml:space="preserve"> for slike arrangement. </w:t>
      </w:r>
      <w:r w:rsidR="00DB7B03" w:rsidRPr="005A0709">
        <w:rPr>
          <w:lang w:val="nn-NO"/>
        </w:rPr>
        <w:t xml:space="preserve">Trampolinepark, klatrepark og </w:t>
      </w:r>
      <w:r w:rsidR="005A0709" w:rsidRPr="005A0709">
        <w:rPr>
          <w:lang w:val="nn-NO"/>
        </w:rPr>
        <w:t>pizzak</w:t>
      </w:r>
      <w:r w:rsidR="005A0709">
        <w:rPr>
          <w:lang w:val="nn-NO"/>
        </w:rPr>
        <w:t>veld er moglege aktivitetar.</w:t>
      </w:r>
    </w:p>
    <w:p w14:paraId="1894A600" w14:textId="3038610E" w:rsidR="00C66CDF" w:rsidRPr="00B16CF7" w:rsidRDefault="005A0709" w:rsidP="005A0709">
      <w:pPr>
        <w:ind w:left="1080"/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Styret ynskjer å gjennomføre eitt dagsarrangement i Trøndelag og eitt i Møre og Romsdal i løpet av </w:t>
      </w:r>
      <w:r w:rsidR="00C85C8F">
        <w:rPr>
          <w:lang w:val="nn-NO"/>
        </w:rPr>
        <w:t>andre halvår 2021.</w:t>
      </w:r>
    </w:p>
    <w:p w14:paraId="489BB563" w14:textId="343FA204" w:rsidR="00186847" w:rsidRDefault="00186847" w:rsidP="00742B37">
      <w:pPr>
        <w:pStyle w:val="Overskrift1"/>
        <w:rPr>
          <w:lang w:val="nb-NO"/>
        </w:rPr>
      </w:pPr>
      <w:bookmarkStart w:id="4" w:name="_Toc74591285"/>
      <w:r>
        <w:rPr>
          <w:lang w:val="nb-NO"/>
        </w:rPr>
        <w:t>Sak 46</w:t>
      </w:r>
      <w:r w:rsidR="00663E90">
        <w:rPr>
          <w:lang w:val="nb-NO"/>
        </w:rPr>
        <w:t>/21 -</w:t>
      </w:r>
      <w:r>
        <w:rPr>
          <w:lang w:val="nb-NO"/>
        </w:rPr>
        <w:t xml:space="preserve"> Representasjon</w:t>
      </w:r>
      <w:r w:rsidR="00704095">
        <w:rPr>
          <w:lang w:val="nb-NO"/>
        </w:rPr>
        <w:t xml:space="preserve"> og </w:t>
      </w:r>
      <w:proofErr w:type="spellStart"/>
      <w:r w:rsidR="00704095">
        <w:rPr>
          <w:lang w:val="nb-NO"/>
        </w:rPr>
        <w:t>markeringar</w:t>
      </w:r>
      <w:bookmarkEnd w:id="4"/>
      <w:proofErr w:type="spellEnd"/>
    </w:p>
    <w:p w14:paraId="2B203F81" w14:textId="03E99498" w:rsidR="00186847" w:rsidRDefault="00186847" w:rsidP="00186847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Årsmøte i Norges Blindeforbund Trøndelag</w:t>
      </w:r>
    </w:p>
    <w:p w14:paraId="32F641B1" w14:textId="5DC1018A" w:rsidR="00B07C4A" w:rsidRPr="008A6E3C" w:rsidRDefault="00704095" w:rsidP="00704095">
      <w:pPr>
        <w:ind w:firstLine="720"/>
        <w:rPr>
          <w:lang w:val="nn-NO"/>
        </w:rPr>
      </w:pPr>
      <w:r>
        <w:rPr>
          <w:lang w:val="nn-NO"/>
        </w:rPr>
        <w:t>Årsmøtet i Trøndelag fylkeslag er f</w:t>
      </w:r>
      <w:r w:rsidR="00B07C4A" w:rsidRPr="008A6E3C">
        <w:rPr>
          <w:lang w:val="nn-NO"/>
        </w:rPr>
        <w:t>lytta til 27. juni.</w:t>
      </w:r>
      <w:r w:rsidR="008A6E3C" w:rsidRPr="008A6E3C">
        <w:rPr>
          <w:lang w:val="nn-NO"/>
        </w:rPr>
        <w:t xml:space="preserve"> Magnus </w:t>
      </w:r>
      <w:r>
        <w:rPr>
          <w:lang w:val="nn-NO"/>
        </w:rPr>
        <w:t xml:space="preserve">deltek, Jon Kristian </w:t>
      </w:r>
      <w:proofErr w:type="spellStart"/>
      <w:r>
        <w:rPr>
          <w:lang w:val="nn-NO"/>
        </w:rPr>
        <w:t>vurderar</w:t>
      </w:r>
      <w:proofErr w:type="spellEnd"/>
      <w:r>
        <w:rPr>
          <w:lang w:val="nn-NO"/>
        </w:rPr>
        <w:t xml:space="preserve"> å delta.</w:t>
      </w:r>
    </w:p>
    <w:p w14:paraId="142CCBE7" w14:textId="3CC4DFE3" w:rsidR="00BC33F8" w:rsidRDefault="00BC33F8" w:rsidP="00186847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Delta på </w:t>
      </w:r>
      <w:proofErr w:type="spellStart"/>
      <w:r>
        <w:rPr>
          <w:lang w:val="nb-NO"/>
        </w:rPr>
        <w:t>Pride</w:t>
      </w:r>
      <w:proofErr w:type="spellEnd"/>
    </w:p>
    <w:p w14:paraId="67CDCDAC" w14:textId="553B5E1D" w:rsidR="00CF52D0" w:rsidRDefault="00CF52D0" w:rsidP="00CF52D0">
      <w:pPr>
        <w:ind w:left="720"/>
        <w:rPr>
          <w:lang w:val="nn-NO"/>
        </w:rPr>
      </w:pPr>
      <w:r w:rsidRPr="00CF52D0">
        <w:rPr>
          <w:lang w:val="nn-NO"/>
        </w:rPr>
        <w:t xml:space="preserve">Styret diskuterte deltaking på </w:t>
      </w:r>
      <w:proofErr w:type="spellStart"/>
      <w:r w:rsidRPr="00CF52D0">
        <w:rPr>
          <w:lang w:val="nn-NO"/>
        </w:rPr>
        <w:t>Pride</w:t>
      </w:r>
      <w:proofErr w:type="spellEnd"/>
      <w:r w:rsidRPr="00CF52D0">
        <w:rPr>
          <w:lang w:val="nn-NO"/>
        </w:rPr>
        <w:t>-markering i Trondheim til hausten, saman me</w:t>
      </w:r>
      <w:r>
        <w:rPr>
          <w:lang w:val="nn-NO"/>
        </w:rPr>
        <w:t xml:space="preserve">d mellom anna Norges Handikapforbunds Ungdom. </w:t>
      </w:r>
    </w:p>
    <w:p w14:paraId="483BC3E9" w14:textId="1AB33DAA" w:rsidR="009C0036" w:rsidRPr="00CF52D0" w:rsidRDefault="00663E90" w:rsidP="003351D7">
      <w:pPr>
        <w:ind w:left="720"/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Styret ynskjer å delta.</w:t>
      </w:r>
      <w:r w:rsidR="006A7348">
        <w:rPr>
          <w:lang w:val="nn-NO"/>
        </w:rPr>
        <w:t xml:space="preserve"> Ragna Kornelia </w:t>
      </w:r>
      <w:r w:rsidR="007D1FF5">
        <w:rPr>
          <w:lang w:val="nn-NO"/>
        </w:rPr>
        <w:t xml:space="preserve">kontaktar </w:t>
      </w:r>
      <w:proofErr w:type="spellStart"/>
      <w:r w:rsidR="007D1FF5">
        <w:rPr>
          <w:lang w:val="nn-NO"/>
        </w:rPr>
        <w:t>NHFU</w:t>
      </w:r>
      <w:proofErr w:type="spellEnd"/>
      <w:r w:rsidR="007D1FF5">
        <w:rPr>
          <w:lang w:val="nn-NO"/>
        </w:rPr>
        <w:t xml:space="preserve"> for å samkøyre deltakinga.</w:t>
      </w:r>
    </w:p>
    <w:p w14:paraId="75DDB67B" w14:textId="147D8DB4" w:rsidR="007E1A5C" w:rsidRPr="003566E4" w:rsidRDefault="007E1A5C" w:rsidP="00742B37">
      <w:pPr>
        <w:pStyle w:val="Overskrift1"/>
        <w:rPr>
          <w:lang w:val="nn-NO"/>
        </w:rPr>
      </w:pPr>
      <w:bookmarkStart w:id="5" w:name="_Toc74591286"/>
      <w:r w:rsidRPr="007F7EC7">
        <w:rPr>
          <w:lang w:val="nn-NO"/>
        </w:rPr>
        <w:t>Sak 4</w:t>
      </w:r>
      <w:r w:rsidR="009E5E65" w:rsidRPr="007F7EC7">
        <w:rPr>
          <w:lang w:val="nn-NO"/>
        </w:rPr>
        <w:t>7</w:t>
      </w:r>
      <w:r w:rsidR="00B14F8D" w:rsidRPr="007F7EC7">
        <w:rPr>
          <w:lang w:val="nn-NO"/>
        </w:rPr>
        <w:t>/21 -</w:t>
      </w:r>
      <w:r w:rsidRPr="007F7EC7">
        <w:rPr>
          <w:lang w:val="nn-NO"/>
        </w:rPr>
        <w:t xml:space="preserve"> </w:t>
      </w:r>
      <w:r w:rsidR="00663E90" w:rsidRPr="003566E4">
        <w:rPr>
          <w:lang w:val="nn-NO"/>
        </w:rPr>
        <w:t>Landsmø</w:t>
      </w:r>
      <w:r w:rsidR="00C37C1D" w:rsidRPr="003566E4">
        <w:rPr>
          <w:lang w:val="nn-NO"/>
        </w:rPr>
        <w:t>te i NBfU</w:t>
      </w:r>
      <w:bookmarkEnd w:id="5"/>
    </w:p>
    <w:p w14:paraId="4102D5BB" w14:textId="68937FF2" w:rsidR="004934AB" w:rsidRDefault="003566E4" w:rsidP="003566E4">
      <w:pPr>
        <w:ind w:left="720"/>
        <w:rPr>
          <w:lang w:val="nn-NO"/>
        </w:rPr>
      </w:pPr>
      <w:r w:rsidRPr="003566E4">
        <w:rPr>
          <w:lang w:val="nn-NO"/>
        </w:rPr>
        <w:t xml:space="preserve">Styret </w:t>
      </w:r>
      <w:r>
        <w:rPr>
          <w:lang w:val="nn-NO"/>
        </w:rPr>
        <w:t xml:space="preserve">diskuterte landsmøtet i NBfU, og </w:t>
      </w:r>
      <w:r w:rsidR="00B14F8D">
        <w:rPr>
          <w:lang w:val="nn-NO"/>
        </w:rPr>
        <w:t>moglege saker som må sendast inn før fristen 23. juli.</w:t>
      </w:r>
    </w:p>
    <w:p w14:paraId="7DA05B20" w14:textId="3B6F8736" w:rsidR="00B14F8D" w:rsidRPr="00B14F8D" w:rsidRDefault="00B14F8D" w:rsidP="003566E4">
      <w:pPr>
        <w:ind w:left="720"/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Styret har på noverande tidspunkt ingen saker å sende inn.</w:t>
      </w:r>
    </w:p>
    <w:p w14:paraId="48571F31" w14:textId="59D19A48" w:rsidR="00B14F8D" w:rsidRDefault="00B14F8D" w:rsidP="00742B37">
      <w:pPr>
        <w:pStyle w:val="Overskrift1"/>
        <w:rPr>
          <w:lang w:val="nn-NO"/>
        </w:rPr>
      </w:pPr>
      <w:bookmarkStart w:id="6" w:name="_Toc74591287"/>
      <w:r>
        <w:rPr>
          <w:lang w:val="nn-NO"/>
        </w:rPr>
        <w:t>Sak 4</w:t>
      </w:r>
      <w:r w:rsidR="009E5E65">
        <w:rPr>
          <w:lang w:val="nn-NO"/>
        </w:rPr>
        <w:t>8</w:t>
      </w:r>
      <w:r>
        <w:rPr>
          <w:lang w:val="nn-NO"/>
        </w:rPr>
        <w:t>/21 – Førespurnad om tema til fellesstyremøte</w:t>
      </w:r>
      <w:bookmarkEnd w:id="6"/>
    </w:p>
    <w:p w14:paraId="598E198B" w14:textId="77777777" w:rsidR="003351D7" w:rsidRDefault="00E47700" w:rsidP="00715C24">
      <w:pPr>
        <w:ind w:left="720"/>
        <w:rPr>
          <w:lang w:val="nn-NO"/>
        </w:rPr>
      </w:pPr>
      <w:r>
        <w:rPr>
          <w:lang w:val="nn-NO"/>
        </w:rPr>
        <w:t xml:space="preserve">Styret har motteke førespurnad om diskusjonstema på fellesstyremøte </w:t>
      </w:r>
      <w:r w:rsidR="003351D7">
        <w:rPr>
          <w:lang w:val="nn-NO"/>
        </w:rPr>
        <w:t xml:space="preserve">i august </w:t>
      </w:r>
      <w:r w:rsidR="00715C24">
        <w:rPr>
          <w:lang w:val="nn-NO"/>
        </w:rPr>
        <w:t>mellom Norges Blindeforbund Trøndelag og Nor</w:t>
      </w:r>
      <w:r w:rsidR="003351D7">
        <w:rPr>
          <w:lang w:val="nn-NO"/>
        </w:rPr>
        <w:t xml:space="preserve">ges Blindeforbund Møre og Romsdal. </w:t>
      </w:r>
    </w:p>
    <w:p w14:paraId="4E9C10E8" w14:textId="0D2F5928" w:rsidR="000E0AA2" w:rsidRPr="003566E4" w:rsidRDefault="003351D7" w:rsidP="00715C24">
      <w:pPr>
        <w:ind w:left="720"/>
        <w:rPr>
          <w:lang w:val="nn-NO"/>
        </w:rPr>
      </w:pPr>
      <w:r>
        <w:rPr>
          <w:b/>
          <w:bCs/>
          <w:lang w:val="nn-NO"/>
        </w:rPr>
        <w:t>Vedtak:</w:t>
      </w:r>
      <w:r>
        <w:rPr>
          <w:lang w:val="nn-NO"/>
        </w:rPr>
        <w:t xml:space="preserve"> Styret vil diskutere aktuelle tema per e-post og sende inn innspel.</w:t>
      </w:r>
    </w:p>
    <w:p w14:paraId="318E0F3A" w14:textId="77777777" w:rsidR="003351D7" w:rsidRDefault="003351D7" w:rsidP="004934AB">
      <w:pPr>
        <w:rPr>
          <w:lang w:val="nn-NO"/>
        </w:rPr>
      </w:pPr>
    </w:p>
    <w:p w14:paraId="63120ABA" w14:textId="76FA5B37" w:rsidR="003351D7" w:rsidRDefault="003351D7" w:rsidP="004934AB">
      <w:pPr>
        <w:rPr>
          <w:lang w:val="nn-NO"/>
        </w:rPr>
      </w:pPr>
      <w:r>
        <w:rPr>
          <w:lang w:val="nn-NO"/>
        </w:rPr>
        <w:t>For Noregs Blindeforbunds Ungdom region Midt</w:t>
      </w:r>
    </w:p>
    <w:p w14:paraId="15D83216" w14:textId="3CBC50E8" w:rsidR="003351D7" w:rsidRPr="003566E4" w:rsidRDefault="003351D7" w:rsidP="004934AB">
      <w:pPr>
        <w:rPr>
          <w:lang w:val="nn-NO"/>
        </w:rPr>
      </w:pPr>
      <w:r>
        <w:rPr>
          <w:lang w:val="nn-NO"/>
        </w:rPr>
        <w:t>Magnus Kroken</w:t>
      </w:r>
      <w:r>
        <w:rPr>
          <w:lang w:val="nn-NO"/>
        </w:rPr>
        <w:br/>
        <w:t>Referent</w:t>
      </w:r>
    </w:p>
    <w:sectPr w:rsidR="003351D7" w:rsidRPr="0035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64B"/>
    <w:multiLevelType w:val="hybridMultilevel"/>
    <w:tmpl w:val="14F2F47E"/>
    <w:lvl w:ilvl="0" w:tplc="64080B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803"/>
    <w:multiLevelType w:val="hybridMultilevel"/>
    <w:tmpl w:val="01E047A6"/>
    <w:lvl w:ilvl="0" w:tplc="CE66B5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1C93"/>
    <w:multiLevelType w:val="hybridMultilevel"/>
    <w:tmpl w:val="8CECD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DBA"/>
    <w:multiLevelType w:val="hybridMultilevel"/>
    <w:tmpl w:val="8124B7EE"/>
    <w:lvl w:ilvl="0" w:tplc="077A2A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58DE"/>
    <w:multiLevelType w:val="hybridMultilevel"/>
    <w:tmpl w:val="57EC7E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1B3940"/>
    <w:multiLevelType w:val="hybridMultilevel"/>
    <w:tmpl w:val="8CB68D20"/>
    <w:lvl w:ilvl="0" w:tplc="A6708F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89"/>
    <w:rsid w:val="000123D1"/>
    <w:rsid w:val="0005579E"/>
    <w:rsid w:val="000C2FE9"/>
    <w:rsid w:val="000D64D8"/>
    <w:rsid w:val="000D743A"/>
    <w:rsid w:val="000E0AA2"/>
    <w:rsid w:val="000E65AD"/>
    <w:rsid w:val="000F5E16"/>
    <w:rsid w:val="00154E89"/>
    <w:rsid w:val="001703DC"/>
    <w:rsid w:val="00186847"/>
    <w:rsid w:val="001B1670"/>
    <w:rsid w:val="001B466B"/>
    <w:rsid w:val="001B6EFC"/>
    <w:rsid w:val="001B72A4"/>
    <w:rsid w:val="00216CEC"/>
    <w:rsid w:val="002667C1"/>
    <w:rsid w:val="00272687"/>
    <w:rsid w:val="00275405"/>
    <w:rsid w:val="002C4BEE"/>
    <w:rsid w:val="002E0D62"/>
    <w:rsid w:val="002E3FCB"/>
    <w:rsid w:val="003209FE"/>
    <w:rsid w:val="00332CAA"/>
    <w:rsid w:val="003351D7"/>
    <w:rsid w:val="00340CD2"/>
    <w:rsid w:val="0034219A"/>
    <w:rsid w:val="003566E4"/>
    <w:rsid w:val="003B63BE"/>
    <w:rsid w:val="003B686D"/>
    <w:rsid w:val="003D148F"/>
    <w:rsid w:val="004052EC"/>
    <w:rsid w:val="00414C0C"/>
    <w:rsid w:val="004222DC"/>
    <w:rsid w:val="00435E75"/>
    <w:rsid w:val="004934AB"/>
    <w:rsid w:val="004A5569"/>
    <w:rsid w:val="004C3DAE"/>
    <w:rsid w:val="004D6133"/>
    <w:rsid w:val="005223EC"/>
    <w:rsid w:val="0056037E"/>
    <w:rsid w:val="00566B3A"/>
    <w:rsid w:val="005A0709"/>
    <w:rsid w:val="005B0B97"/>
    <w:rsid w:val="006427A6"/>
    <w:rsid w:val="006579FA"/>
    <w:rsid w:val="00663E90"/>
    <w:rsid w:val="006913B7"/>
    <w:rsid w:val="006A7348"/>
    <w:rsid w:val="006B00B0"/>
    <w:rsid w:val="00704095"/>
    <w:rsid w:val="00715C24"/>
    <w:rsid w:val="00742B37"/>
    <w:rsid w:val="00746739"/>
    <w:rsid w:val="0076224D"/>
    <w:rsid w:val="007747BB"/>
    <w:rsid w:val="00787AE6"/>
    <w:rsid w:val="007B0A99"/>
    <w:rsid w:val="007C684B"/>
    <w:rsid w:val="007D1FF5"/>
    <w:rsid w:val="007D7327"/>
    <w:rsid w:val="007E1A5C"/>
    <w:rsid w:val="007F1D9A"/>
    <w:rsid w:val="007F7EC7"/>
    <w:rsid w:val="008239E9"/>
    <w:rsid w:val="0083734B"/>
    <w:rsid w:val="00893977"/>
    <w:rsid w:val="008A6E3C"/>
    <w:rsid w:val="008C26AF"/>
    <w:rsid w:val="008E0CF4"/>
    <w:rsid w:val="00916560"/>
    <w:rsid w:val="009230D3"/>
    <w:rsid w:val="00926A6A"/>
    <w:rsid w:val="00945E61"/>
    <w:rsid w:val="009752D8"/>
    <w:rsid w:val="009C0036"/>
    <w:rsid w:val="009C26E1"/>
    <w:rsid w:val="009D043F"/>
    <w:rsid w:val="009E5E65"/>
    <w:rsid w:val="00A365DA"/>
    <w:rsid w:val="00A440D4"/>
    <w:rsid w:val="00A7174D"/>
    <w:rsid w:val="00A929F1"/>
    <w:rsid w:val="00A95B0C"/>
    <w:rsid w:val="00AF4655"/>
    <w:rsid w:val="00B07C4A"/>
    <w:rsid w:val="00B14F8D"/>
    <w:rsid w:val="00B16CF7"/>
    <w:rsid w:val="00B544D8"/>
    <w:rsid w:val="00B60BAC"/>
    <w:rsid w:val="00BC33F8"/>
    <w:rsid w:val="00BD6CDD"/>
    <w:rsid w:val="00C14994"/>
    <w:rsid w:val="00C37C1D"/>
    <w:rsid w:val="00C66CDF"/>
    <w:rsid w:val="00C85C8F"/>
    <w:rsid w:val="00CD083B"/>
    <w:rsid w:val="00CF1231"/>
    <w:rsid w:val="00CF52D0"/>
    <w:rsid w:val="00D03C02"/>
    <w:rsid w:val="00D067B4"/>
    <w:rsid w:val="00D57CE0"/>
    <w:rsid w:val="00DB7B03"/>
    <w:rsid w:val="00E018DA"/>
    <w:rsid w:val="00E47700"/>
    <w:rsid w:val="00E66083"/>
    <w:rsid w:val="00E80BBC"/>
    <w:rsid w:val="00E915C1"/>
    <w:rsid w:val="00EA3991"/>
    <w:rsid w:val="00EB2AB2"/>
    <w:rsid w:val="00EB3C28"/>
    <w:rsid w:val="00EB7AA9"/>
    <w:rsid w:val="00F13CFD"/>
    <w:rsid w:val="00F229B9"/>
    <w:rsid w:val="00F734A8"/>
    <w:rsid w:val="00FB2A4D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B64D"/>
  <w15:chartTrackingRefBased/>
  <w15:docId w15:val="{9422EE3D-8C08-4DC5-BAE5-210B37BC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0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0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1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747BB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42B37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742B3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42B37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742B37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742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2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3">
    <w:name w:val="toc 3"/>
    <w:basedOn w:val="Normal"/>
    <w:next w:val="Normal"/>
    <w:autoRedefine/>
    <w:uiPriority w:val="39"/>
    <w:unhideWhenUsed/>
    <w:rsid w:val="00E80BBC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692B-B590-45A7-A4CE-506A3E69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Kroken</dc:creator>
  <cp:keywords/>
  <dc:description/>
  <cp:lastModifiedBy>Magnus Kroken</cp:lastModifiedBy>
  <cp:revision>116</cp:revision>
  <dcterms:created xsi:type="dcterms:W3CDTF">2021-06-07T15:48:00Z</dcterms:created>
  <dcterms:modified xsi:type="dcterms:W3CDTF">2021-06-14T17:30:00Z</dcterms:modified>
</cp:coreProperties>
</file>