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0E6B" w14:textId="77777777" w:rsidR="00E540EA" w:rsidRPr="00E540EA" w:rsidRDefault="00E540EA" w:rsidP="00E540EA">
      <w:pPr>
        <w:pStyle w:val="Ingenmellomrom"/>
        <w:jc w:val="center"/>
        <w:rPr>
          <w:rFonts w:ascii="Verdana" w:hAnsi="Verdana"/>
          <w:sz w:val="28"/>
          <w:szCs w:val="28"/>
        </w:rPr>
      </w:pPr>
    </w:p>
    <w:p w14:paraId="26E51D1D" w14:textId="77777777" w:rsidR="00E540EA" w:rsidRPr="00E540EA" w:rsidRDefault="00E540EA" w:rsidP="00E540EA">
      <w:pPr>
        <w:pStyle w:val="Ingenmellomrom"/>
        <w:jc w:val="center"/>
        <w:rPr>
          <w:rFonts w:ascii="Verdana" w:hAnsi="Verdana"/>
          <w:sz w:val="28"/>
          <w:szCs w:val="28"/>
        </w:rPr>
      </w:pPr>
    </w:p>
    <w:p w14:paraId="515BD6D2" w14:textId="549B5598" w:rsidR="00E540EA" w:rsidRPr="00E540EA" w:rsidRDefault="00C32736" w:rsidP="00E540EA">
      <w:pPr>
        <w:pStyle w:val="Ingenmellomrom"/>
        <w:jc w:val="center"/>
        <w:rPr>
          <w:rFonts w:ascii="Verdana" w:hAnsi="Verdana"/>
          <w:sz w:val="36"/>
          <w:szCs w:val="36"/>
        </w:rPr>
      </w:pPr>
      <w:r>
        <w:rPr>
          <w:rFonts w:ascii="Verdana" w:hAnsi="Verdana"/>
          <w:sz w:val="36"/>
          <w:szCs w:val="36"/>
        </w:rPr>
        <w:t>Protokol</w:t>
      </w:r>
      <w:r w:rsidR="00E11D94">
        <w:rPr>
          <w:rFonts w:ascii="Verdana" w:hAnsi="Verdana"/>
          <w:sz w:val="36"/>
          <w:szCs w:val="36"/>
        </w:rPr>
        <w:t>l8</w:t>
      </w:r>
      <w:r w:rsidR="00E540EA" w:rsidRPr="00E540EA">
        <w:rPr>
          <w:rFonts w:ascii="Verdana" w:hAnsi="Verdana"/>
          <w:sz w:val="36"/>
          <w:szCs w:val="36"/>
        </w:rPr>
        <w:t xml:space="preserve"> sentralstyremøte 0</w:t>
      </w:r>
      <w:r w:rsidR="00BA4310">
        <w:rPr>
          <w:rFonts w:ascii="Verdana" w:hAnsi="Verdana"/>
          <w:sz w:val="36"/>
          <w:szCs w:val="36"/>
        </w:rPr>
        <w:t>2</w:t>
      </w:r>
      <w:r w:rsidR="00E540EA" w:rsidRPr="00E540EA">
        <w:rPr>
          <w:rFonts w:ascii="Verdana" w:hAnsi="Verdana"/>
          <w:sz w:val="36"/>
          <w:szCs w:val="36"/>
        </w:rPr>
        <w:t>/2</w:t>
      </w:r>
      <w:r w:rsidR="00116475">
        <w:rPr>
          <w:rFonts w:ascii="Verdana" w:hAnsi="Verdana"/>
          <w:sz w:val="36"/>
          <w:szCs w:val="36"/>
        </w:rPr>
        <w:t>3</w:t>
      </w:r>
    </w:p>
    <w:p w14:paraId="4B4D257C" w14:textId="77777777" w:rsidR="00E540EA" w:rsidRPr="00E540EA" w:rsidRDefault="00E540EA" w:rsidP="00E540EA">
      <w:pPr>
        <w:pStyle w:val="Ingenmellomrom"/>
        <w:jc w:val="center"/>
        <w:rPr>
          <w:rFonts w:ascii="Verdana" w:hAnsi="Verdana"/>
          <w:sz w:val="36"/>
          <w:szCs w:val="36"/>
        </w:rPr>
      </w:pPr>
      <w:r w:rsidRPr="00E540EA">
        <w:rPr>
          <w:rFonts w:ascii="Verdana" w:hAnsi="Verdana"/>
          <w:sz w:val="36"/>
          <w:szCs w:val="36"/>
        </w:rPr>
        <w:t>Norges Blindeforbunds Ungdom</w:t>
      </w:r>
    </w:p>
    <w:p w14:paraId="69A3E5CE" w14:textId="77777777" w:rsidR="00E540EA" w:rsidRPr="00E540EA" w:rsidRDefault="00E540EA" w:rsidP="00E540EA">
      <w:pPr>
        <w:pStyle w:val="Ingenmellomrom"/>
        <w:jc w:val="center"/>
        <w:rPr>
          <w:rFonts w:ascii="Verdana" w:hAnsi="Verdana"/>
          <w:sz w:val="28"/>
          <w:szCs w:val="28"/>
        </w:rPr>
      </w:pPr>
    </w:p>
    <w:p w14:paraId="4FB3EEEB" w14:textId="3CDC2CCA" w:rsidR="00E540EA" w:rsidRPr="00E540EA" w:rsidRDefault="00E540EA" w:rsidP="00E540EA">
      <w:pPr>
        <w:pStyle w:val="Ingenmellomrom"/>
        <w:jc w:val="center"/>
        <w:rPr>
          <w:rFonts w:ascii="Verdana" w:hAnsi="Verdana"/>
          <w:sz w:val="28"/>
          <w:szCs w:val="28"/>
        </w:rPr>
      </w:pPr>
      <w:r w:rsidRPr="00E540EA">
        <w:rPr>
          <w:rFonts w:ascii="Verdana" w:hAnsi="Verdana"/>
          <w:sz w:val="28"/>
          <w:szCs w:val="28"/>
        </w:rPr>
        <w:t xml:space="preserve">Fredag </w:t>
      </w:r>
      <w:r w:rsidR="00BA4310">
        <w:rPr>
          <w:rFonts w:ascii="Verdana" w:hAnsi="Verdana"/>
          <w:sz w:val="28"/>
          <w:szCs w:val="28"/>
        </w:rPr>
        <w:t>21</w:t>
      </w:r>
      <w:r w:rsidRPr="00E540EA">
        <w:rPr>
          <w:rFonts w:ascii="Verdana" w:hAnsi="Verdana"/>
          <w:sz w:val="28"/>
          <w:szCs w:val="28"/>
        </w:rPr>
        <w:t xml:space="preserve">- søndag </w:t>
      </w:r>
      <w:r w:rsidR="00BA4310">
        <w:rPr>
          <w:rFonts w:ascii="Verdana" w:hAnsi="Verdana"/>
          <w:sz w:val="28"/>
          <w:szCs w:val="28"/>
        </w:rPr>
        <w:t>23</w:t>
      </w:r>
      <w:r w:rsidR="00116475">
        <w:rPr>
          <w:rFonts w:ascii="Verdana" w:hAnsi="Verdana"/>
          <w:sz w:val="28"/>
          <w:szCs w:val="28"/>
        </w:rPr>
        <w:t xml:space="preserve"> </w:t>
      </w:r>
      <w:r w:rsidR="00BA4310">
        <w:rPr>
          <w:rFonts w:ascii="Verdana" w:hAnsi="Verdana"/>
          <w:sz w:val="28"/>
          <w:szCs w:val="28"/>
        </w:rPr>
        <w:t>april</w:t>
      </w:r>
      <w:r w:rsidR="00B65608">
        <w:rPr>
          <w:rFonts w:ascii="Verdana" w:hAnsi="Verdana"/>
          <w:sz w:val="28"/>
          <w:szCs w:val="28"/>
        </w:rPr>
        <w:t xml:space="preserve"> 2023</w:t>
      </w:r>
    </w:p>
    <w:p w14:paraId="16043681" w14:textId="0700CB39" w:rsidR="00E540EA" w:rsidRPr="00E540EA" w:rsidRDefault="00116475" w:rsidP="00E540EA">
      <w:pPr>
        <w:pStyle w:val="Ingenmellomrom"/>
        <w:jc w:val="center"/>
        <w:rPr>
          <w:rFonts w:ascii="Verdana" w:hAnsi="Verdana"/>
          <w:sz w:val="28"/>
          <w:szCs w:val="28"/>
        </w:rPr>
      </w:pPr>
      <w:r>
        <w:rPr>
          <w:rFonts w:ascii="Verdana" w:hAnsi="Verdana"/>
          <w:sz w:val="28"/>
          <w:szCs w:val="28"/>
        </w:rPr>
        <w:t xml:space="preserve">Husveg, </w:t>
      </w:r>
      <w:r w:rsidR="00E540EA" w:rsidRPr="00E540EA">
        <w:rPr>
          <w:rFonts w:ascii="Verdana" w:hAnsi="Verdana"/>
          <w:sz w:val="28"/>
          <w:szCs w:val="28"/>
        </w:rPr>
        <w:t>Oslo</w:t>
      </w:r>
    </w:p>
    <w:p w14:paraId="611A0353" w14:textId="36486112" w:rsidR="001232FA" w:rsidRDefault="001232FA">
      <w:bookmarkStart w:id="0" w:name="_Toc525835930"/>
      <w:bookmarkStart w:id="1" w:name="_Toc496628678"/>
      <w:bookmarkStart w:id="2" w:name="_Toc471230813"/>
      <w:bookmarkStart w:id="3" w:name="_Toc56005708"/>
      <w:bookmarkStart w:id="4" w:name="_Toc57402912"/>
    </w:p>
    <w:sdt>
      <w:sdtPr>
        <w:rPr>
          <w:rFonts w:ascii="Calibri" w:eastAsia="Calibri" w:hAnsi="Calibri"/>
          <w:color w:val="auto"/>
          <w:sz w:val="22"/>
          <w:szCs w:val="22"/>
          <w:lang w:eastAsia="en-US"/>
        </w:rPr>
        <w:id w:val="580414747"/>
        <w:docPartObj>
          <w:docPartGallery w:val="Table of Contents"/>
          <w:docPartUnique/>
        </w:docPartObj>
      </w:sdtPr>
      <w:sdtEndPr>
        <w:rPr>
          <w:b/>
          <w:bCs/>
          <w:noProof/>
        </w:rPr>
      </w:sdtEndPr>
      <w:sdtContent>
        <w:p w14:paraId="16D8176B" w14:textId="6E24B54D" w:rsidR="001232FA" w:rsidRDefault="001232FA">
          <w:pPr>
            <w:pStyle w:val="Overskriftforinnholdsfortegnelse"/>
          </w:pPr>
          <w:r>
            <w:t>Innholdsfortegnelse</w:t>
          </w:r>
        </w:p>
        <w:p w14:paraId="3E4B4E95" w14:textId="4826415D" w:rsidR="001232FA" w:rsidRDefault="001232FA">
          <w:pPr>
            <w:pStyle w:val="INNH2"/>
            <w:tabs>
              <w:tab w:val="right" w:leader="dot" w:pos="9062"/>
            </w:tabs>
            <w:rPr>
              <w:rFonts w:eastAsiaTheme="minorEastAsia" w:cstheme="minorBidi"/>
              <w:smallCaps/>
              <w:noProof/>
              <w:kern w:val="2"/>
              <w:sz w:val="24"/>
              <w:szCs w:val="24"/>
              <w:lang w:eastAsia="nb-NO"/>
              <w14:ligatures w14:val="standardContextual"/>
            </w:rPr>
          </w:pPr>
          <w:r>
            <w:fldChar w:fldCharType="begin"/>
          </w:r>
          <w:r>
            <w:instrText>TOC \o "1-3" \h \z \u</w:instrText>
          </w:r>
          <w:r>
            <w:fldChar w:fldCharType="separate"/>
          </w:r>
          <w:hyperlink w:anchor="_Toc135391347" w:history="1">
            <w:r w:rsidRPr="00192C38">
              <w:rPr>
                <w:rStyle w:val="Hyperkobling"/>
                <w:noProof/>
              </w:rPr>
              <w:t>SAK 036/23 Godkjenning av innkalling og saksliste</w:t>
            </w:r>
            <w:r>
              <w:rPr>
                <w:noProof/>
                <w:webHidden/>
              </w:rPr>
              <w:tab/>
            </w:r>
            <w:r>
              <w:rPr>
                <w:noProof/>
                <w:webHidden/>
              </w:rPr>
              <w:fldChar w:fldCharType="begin"/>
            </w:r>
            <w:r>
              <w:rPr>
                <w:noProof/>
                <w:webHidden/>
              </w:rPr>
              <w:instrText xml:space="preserve"> PAGEREF _Toc135391347 \h </w:instrText>
            </w:r>
            <w:r>
              <w:rPr>
                <w:noProof/>
                <w:webHidden/>
              </w:rPr>
            </w:r>
            <w:r>
              <w:rPr>
                <w:noProof/>
                <w:webHidden/>
              </w:rPr>
              <w:fldChar w:fldCharType="separate"/>
            </w:r>
            <w:r>
              <w:rPr>
                <w:noProof/>
                <w:webHidden/>
              </w:rPr>
              <w:t>1</w:t>
            </w:r>
            <w:r>
              <w:rPr>
                <w:noProof/>
                <w:webHidden/>
              </w:rPr>
              <w:fldChar w:fldCharType="end"/>
            </w:r>
          </w:hyperlink>
        </w:p>
        <w:p w14:paraId="6A127F78" w14:textId="35E6C1B8"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48" w:history="1">
            <w:r w:rsidR="001232FA" w:rsidRPr="00192C38">
              <w:rPr>
                <w:rStyle w:val="Hyperkobling"/>
                <w:rFonts w:cstheme="minorHAnsi"/>
                <w:noProof/>
              </w:rPr>
              <w:t>SAK 037/23 Konstituering av møtet</w:t>
            </w:r>
            <w:r w:rsidR="001232FA">
              <w:rPr>
                <w:noProof/>
                <w:webHidden/>
              </w:rPr>
              <w:tab/>
            </w:r>
            <w:r w:rsidR="001232FA">
              <w:rPr>
                <w:noProof/>
                <w:webHidden/>
              </w:rPr>
              <w:fldChar w:fldCharType="begin"/>
            </w:r>
            <w:r w:rsidR="001232FA">
              <w:rPr>
                <w:noProof/>
                <w:webHidden/>
              </w:rPr>
              <w:instrText xml:space="preserve"> PAGEREF _Toc135391348 \h </w:instrText>
            </w:r>
            <w:r w:rsidR="001232FA">
              <w:rPr>
                <w:noProof/>
                <w:webHidden/>
              </w:rPr>
            </w:r>
            <w:r w:rsidR="001232FA">
              <w:rPr>
                <w:noProof/>
                <w:webHidden/>
              </w:rPr>
              <w:fldChar w:fldCharType="separate"/>
            </w:r>
            <w:r w:rsidR="001232FA">
              <w:rPr>
                <w:noProof/>
                <w:webHidden/>
              </w:rPr>
              <w:t>1</w:t>
            </w:r>
            <w:r w:rsidR="001232FA">
              <w:rPr>
                <w:noProof/>
                <w:webHidden/>
              </w:rPr>
              <w:fldChar w:fldCharType="end"/>
            </w:r>
          </w:hyperlink>
        </w:p>
        <w:p w14:paraId="62B11A86" w14:textId="1D2DF2D5"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49" w:history="1">
            <w:r w:rsidR="001232FA" w:rsidRPr="00192C38">
              <w:rPr>
                <w:rStyle w:val="Hyperkobling"/>
                <w:rFonts w:cstheme="minorHAnsi"/>
                <w:noProof/>
              </w:rPr>
              <w:t>SAK 038/23 Invitasjoner</w:t>
            </w:r>
            <w:r w:rsidR="001232FA">
              <w:rPr>
                <w:noProof/>
                <w:webHidden/>
              </w:rPr>
              <w:tab/>
            </w:r>
            <w:r w:rsidR="001232FA">
              <w:rPr>
                <w:noProof/>
                <w:webHidden/>
              </w:rPr>
              <w:fldChar w:fldCharType="begin"/>
            </w:r>
            <w:r w:rsidR="001232FA">
              <w:rPr>
                <w:noProof/>
                <w:webHidden/>
              </w:rPr>
              <w:instrText xml:space="preserve"> PAGEREF _Toc135391349 \h </w:instrText>
            </w:r>
            <w:r w:rsidR="001232FA">
              <w:rPr>
                <w:noProof/>
                <w:webHidden/>
              </w:rPr>
            </w:r>
            <w:r w:rsidR="001232FA">
              <w:rPr>
                <w:noProof/>
                <w:webHidden/>
              </w:rPr>
              <w:fldChar w:fldCharType="separate"/>
            </w:r>
            <w:r w:rsidR="001232FA">
              <w:rPr>
                <w:noProof/>
                <w:webHidden/>
              </w:rPr>
              <w:t>2</w:t>
            </w:r>
            <w:r w:rsidR="001232FA">
              <w:rPr>
                <w:noProof/>
                <w:webHidden/>
              </w:rPr>
              <w:fldChar w:fldCharType="end"/>
            </w:r>
          </w:hyperlink>
        </w:p>
        <w:p w14:paraId="3F537127" w14:textId="3CAE1508"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50" w:history="1">
            <w:r w:rsidR="001232FA" w:rsidRPr="00192C38">
              <w:rPr>
                <w:rStyle w:val="Hyperkobling"/>
                <w:noProof/>
              </w:rPr>
              <w:t>SAK 039/23 Orienteringer</w:t>
            </w:r>
            <w:r w:rsidR="001232FA">
              <w:rPr>
                <w:noProof/>
                <w:webHidden/>
              </w:rPr>
              <w:tab/>
            </w:r>
            <w:r w:rsidR="001232FA">
              <w:rPr>
                <w:noProof/>
                <w:webHidden/>
              </w:rPr>
              <w:fldChar w:fldCharType="begin"/>
            </w:r>
            <w:r w:rsidR="001232FA">
              <w:rPr>
                <w:noProof/>
                <w:webHidden/>
              </w:rPr>
              <w:instrText xml:space="preserve"> PAGEREF _Toc135391350 \h </w:instrText>
            </w:r>
            <w:r w:rsidR="001232FA">
              <w:rPr>
                <w:noProof/>
                <w:webHidden/>
              </w:rPr>
            </w:r>
            <w:r w:rsidR="001232FA">
              <w:rPr>
                <w:noProof/>
                <w:webHidden/>
              </w:rPr>
              <w:fldChar w:fldCharType="separate"/>
            </w:r>
            <w:r w:rsidR="001232FA">
              <w:rPr>
                <w:noProof/>
                <w:webHidden/>
              </w:rPr>
              <w:t>2</w:t>
            </w:r>
            <w:r w:rsidR="001232FA">
              <w:rPr>
                <w:noProof/>
                <w:webHidden/>
              </w:rPr>
              <w:fldChar w:fldCharType="end"/>
            </w:r>
          </w:hyperlink>
        </w:p>
        <w:p w14:paraId="7F28C346" w14:textId="3993E3BC"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51" w:history="1">
            <w:r w:rsidR="001232FA" w:rsidRPr="00192C38">
              <w:rPr>
                <w:rStyle w:val="Hyperkobling"/>
                <w:rFonts w:cstheme="minorHAnsi"/>
                <w:noProof/>
              </w:rPr>
              <w:t>SAK 040/23 Samarbeidsforespørsler</w:t>
            </w:r>
            <w:r w:rsidR="001232FA">
              <w:rPr>
                <w:noProof/>
                <w:webHidden/>
              </w:rPr>
              <w:tab/>
            </w:r>
            <w:r w:rsidR="001232FA">
              <w:rPr>
                <w:noProof/>
                <w:webHidden/>
              </w:rPr>
              <w:fldChar w:fldCharType="begin"/>
            </w:r>
            <w:r w:rsidR="001232FA">
              <w:rPr>
                <w:noProof/>
                <w:webHidden/>
              </w:rPr>
              <w:instrText xml:space="preserve"> PAGEREF _Toc135391351 \h </w:instrText>
            </w:r>
            <w:r w:rsidR="001232FA">
              <w:rPr>
                <w:noProof/>
                <w:webHidden/>
              </w:rPr>
            </w:r>
            <w:r w:rsidR="001232FA">
              <w:rPr>
                <w:noProof/>
                <w:webHidden/>
              </w:rPr>
              <w:fldChar w:fldCharType="separate"/>
            </w:r>
            <w:r w:rsidR="001232FA">
              <w:rPr>
                <w:noProof/>
                <w:webHidden/>
              </w:rPr>
              <w:t>4</w:t>
            </w:r>
            <w:r w:rsidR="001232FA">
              <w:rPr>
                <w:noProof/>
                <w:webHidden/>
              </w:rPr>
              <w:fldChar w:fldCharType="end"/>
            </w:r>
          </w:hyperlink>
        </w:p>
        <w:p w14:paraId="59D85A07" w14:textId="113FCACC"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52" w:history="1">
            <w:r w:rsidR="001232FA" w:rsidRPr="00192C38">
              <w:rPr>
                <w:rStyle w:val="Hyperkobling"/>
                <w:noProof/>
              </w:rPr>
              <w:t>SAK 041/23 Interessepolitisk arbeid</w:t>
            </w:r>
            <w:r w:rsidR="001232FA">
              <w:rPr>
                <w:noProof/>
                <w:webHidden/>
              </w:rPr>
              <w:tab/>
            </w:r>
            <w:r w:rsidR="001232FA">
              <w:rPr>
                <w:noProof/>
                <w:webHidden/>
              </w:rPr>
              <w:fldChar w:fldCharType="begin"/>
            </w:r>
            <w:r w:rsidR="001232FA">
              <w:rPr>
                <w:noProof/>
                <w:webHidden/>
              </w:rPr>
              <w:instrText xml:space="preserve"> PAGEREF _Toc135391352 \h </w:instrText>
            </w:r>
            <w:r w:rsidR="001232FA">
              <w:rPr>
                <w:noProof/>
                <w:webHidden/>
              </w:rPr>
            </w:r>
            <w:r w:rsidR="001232FA">
              <w:rPr>
                <w:noProof/>
                <w:webHidden/>
              </w:rPr>
              <w:fldChar w:fldCharType="separate"/>
            </w:r>
            <w:r w:rsidR="001232FA">
              <w:rPr>
                <w:noProof/>
                <w:webHidden/>
              </w:rPr>
              <w:t>6</w:t>
            </w:r>
            <w:r w:rsidR="001232FA">
              <w:rPr>
                <w:noProof/>
                <w:webHidden/>
              </w:rPr>
              <w:fldChar w:fldCharType="end"/>
            </w:r>
          </w:hyperlink>
        </w:p>
        <w:p w14:paraId="5C029349" w14:textId="5CEF323B"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53" w:history="1">
            <w:r w:rsidR="001232FA" w:rsidRPr="00192C38">
              <w:rPr>
                <w:rStyle w:val="Hyperkobling"/>
                <w:noProof/>
              </w:rPr>
              <w:t>SAK 042/23 Kommunikasjon</w:t>
            </w:r>
            <w:r w:rsidR="001232FA">
              <w:rPr>
                <w:noProof/>
                <w:webHidden/>
              </w:rPr>
              <w:tab/>
            </w:r>
            <w:r w:rsidR="001232FA">
              <w:rPr>
                <w:noProof/>
                <w:webHidden/>
              </w:rPr>
              <w:fldChar w:fldCharType="begin"/>
            </w:r>
            <w:r w:rsidR="001232FA">
              <w:rPr>
                <w:noProof/>
                <w:webHidden/>
              </w:rPr>
              <w:instrText xml:space="preserve"> PAGEREF _Toc135391353 \h </w:instrText>
            </w:r>
            <w:r w:rsidR="001232FA">
              <w:rPr>
                <w:noProof/>
                <w:webHidden/>
              </w:rPr>
            </w:r>
            <w:r w:rsidR="001232FA">
              <w:rPr>
                <w:noProof/>
                <w:webHidden/>
              </w:rPr>
              <w:fldChar w:fldCharType="separate"/>
            </w:r>
            <w:r w:rsidR="001232FA">
              <w:rPr>
                <w:noProof/>
                <w:webHidden/>
              </w:rPr>
              <w:t>9</w:t>
            </w:r>
            <w:r w:rsidR="001232FA">
              <w:rPr>
                <w:noProof/>
                <w:webHidden/>
              </w:rPr>
              <w:fldChar w:fldCharType="end"/>
            </w:r>
          </w:hyperlink>
        </w:p>
        <w:p w14:paraId="69D94211" w14:textId="03271CAF"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54" w:history="1">
            <w:r w:rsidR="001232FA" w:rsidRPr="00192C38">
              <w:rPr>
                <w:rStyle w:val="Hyperkobling"/>
                <w:noProof/>
              </w:rPr>
              <w:t>SAK 043/23 Regionene rundt</w:t>
            </w:r>
            <w:r w:rsidR="001232FA">
              <w:rPr>
                <w:noProof/>
                <w:webHidden/>
              </w:rPr>
              <w:tab/>
            </w:r>
            <w:r w:rsidR="001232FA">
              <w:rPr>
                <w:noProof/>
                <w:webHidden/>
              </w:rPr>
              <w:fldChar w:fldCharType="begin"/>
            </w:r>
            <w:r w:rsidR="001232FA">
              <w:rPr>
                <w:noProof/>
                <w:webHidden/>
              </w:rPr>
              <w:instrText xml:space="preserve"> PAGEREF _Toc135391354 \h </w:instrText>
            </w:r>
            <w:r w:rsidR="001232FA">
              <w:rPr>
                <w:noProof/>
                <w:webHidden/>
              </w:rPr>
            </w:r>
            <w:r w:rsidR="001232FA">
              <w:rPr>
                <w:noProof/>
                <w:webHidden/>
              </w:rPr>
              <w:fldChar w:fldCharType="separate"/>
            </w:r>
            <w:r w:rsidR="001232FA">
              <w:rPr>
                <w:noProof/>
                <w:webHidden/>
              </w:rPr>
              <w:t>9</w:t>
            </w:r>
            <w:r w:rsidR="001232FA">
              <w:rPr>
                <w:noProof/>
                <w:webHidden/>
              </w:rPr>
              <w:fldChar w:fldCharType="end"/>
            </w:r>
          </w:hyperlink>
        </w:p>
        <w:p w14:paraId="4EC86B41" w14:textId="475E6242"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55" w:history="1">
            <w:r w:rsidR="001232FA" w:rsidRPr="00192C38">
              <w:rPr>
                <w:rStyle w:val="Hyperkobling"/>
                <w:noProof/>
              </w:rPr>
              <w:t>SAK 044/23 Kontoret rundt</w:t>
            </w:r>
            <w:r w:rsidR="001232FA">
              <w:rPr>
                <w:noProof/>
                <w:webHidden/>
              </w:rPr>
              <w:tab/>
            </w:r>
            <w:r w:rsidR="001232FA">
              <w:rPr>
                <w:noProof/>
                <w:webHidden/>
              </w:rPr>
              <w:fldChar w:fldCharType="begin"/>
            </w:r>
            <w:r w:rsidR="001232FA">
              <w:rPr>
                <w:noProof/>
                <w:webHidden/>
              </w:rPr>
              <w:instrText xml:space="preserve"> PAGEREF _Toc135391355 \h </w:instrText>
            </w:r>
            <w:r w:rsidR="001232FA">
              <w:rPr>
                <w:noProof/>
                <w:webHidden/>
              </w:rPr>
            </w:r>
            <w:r w:rsidR="001232FA">
              <w:rPr>
                <w:noProof/>
                <w:webHidden/>
              </w:rPr>
              <w:fldChar w:fldCharType="separate"/>
            </w:r>
            <w:r w:rsidR="001232FA">
              <w:rPr>
                <w:noProof/>
                <w:webHidden/>
              </w:rPr>
              <w:t>10</w:t>
            </w:r>
            <w:r w:rsidR="001232FA">
              <w:rPr>
                <w:noProof/>
                <w:webHidden/>
              </w:rPr>
              <w:fldChar w:fldCharType="end"/>
            </w:r>
          </w:hyperlink>
        </w:p>
        <w:p w14:paraId="79C777B9" w14:textId="6CA86FE7"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56" w:history="1">
            <w:r w:rsidR="001232FA" w:rsidRPr="00192C38">
              <w:rPr>
                <w:rStyle w:val="Hyperkobling"/>
                <w:noProof/>
              </w:rPr>
              <w:t>SAK 045/23 Ansettelsesprosess daglig leder</w:t>
            </w:r>
            <w:r w:rsidR="001232FA">
              <w:rPr>
                <w:noProof/>
                <w:webHidden/>
              </w:rPr>
              <w:tab/>
            </w:r>
            <w:r w:rsidR="001232FA">
              <w:rPr>
                <w:noProof/>
                <w:webHidden/>
              </w:rPr>
              <w:fldChar w:fldCharType="begin"/>
            </w:r>
            <w:r w:rsidR="001232FA">
              <w:rPr>
                <w:noProof/>
                <w:webHidden/>
              </w:rPr>
              <w:instrText xml:space="preserve"> PAGEREF _Toc135391356 \h </w:instrText>
            </w:r>
            <w:r w:rsidR="001232FA">
              <w:rPr>
                <w:noProof/>
                <w:webHidden/>
              </w:rPr>
            </w:r>
            <w:r w:rsidR="001232FA">
              <w:rPr>
                <w:noProof/>
                <w:webHidden/>
              </w:rPr>
              <w:fldChar w:fldCharType="separate"/>
            </w:r>
            <w:r w:rsidR="001232FA">
              <w:rPr>
                <w:noProof/>
                <w:webHidden/>
              </w:rPr>
              <w:t>11</w:t>
            </w:r>
            <w:r w:rsidR="001232FA">
              <w:rPr>
                <w:noProof/>
                <w:webHidden/>
              </w:rPr>
              <w:fldChar w:fldCharType="end"/>
            </w:r>
          </w:hyperlink>
        </w:p>
        <w:p w14:paraId="7448EF9C" w14:textId="03C29ADA"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57" w:history="1">
            <w:r w:rsidR="001232FA" w:rsidRPr="00192C38">
              <w:rPr>
                <w:rStyle w:val="Hyperkobling"/>
                <w:noProof/>
              </w:rPr>
              <w:t>SAK 046/23 Ansettelsesprosess organisasjonsrådgiver</w:t>
            </w:r>
            <w:r w:rsidR="001232FA">
              <w:rPr>
                <w:noProof/>
                <w:webHidden/>
              </w:rPr>
              <w:tab/>
            </w:r>
            <w:r w:rsidR="001232FA">
              <w:rPr>
                <w:noProof/>
                <w:webHidden/>
              </w:rPr>
              <w:fldChar w:fldCharType="begin"/>
            </w:r>
            <w:r w:rsidR="001232FA">
              <w:rPr>
                <w:noProof/>
                <w:webHidden/>
              </w:rPr>
              <w:instrText xml:space="preserve"> PAGEREF _Toc135391357 \h </w:instrText>
            </w:r>
            <w:r w:rsidR="001232FA">
              <w:rPr>
                <w:noProof/>
                <w:webHidden/>
              </w:rPr>
            </w:r>
            <w:r w:rsidR="001232FA">
              <w:rPr>
                <w:noProof/>
                <w:webHidden/>
              </w:rPr>
              <w:fldChar w:fldCharType="separate"/>
            </w:r>
            <w:r w:rsidR="001232FA">
              <w:rPr>
                <w:noProof/>
                <w:webHidden/>
              </w:rPr>
              <w:t>11</w:t>
            </w:r>
            <w:r w:rsidR="001232FA">
              <w:rPr>
                <w:noProof/>
                <w:webHidden/>
              </w:rPr>
              <w:fldChar w:fldCharType="end"/>
            </w:r>
          </w:hyperlink>
        </w:p>
        <w:p w14:paraId="2D1D3A2B" w14:textId="09259316"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58" w:history="1">
            <w:r w:rsidR="001232FA" w:rsidRPr="00192C38">
              <w:rPr>
                <w:rStyle w:val="Hyperkobling"/>
                <w:noProof/>
              </w:rPr>
              <w:t>SAK 047/23 Lønnspolitikk i NBfU</w:t>
            </w:r>
            <w:r w:rsidR="001232FA">
              <w:rPr>
                <w:noProof/>
                <w:webHidden/>
              </w:rPr>
              <w:tab/>
            </w:r>
            <w:r w:rsidR="001232FA">
              <w:rPr>
                <w:noProof/>
                <w:webHidden/>
              </w:rPr>
              <w:fldChar w:fldCharType="begin"/>
            </w:r>
            <w:r w:rsidR="001232FA">
              <w:rPr>
                <w:noProof/>
                <w:webHidden/>
              </w:rPr>
              <w:instrText xml:space="preserve"> PAGEREF _Toc135391358 \h </w:instrText>
            </w:r>
            <w:r w:rsidR="001232FA">
              <w:rPr>
                <w:noProof/>
                <w:webHidden/>
              </w:rPr>
            </w:r>
            <w:r w:rsidR="001232FA">
              <w:rPr>
                <w:noProof/>
                <w:webHidden/>
              </w:rPr>
              <w:fldChar w:fldCharType="separate"/>
            </w:r>
            <w:r w:rsidR="001232FA">
              <w:rPr>
                <w:noProof/>
                <w:webHidden/>
              </w:rPr>
              <w:t>11</w:t>
            </w:r>
            <w:r w:rsidR="001232FA">
              <w:rPr>
                <w:noProof/>
                <w:webHidden/>
              </w:rPr>
              <w:fldChar w:fldCharType="end"/>
            </w:r>
          </w:hyperlink>
        </w:p>
        <w:p w14:paraId="554D5F42" w14:textId="677033D4"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59" w:history="1">
            <w:r w:rsidR="001232FA" w:rsidRPr="00192C38">
              <w:rPr>
                <w:rStyle w:val="Hyperkobling"/>
                <w:noProof/>
              </w:rPr>
              <w:t>SAK 048/23 Årsregnskap 2022 og revisjon</w:t>
            </w:r>
            <w:r w:rsidR="001232FA">
              <w:rPr>
                <w:noProof/>
                <w:webHidden/>
              </w:rPr>
              <w:tab/>
            </w:r>
            <w:r w:rsidR="001232FA">
              <w:rPr>
                <w:noProof/>
                <w:webHidden/>
              </w:rPr>
              <w:fldChar w:fldCharType="begin"/>
            </w:r>
            <w:r w:rsidR="001232FA">
              <w:rPr>
                <w:noProof/>
                <w:webHidden/>
              </w:rPr>
              <w:instrText xml:space="preserve"> PAGEREF _Toc135391359 \h </w:instrText>
            </w:r>
            <w:r w:rsidR="001232FA">
              <w:rPr>
                <w:noProof/>
                <w:webHidden/>
              </w:rPr>
            </w:r>
            <w:r w:rsidR="001232FA">
              <w:rPr>
                <w:noProof/>
                <w:webHidden/>
              </w:rPr>
              <w:fldChar w:fldCharType="separate"/>
            </w:r>
            <w:r w:rsidR="001232FA">
              <w:rPr>
                <w:noProof/>
                <w:webHidden/>
              </w:rPr>
              <w:t>12</w:t>
            </w:r>
            <w:r w:rsidR="001232FA">
              <w:rPr>
                <w:noProof/>
                <w:webHidden/>
              </w:rPr>
              <w:fldChar w:fldCharType="end"/>
            </w:r>
          </w:hyperlink>
        </w:p>
        <w:p w14:paraId="144C4670" w14:textId="1AAD26BC"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60" w:history="1">
            <w:r w:rsidR="001232FA" w:rsidRPr="00192C38">
              <w:rPr>
                <w:rStyle w:val="Hyperkobling"/>
                <w:noProof/>
              </w:rPr>
              <w:t>SAK 049/23 Revidert budsjett 2023</w:t>
            </w:r>
            <w:r w:rsidR="001232FA">
              <w:rPr>
                <w:noProof/>
                <w:webHidden/>
              </w:rPr>
              <w:tab/>
            </w:r>
            <w:r w:rsidR="001232FA">
              <w:rPr>
                <w:noProof/>
                <w:webHidden/>
              </w:rPr>
              <w:fldChar w:fldCharType="begin"/>
            </w:r>
            <w:r w:rsidR="001232FA">
              <w:rPr>
                <w:noProof/>
                <w:webHidden/>
              </w:rPr>
              <w:instrText xml:space="preserve"> PAGEREF _Toc135391360 \h </w:instrText>
            </w:r>
            <w:r w:rsidR="001232FA">
              <w:rPr>
                <w:noProof/>
                <w:webHidden/>
              </w:rPr>
            </w:r>
            <w:r w:rsidR="001232FA">
              <w:rPr>
                <w:noProof/>
                <w:webHidden/>
              </w:rPr>
              <w:fldChar w:fldCharType="separate"/>
            </w:r>
            <w:r w:rsidR="001232FA">
              <w:rPr>
                <w:noProof/>
                <w:webHidden/>
              </w:rPr>
              <w:t>13</w:t>
            </w:r>
            <w:r w:rsidR="001232FA">
              <w:rPr>
                <w:noProof/>
                <w:webHidden/>
              </w:rPr>
              <w:fldChar w:fldCharType="end"/>
            </w:r>
          </w:hyperlink>
        </w:p>
        <w:p w14:paraId="4D36F9E6" w14:textId="357EE7C1"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61" w:history="1">
            <w:r w:rsidR="001232FA" w:rsidRPr="00192C38">
              <w:rPr>
                <w:rStyle w:val="Hyperkobling"/>
                <w:noProof/>
              </w:rPr>
              <w:t>SAK 050/23 Økonomisk redegjørelse for første kvartal 2023</w:t>
            </w:r>
            <w:r w:rsidR="001232FA">
              <w:rPr>
                <w:noProof/>
                <w:webHidden/>
              </w:rPr>
              <w:tab/>
            </w:r>
            <w:r w:rsidR="001232FA">
              <w:rPr>
                <w:noProof/>
                <w:webHidden/>
              </w:rPr>
              <w:fldChar w:fldCharType="begin"/>
            </w:r>
            <w:r w:rsidR="001232FA">
              <w:rPr>
                <w:noProof/>
                <w:webHidden/>
              </w:rPr>
              <w:instrText xml:space="preserve"> PAGEREF _Toc135391361 \h </w:instrText>
            </w:r>
            <w:r w:rsidR="001232FA">
              <w:rPr>
                <w:noProof/>
                <w:webHidden/>
              </w:rPr>
            </w:r>
            <w:r w:rsidR="001232FA">
              <w:rPr>
                <w:noProof/>
                <w:webHidden/>
              </w:rPr>
              <w:fldChar w:fldCharType="separate"/>
            </w:r>
            <w:r w:rsidR="001232FA">
              <w:rPr>
                <w:noProof/>
                <w:webHidden/>
              </w:rPr>
              <w:t>14</w:t>
            </w:r>
            <w:r w:rsidR="001232FA">
              <w:rPr>
                <w:noProof/>
                <w:webHidden/>
              </w:rPr>
              <w:fldChar w:fldCharType="end"/>
            </w:r>
          </w:hyperlink>
        </w:p>
        <w:p w14:paraId="511DC3C5" w14:textId="4D7FD971"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62" w:history="1">
            <w:r w:rsidR="001232FA" w:rsidRPr="00192C38">
              <w:rPr>
                <w:rStyle w:val="Hyperkobling"/>
                <w:noProof/>
              </w:rPr>
              <w:t>SAK 051/23 Eksterne prosjekter 2023</w:t>
            </w:r>
            <w:r w:rsidR="001232FA">
              <w:rPr>
                <w:noProof/>
                <w:webHidden/>
              </w:rPr>
              <w:tab/>
            </w:r>
            <w:r w:rsidR="001232FA">
              <w:rPr>
                <w:noProof/>
                <w:webHidden/>
              </w:rPr>
              <w:fldChar w:fldCharType="begin"/>
            </w:r>
            <w:r w:rsidR="001232FA">
              <w:rPr>
                <w:noProof/>
                <w:webHidden/>
              </w:rPr>
              <w:instrText xml:space="preserve"> PAGEREF _Toc135391362 \h </w:instrText>
            </w:r>
            <w:r w:rsidR="001232FA">
              <w:rPr>
                <w:noProof/>
                <w:webHidden/>
              </w:rPr>
            </w:r>
            <w:r w:rsidR="001232FA">
              <w:rPr>
                <w:noProof/>
                <w:webHidden/>
              </w:rPr>
              <w:fldChar w:fldCharType="separate"/>
            </w:r>
            <w:r w:rsidR="001232FA">
              <w:rPr>
                <w:noProof/>
                <w:webHidden/>
              </w:rPr>
              <w:t>14</w:t>
            </w:r>
            <w:r w:rsidR="001232FA">
              <w:rPr>
                <w:noProof/>
                <w:webHidden/>
              </w:rPr>
              <w:fldChar w:fldCharType="end"/>
            </w:r>
          </w:hyperlink>
        </w:p>
        <w:p w14:paraId="7DEC46E3" w14:textId="2FDD10C3"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63" w:history="1">
            <w:r w:rsidR="001232FA" w:rsidRPr="00192C38">
              <w:rPr>
                <w:rStyle w:val="Hyperkobling"/>
                <w:noProof/>
              </w:rPr>
              <w:t>SAK 052/22 Utarbeidelse av ny samarbeidsavtale med Blindeforbundet</w:t>
            </w:r>
            <w:r w:rsidR="001232FA">
              <w:rPr>
                <w:noProof/>
                <w:webHidden/>
              </w:rPr>
              <w:tab/>
            </w:r>
            <w:r w:rsidR="001232FA">
              <w:rPr>
                <w:noProof/>
                <w:webHidden/>
              </w:rPr>
              <w:fldChar w:fldCharType="begin"/>
            </w:r>
            <w:r w:rsidR="001232FA">
              <w:rPr>
                <w:noProof/>
                <w:webHidden/>
              </w:rPr>
              <w:instrText xml:space="preserve"> PAGEREF _Toc135391363 \h </w:instrText>
            </w:r>
            <w:r w:rsidR="001232FA">
              <w:rPr>
                <w:noProof/>
                <w:webHidden/>
              </w:rPr>
            </w:r>
            <w:r w:rsidR="001232FA">
              <w:rPr>
                <w:noProof/>
                <w:webHidden/>
              </w:rPr>
              <w:fldChar w:fldCharType="separate"/>
            </w:r>
            <w:r w:rsidR="001232FA">
              <w:rPr>
                <w:noProof/>
                <w:webHidden/>
              </w:rPr>
              <w:t>16</w:t>
            </w:r>
            <w:r w:rsidR="001232FA">
              <w:rPr>
                <w:noProof/>
                <w:webHidden/>
              </w:rPr>
              <w:fldChar w:fldCharType="end"/>
            </w:r>
          </w:hyperlink>
        </w:p>
        <w:p w14:paraId="6C686900" w14:textId="1877BFD2"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64" w:history="1">
            <w:r w:rsidR="001232FA" w:rsidRPr="00192C38">
              <w:rPr>
                <w:rStyle w:val="Hyperkobling"/>
                <w:noProof/>
              </w:rPr>
              <w:t>SAK 053/23 Offentlige driftsmidler og NBfUs organisering</w:t>
            </w:r>
            <w:r w:rsidR="001232FA">
              <w:rPr>
                <w:noProof/>
                <w:webHidden/>
              </w:rPr>
              <w:tab/>
            </w:r>
            <w:r w:rsidR="001232FA">
              <w:rPr>
                <w:noProof/>
                <w:webHidden/>
              </w:rPr>
              <w:fldChar w:fldCharType="begin"/>
            </w:r>
            <w:r w:rsidR="001232FA">
              <w:rPr>
                <w:noProof/>
                <w:webHidden/>
              </w:rPr>
              <w:instrText xml:space="preserve"> PAGEREF _Toc135391364 \h </w:instrText>
            </w:r>
            <w:r w:rsidR="001232FA">
              <w:rPr>
                <w:noProof/>
                <w:webHidden/>
              </w:rPr>
            </w:r>
            <w:r w:rsidR="001232FA">
              <w:rPr>
                <w:noProof/>
                <w:webHidden/>
              </w:rPr>
              <w:fldChar w:fldCharType="separate"/>
            </w:r>
            <w:r w:rsidR="001232FA">
              <w:rPr>
                <w:noProof/>
                <w:webHidden/>
              </w:rPr>
              <w:t>16</w:t>
            </w:r>
            <w:r w:rsidR="001232FA">
              <w:rPr>
                <w:noProof/>
                <w:webHidden/>
              </w:rPr>
              <w:fldChar w:fldCharType="end"/>
            </w:r>
          </w:hyperlink>
        </w:p>
        <w:p w14:paraId="7C910C9F" w14:textId="663BA327"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65" w:history="1">
            <w:r w:rsidR="001232FA" w:rsidRPr="00192C38">
              <w:rPr>
                <w:rStyle w:val="Hyperkobling"/>
                <w:noProof/>
              </w:rPr>
              <w:t>SAK 054/22 En trygg, inkluderende og mangfoldig organisasjon</w:t>
            </w:r>
            <w:r w:rsidR="001232FA">
              <w:rPr>
                <w:noProof/>
                <w:webHidden/>
              </w:rPr>
              <w:tab/>
            </w:r>
            <w:r w:rsidR="001232FA">
              <w:rPr>
                <w:noProof/>
                <w:webHidden/>
              </w:rPr>
              <w:fldChar w:fldCharType="begin"/>
            </w:r>
            <w:r w:rsidR="001232FA">
              <w:rPr>
                <w:noProof/>
                <w:webHidden/>
              </w:rPr>
              <w:instrText xml:space="preserve"> PAGEREF _Toc135391365 \h </w:instrText>
            </w:r>
            <w:r w:rsidR="001232FA">
              <w:rPr>
                <w:noProof/>
                <w:webHidden/>
              </w:rPr>
            </w:r>
            <w:r w:rsidR="001232FA">
              <w:rPr>
                <w:noProof/>
                <w:webHidden/>
              </w:rPr>
              <w:fldChar w:fldCharType="separate"/>
            </w:r>
            <w:r w:rsidR="001232FA">
              <w:rPr>
                <w:noProof/>
                <w:webHidden/>
              </w:rPr>
              <w:t>17</w:t>
            </w:r>
            <w:r w:rsidR="001232FA">
              <w:rPr>
                <w:noProof/>
                <w:webHidden/>
              </w:rPr>
              <w:fldChar w:fldCharType="end"/>
            </w:r>
          </w:hyperlink>
        </w:p>
        <w:p w14:paraId="639E380E" w14:textId="2BE7F846"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66" w:history="1">
            <w:r w:rsidR="001232FA" w:rsidRPr="00192C38">
              <w:rPr>
                <w:rStyle w:val="Hyperkobling"/>
                <w:noProof/>
              </w:rPr>
              <w:t>SAK 055/23 Medlemsrekrutering</w:t>
            </w:r>
            <w:r w:rsidR="001232FA">
              <w:rPr>
                <w:noProof/>
                <w:webHidden/>
              </w:rPr>
              <w:tab/>
            </w:r>
            <w:r w:rsidR="001232FA">
              <w:rPr>
                <w:noProof/>
                <w:webHidden/>
              </w:rPr>
              <w:fldChar w:fldCharType="begin"/>
            </w:r>
            <w:r w:rsidR="001232FA">
              <w:rPr>
                <w:noProof/>
                <w:webHidden/>
              </w:rPr>
              <w:instrText xml:space="preserve"> PAGEREF _Toc135391366 \h </w:instrText>
            </w:r>
            <w:r w:rsidR="001232FA">
              <w:rPr>
                <w:noProof/>
                <w:webHidden/>
              </w:rPr>
            </w:r>
            <w:r w:rsidR="001232FA">
              <w:rPr>
                <w:noProof/>
                <w:webHidden/>
              </w:rPr>
              <w:fldChar w:fldCharType="separate"/>
            </w:r>
            <w:r w:rsidR="001232FA">
              <w:rPr>
                <w:noProof/>
                <w:webHidden/>
              </w:rPr>
              <w:t>19</w:t>
            </w:r>
            <w:r w:rsidR="001232FA">
              <w:rPr>
                <w:noProof/>
                <w:webHidden/>
              </w:rPr>
              <w:fldChar w:fldCharType="end"/>
            </w:r>
          </w:hyperlink>
        </w:p>
        <w:p w14:paraId="47D95A83" w14:textId="7A98B824"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67" w:history="1">
            <w:r w:rsidR="001232FA" w:rsidRPr="00192C38">
              <w:rPr>
                <w:rStyle w:val="Hyperkobling"/>
                <w:noProof/>
              </w:rPr>
              <w:t>SAK 056/23 Resolusjoner</w:t>
            </w:r>
            <w:r w:rsidR="001232FA">
              <w:rPr>
                <w:noProof/>
                <w:webHidden/>
              </w:rPr>
              <w:tab/>
            </w:r>
            <w:r w:rsidR="001232FA">
              <w:rPr>
                <w:noProof/>
                <w:webHidden/>
              </w:rPr>
              <w:fldChar w:fldCharType="begin"/>
            </w:r>
            <w:r w:rsidR="001232FA">
              <w:rPr>
                <w:noProof/>
                <w:webHidden/>
              </w:rPr>
              <w:instrText xml:space="preserve"> PAGEREF _Toc135391367 \h </w:instrText>
            </w:r>
            <w:r w:rsidR="001232FA">
              <w:rPr>
                <w:noProof/>
                <w:webHidden/>
              </w:rPr>
            </w:r>
            <w:r w:rsidR="001232FA">
              <w:rPr>
                <w:noProof/>
                <w:webHidden/>
              </w:rPr>
              <w:fldChar w:fldCharType="separate"/>
            </w:r>
            <w:r w:rsidR="001232FA">
              <w:rPr>
                <w:noProof/>
                <w:webHidden/>
              </w:rPr>
              <w:t>19</w:t>
            </w:r>
            <w:r w:rsidR="001232FA">
              <w:rPr>
                <w:noProof/>
                <w:webHidden/>
              </w:rPr>
              <w:fldChar w:fldCharType="end"/>
            </w:r>
          </w:hyperlink>
        </w:p>
        <w:p w14:paraId="78721CDE" w14:textId="3322C690"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68" w:history="1">
            <w:r w:rsidR="001232FA" w:rsidRPr="00192C38">
              <w:rPr>
                <w:rStyle w:val="Hyperkobling"/>
                <w:noProof/>
              </w:rPr>
              <w:t>SAK 057/23 Deltakeravgift</w:t>
            </w:r>
            <w:r w:rsidR="001232FA">
              <w:rPr>
                <w:noProof/>
                <w:webHidden/>
              </w:rPr>
              <w:tab/>
            </w:r>
            <w:r w:rsidR="001232FA">
              <w:rPr>
                <w:noProof/>
                <w:webHidden/>
              </w:rPr>
              <w:fldChar w:fldCharType="begin"/>
            </w:r>
            <w:r w:rsidR="001232FA">
              <w:rPr>
                <w:noProof/>
                <w:webHidden/>
              </w:rPr>
              <w:instrText xml:space="preserve"> PAGEREF _Toc135391368 \h </w:instrText>
            </w:r>
            <w:r w:rsidR="001232FA">
              <w:rPr>
                <w:noProof/>
                <w:webHidden/>
              </w:rPr>
            </w:r>
            <w:r w:rsidR="001232FA">
              <w:rPr>
                <w:noProof/>
                <w:webHidden/>
              </w:rPr>
              <w:fldChar w:fldCharType="separate"/>
            </w:r>
            <w:r w:rsidR="001232FA">
              <w:rPr>
                <w:noProof/>
                <w:webHidden/>
              </w:rPr>
              <w:t>20</w:t>
            </w:r>
            <w:r w:rsidR="001232FA">
              <w:rPr>
                <w:noProof/>
                <w:webHidden/>
              </w:rPr>
              <w:fldChar w:fldCharType="end"/>
            </w:r>
          </w:hyperlink>
        </w:p>
        <w:p w14:paraId="4CCA6337" w14:textId="25097F5D"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69" w:history="1">
            <w:r w:rsidR="001232FA" w:rsidRPr="00192C38">
              <w:rPr>
                <w:rStyle w:val="Hyperkobling"/>
                <w:noProof/>
              </w:rPr>
              <w:t>SAK 058/23 Bistand til dekking av egenandel</w:t>
            </w:r>
            <w:r w:rsidR="001232FA">
              <w:rPr>
                <w:noProof/>
                <w:webHidden/>
              </w:rPr>
              <w:tab/>
            </w:r>
            <w:r w:rsidR="001232FA">
              <w:rPr>
                <w:noProof/>
                <w:webHidden/>
              </w:rPr>
              <w:fldChar w:fldCharType="begin"/>
            </w:r>
            <w:r w:rsidR="001232FA">
              <w:rPr>
                <w:noProof/>
                <w:webHidden/>
              </w:rPr>
              <w:instrText xml:space="preserve"> PAGEREF _Toc135391369 \h </w:instrText>
            </w:r>
            <w:r w:rsidR="001232FA">
              <w:rPr>
                <w:noProof/>
                <w:webHidden/>
              </w:rPr>
            </w:r>
            <w:r w:rsidR="001232FA">
              <w:rPr>
                <w:noProof/>
                <w:webHidden/>
              </w:rPr>
              <w:fldChar w:fldCharType="separate"/>
            </w:r>
            <w:r w:rsidR="001232FA">
              <w:rPr>
                <w:noProof/>
                <w:webHidden/>
              </w:rPr>
              <w:t>20</w:t>
            </w:r>
            <w:r w:rsidR="001232FA">
              <w:rPr>
                <w:noProof/>
                <w:webHidden/>
              </w:rPr>
              <w:fldChar w:fldCharType="end"/>
            </w:r>
          </w:hyperlink>
        </w:p>
        <w:p w14:paraId="0B4D047C" w14:textId="7E72E9E2"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70" w:history="1">
            <w:r w:rsidR="001232FA" w:rsidRPr="00192C38">
              <w:rPr>
                <w:rStyle w:val="Hyperkobling"/>
                <w:noProof/>
              </w:rPr>
              <w:t>SAK 059/23 Evaluering av NBfU konferansen</w:t>
            </w:r>
            <w:r w:rsidR="001232FA">
              <w:rPr>
                <w:noProof/>
                <w:webHidden/>
              </w:rPr>
              <w:tab/>
            </w:r>
            <w:r w:rsidR="001232FA">
              <w:rPr>
                <w:noProof/>
                <w:webHidden/>
              </w:rPr>
              <w:fldChar w:fldCharType="begin"/>
            </w:r>
            <w:r w:rsidR="001232FA">
              <w:rPr>
                <w:noProof/>
                <w:webHidden/>
              </w:rPr>
              <w:instrText xml:space="preserve"> PAGEREF _Toc135391370 \h </w:instrText>
            </w:r>
            <w:r w:rsidR="001232FA">
              <w:rPr>
                <w:noProof/>
                <w:webHidden/>
              </w:rPr>
            </w:r>
            <w:r w:rsidR="001232FA">
              <w:rPr>
                <w:noProof/>
                <w:webHidden/>
              </w:rPr>
              <w:fldChar w:fldCharType="separate"/>
            </w:r>
            <w:r w:rsidR="001232FA">
              <w:rPr>
                <w:noProof/>
                <w:webHidden/>
              </w:rPr>
              <w:t>21</w:t>
            </w:r>
            <w:r w:rsidR="001232FA">
              <w:rPr>
                <w:noProof/>
                <w:webHidden/>
              </w:rPr>
              <w:fldChar w:fldCharType="end"/>
            </w:r>
          </w:hyperlink>
        </w:p>
        <w:p w14:paraId="24B1B1CF" w14:textId="1341B646"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71" w:history="1">
            <w:r w:rsidR="001232FA" w:rsidRPr="00192C38">
              <w:rPr>
                <w:rStyle w:val="Hyperkobling"/>
                <w:noProof/>
              </w:rPr>
              <w:t>SAK 060/23 Evaluering av Spark VM</w:t>
            </w:r>
            <w:r w:rsidR="001232FA">
              <w:rPr>
                <w:noProof/>
                <w:webHidden/>
              </w:rPr>
              <w:tab/>
            </w:r>
            <w:r w:rsidR="001232FA">
              <w:rPr>
                <w:noProof/>
                <w:webHidden/>
              </w:rPr>
              <w:fldChar w:fldCharType="begin"/>
            </w:r>
            <w:r w:rsidR="001232FA">
              <w:rPr>
                <w:noProof/>
                <w:webHidden/>
              </w:rPr>
              <w:instrText xml:space="preserve"> PAGEREF _Toc135391371 \h </w:instrText>
            </w:r>
            <w:r w:rsidR="001232FA">
              <w:rPr>
                <w:noProof/>
                <w:webHidden/>
              </w:rPr>
            </w:r>
            <w:r w:rsidR="001232FA">
              <w:rPr>
                <w:noProof/>
                <w:webHidden/>
              </w:rPr>
              <w:fldChar w:fldCharType="separate"/>
            </w:r>
            <w:r w:rsidR="001232FA">
              <w:rPr>
                <w:noProof/>
                <w:webHidden/>
              </w:rPr>
              <w:t>21</w:t>
            </w:r>
            <w:r w:rsidR="001232FA">
              <w:rPr>
                <w:noProof/>
                <w:webHidden/>
              </w:rPr>
              <w:fldChar w:fldCharType="end"/>
            </w:r>
          </w:hyperlink>
        </w:p>
        <w:p w14:paraId="4FFF24D8" w14:textId="175B2D20"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72" w:history="1">
            <w:r w:rsidR="001232FA" w:rsidRPr="00192C38">
              <w:rPr>
                <w:rStyle w:val="Hyperkobling"/>
                <w:noProof/>
              </w:rPr>
              <w:t>SAK 061/23 Tillitsvalgtskonferansen</w:t>
            </w:r>
            <w:r w:rsidR="001232FA">
              <w:rPr>
                <w:noProof/>
                <w:webHidden/>
              </w:rPr>
              <w:tab/>
            </w:r>
            <w:r w:rsidR="001232FA">
              <w:rPr>
                <w:noProof/>
                <w:webHidden/>
              </w:rPr>
              <w:fldChar w:fldCharType="begin"/>
            </w:r>
            <w:r w:rsidR="001232FA">
              <w:rPr>
                <w:noProof/>
                <w:webHidden/>
              </w:rPr>
              <w:instrText xml:space="preserve"> PAGEREF _Toc135391372 \h </w:instrText>
            </w:r>
            <w:r w:rsidR="001232FA">
              <w:rPr>
                <w:noProof/>
                <w:webHidden/>
              </w:rPr>
            </w:r>
            <w:r w:rsidR="001232FA">
              <w:rPr>
                <w:noProof/>
                <w:webHidden/>
              </w:rPr>
              <w:fldChar w:fldCharType="separate"/>
            </w:r>
            <w:r w:rsidR="001232FA">
              <w:rPr>
                <w:noProof/>
                <w:webHidden/>
              </w:rPr>
              <w:t>22</w:t>
            </w:r>
            <w:r w:rsidR="001232FA">
              <w:rPr>
                <w:noProof/>
                <w:webHidden/>
              </w:rPr>
              <w:fldChar w:fldCharType="end"/>
            </w:r>
          </w:hyperlink>
        </w:p>
        <w:p w14:paraId="0A3559B9" w14:textId="052A0AB7"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73" w:history="1">
            <w:r w:rsidR="001232FA" w:rsidRPr="00192C38">
              <w:rPr>
                <w:rStyle w:val="Hyperkobling"/>
                <w:noProof/>
              </w:rPr>
              <w:t>SAK 062/23 Kulturarrangement 19-21 mai</w:t>
            </w:r>
            <w:r w:rsidR="001232FA">
              <w:rPr>
                <w:noProof/>
                <w:webHidden/>
              </w:rPr>
              <w:tab/>
            </w:r>
            <w:r w:rsidR="001232FA">
              <w:rPr>
                <w:noProof/>
                <w:webHidden/>
              </w:rPr>
              <w:fldChar w:fldCharType="begin"/>
            </w:r>
            <w:r w:rsidR="001232FA">
              <w:rPr>
                <w:noProof/>
                <w:webHidden/>
              </w:rPr>
              <w:instrText xml:space="preserve"> PAGEREF _Toc135391373 \h </w:instrText>
            </w:r>
            <w:r w:rsidR="001232FA">
              <w:rPr>
                <w:noProof/>
                <w:webHidden/>
              </w:rPr>
            </w:r>
            <w:r w:rsidR="001232FA">
              <w:rPr>
                <w:noProof/>
                <w:webHidden/>
              </w:rPr>
              <w:fldChar w:fldCharType="separate"/>
            </w:r>
            <w:r w:rsidR="001232FA">
              <w:rPr>
                <w:noProof/>
                <w:webHidden/>
              </w:rPr>
              <w:t>22</w:t>
            </w:r>
            <w:r w:rsidR="001232FA">
              <w:rPr>
                <w:noProof/>
                <w:webHidden/>
              </w:rPr>
              <w:fldChar w:fldCharType="end"/>
            </w:r>
          </w:hyperlink>
        </w:p>
        <w:p w14:paraId="3BBFCD39" w14:textId="53D7B74A"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74" w:history="1">
            <w:r w:rsidR="001232FA" w:rsidRPr="00192C38">
              <w:rPr>
                <w:rStyle w:val="Hyperkobling"/>
                <w:noProof/>
              </w:rPr>
              <w:t>SAK 063/23 Landsmøte 2023</w:t>
            </w:r>
            <w:r w:rsidR="001232FA">
              <w:rPr>
                <w:noProof/>
                <w:webHidden/>
              </w:rPr>
              <w:tab/>
            </w:r>
            <w:r w:rsidR="001232FA">
              <w:rPr>
                <w:noProof/>
                <w:webHidden/>
              </w:rPr>
              <w:fldChar w:fldCharType="begin"/>
            </w:r>
            <w:r w:rsidR="001232FA">
              <w:rPr>
                <w:noProof/>
                <w:webHidden/>
              </w:rPr>
              <w:instrText xml:space="preserve"> PAGEREF _Toc135391374 \h </w:instrText>
            </w:r>
            <w:r w:rsidR="001232FA">
              <w:rPr>
                <w:noProof/>
                <w:webHidden/>
              </w:rPr>
            </w:r>
            <w:r w:rsidR="001232FA">
              <w:rPr>
                <w:noProof/>
                <w:webHidden/>
              </w:rPr>
              <w:fldChar w:fldCharType="separate"/>
            </w:r>
            <w:r w:rsidR="001232FA">
              <w:rPr>
                <w:noProof/>
                <w:webHidden/>
              </w:rPr>
              <w:t>23</w:t>
            </w:r>
            <w:r w:rsidR="001232FA">
              <w:rPr>
                <w:noProof/>
                <w:webHidden/>
              </w:rPr>
              <w:fldChar w:fldCharType="end"/>
            </w:r>
          </w:hyperlink>
        </w:p>
        <w:p w14:paraId="4830D454" w14:textId="781F5B4B"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75" w:history="1">
            <w:r w:rsidR="001232FA" w:rsidRPr="00192C38">
              <w:rPr>
                <w:rStyle w:val="Hyperkobling"/>
                <w:noProof/>
              </w:rPr>
              <w:t>SAK 064/23 Klatrekurs 2023</w:t>
            </w:r>
            <w:r w:rsidR="001232FA">
              <w:rPr>
                <w:noProof/>
                <w:webHidden/>
              </w:rPr>
              <w:tab/>
            </w:r>
            <w:r w:rsidR="001232FA">
              <w:rPr>
                <w:noProof/>
                <w:webHidden/>
              </w:rPr>
              <w:fldChar w:fldCharType="begin"/>
            </w:r>
            <w:r w:rsidR="001232FA">
              <w:rPr>
                <w:noProof/>
                <w:webHidden/>
              </w:rPr>
              <w:instrText xml:space="preserve"> PAGEREF _Toc135391375 \h </w:instrText>
            </w:r>
            <w:r w:rsidR="001232FA">
              <w:rPr>
                <w:noProof/>
                <w:webHidden/>
              </w:rPr>
            </w:r>
            <w:r w:rsidR="001232FA">
              <w:rPr>
                <w:noProof/>
                <w:webHidden/>
              </w:rPr>
              <w:fldChar w:fldCharType="separate"/>
            </w:r>
            <w:r w:rsidR="001232FA">
              <w:rPr>
                <w:noProof/>
                <w:webHidden/>
              </w:rPr>
              <w:t>23</w:t>
            </w:r>
            <w:r w:rsidR="001232FA">
              <w:rPr>
                <w:noProof/>
                <w:webHidden/>
              </w:rPr>
              <w:fldChar w:fldCharType="end"/>
            </w:r>
          </w:hyperlink>
        </w:p>
        <w:p w14:paraId="144E8571" w14:textId="6677FEA1"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76" w:history="1">
            <w:r w:rsidR="001232FA" w:rsidRPr="00192C38">
              <w:rPr>
                <w:rStyle w:val="Hyperkobling"/>
                <w:noProof/>
              </w:rPr>
              <w:t>SAK 065/23 Goalball 2023</w:t>
            </w:r>
            <w:r w:rsidR="001232FA">
              <w:rPr>
                <w:noProof/>
                <w:webHidden/>
              </w:rPr>
              <w:tab/>
            </w:r>
            <w:r w:rsidR="001232FA">
              <w:rPr>
                <w:noProof/>
                <w:webHidden/>
              </w:rPr>
              <w:fldChar w:fldCharType="begin"/>
            </w:r>
            <w:r w:rsidR="001232FA">
              <w:rPr>
                <w:noProof/>
                <w:webHidden/>
              </w:rPr>
              <w:instrText xml:space="preserve"> PAGEREF _Toc135391376 \h </w:instrText>
            </w:r>
            <w:r w:rsidR="001232FA">
              <w:rPr>
                <w:noProof/>
                <w:webHidden/>
              </w:rPr>
            </w:r>
            <w:r w:rsidR="001232FA">
              <w:rPr>
                <w:noProof/>
                <w:webHidden/>
              </w:rPr>
              <w:fldChar w:fldCharType="separate"/>
            </w:r>
            <w:r w:rsidR="001232FA">
              <w:rPr>
                <w:noProof/>
                <w:webHidden/>
              </w:rPr>
              <w:t>23</w:t>
            </w:r>
            <w:r w:rsidR="001232FA">
              <w:rPr>
                <w:noProof/>
                <w:webHidden/>
              </w:rPr>
              <w:fldChar w:fldCharType="end"/>
            </w:r>
          </w:hyperlink>
        </w:p>
        <w:p w14:paraId="2361FB3F" w14:textId="48196D7F"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77" w:history="1">
            <w:r w:rsidR="001232FA" w:rsidRPr="00192C38">
              <w:rPr>
                <w:rStyle w:val="Hyperkobling"/>
                <w:noProof/>
              </w:rPr>
              <w:t>SAK 066/23 Praksis rundt dekking av reise til og fra arrangementer</w:t>
            </w:r>
            <w:r w:rsidR="001232FA">
              <w:rPr>
                <w:noProof/>
                <w:webHidden/>
              </w:rPr>
              <w:tab/>
            </w:r>
            <w:r w:rsidR="001232FA">
              <w:rPr>
                <w:noProof/>
                <w:webHidden/>
              </w:rPr>
              <w:fldChar w:fldCharType="begin"/>
            </w:r>
            <w:r w:rsidR="001232FA">
              <w:rPr>
                <w:noProof/>
                <w:webHidden/>
              </w:rPr>
              <w:instrText xml:space="preserve"> PAGEREF _Toc135391377 \h </w:instrText>
            </w:r>
            <w:r w:rsidR="001232FA">
              <w:rPr>
                <w:noProof/>
                <w:webHidden/>
              </w:rPr>
            </w:r>
            <w:r w:rsidR="001232FA">
              <w:rPr>
                <w:noProof/>
                <w:webHidden/>
              </w:rPr>
              <w:fldChar w:fldCharType="separate"/>
            </w:r>
            <w:r w:rsidR="001232FA">
              <w:rPr>
                <w:noProof/>
                <w:webHidden/>
              </w:rPr>
              <w:t>24</w:t>
            </w:r>
            <w:r w:rsidR="001232FA">
              <w:rPr>
                <w:noProof/>
                <w:webHidden/>
              </w:rPr>
              <w:fldChar w:fldCharType="end"/>
            </w:r>
          </w:hyperlink>
        </w:p>
        <w:p w14:paraId="00F06666" w14:textId="7C9BFD67" w:rsidR="001232FA" w:rsidRDefault="00D83D3D">
          <w:pPr>
            <w:pStyle w:val="INNH2"/>
            <w:tabs>
              <w:tab w:val="right" w:leader="dot" w:pos="9062"/>
            </w:tabs>
            <w:rPr>
              <w:rFonts w:eastAsiaTheme="minorEastAsia" w:cstheme="minorBidi"/>
              <w:smallCaps/>
              <w:noProof/>
              <w:kern w:val="2"/>
              <w:sz w:val="24"/>
              <w:szCs w:val="24"/>
              <w:lang w:eastAsia="nb-NO"/>
              <w14:ligatures w14:val="standardContextual"/>
            </w:rPr>
          </w:pPr>
          <w:hyperlink w:anchor="_Toc135391378" w:history="1">
            <w:r w:rsidR="001232FA" w:rsidRPr="00192C38">
              <w:rPr>
                <w:rStyle w:val="Hyperkobling"/>
                <w:noProof/>
              </w:rPr>
              <w:t>SAK 067/23 Datoplan 2023</w:t>
            </w:r>
            <w:r w:rsidR="001232FA">
              <w:rPr>
                <w:noProof/>
                <w:webHidden/>
              </w:rPr>
              <w:tab/>
            </w:r>
            <w:r w:rsidR="001232FA">
              <w:rPr>
                <w:noProof/>
                <w:webHidden/>
              </w:rPr>
              <w:fldChar w:fldCharType="begin"/>
            </w:r>
            <w:r w:rsidR="001232FA">
              <w:rPr>
                <w:noProof/>
                <w:webHidden/>
              </w:rPr>
              <w:instrText xml:space="preserve"> PAGEREF _Toc135391378 \h </w:instrText>
            </w:r>
            <w:r w:rsidR="001232FA">
              <w:rPr>
                <w:noProof/>
                <w:webHidden/>
              </w:rPr>
            </w:r>
            <w:r w:rsidR="001232FA">
              <w:rPr>
                <w:noProof/>
                <w:webHidden/>
              </w:rPr>
              <w:fldChar w:fldCharType="separate"/>
            </w:r>
            <w:r w:rsidR="001232FA">
              <w:rPr>
                <w:noProof/>
                <w:webHidden/>
              </w:rPr>
              <w:t>24</w:t>
            </w:r>
            <w:r w:rsidR="001232FA">
              <w:rPr>
                <w:noProof/>
                <w:webHidden/>
              </w:rPr>
              <w:fldChar w:fldCharType="end"/>
            </w:r>
          </w:hyperlink>
        </w:p>
        <w:p w14:paraId="7B0727C1" w14:textId="07554AD6" w:rsidR="001232FA" w:rsidRDefault="001232FA">
          <w:r>
            <w:rPr>
              <w:b/>
              <w:bCs/>
              <w:noProof/>
            </w:rPr>
            <w:fldChar w:fldCharType="end"/>
          </w:r>
        </w:p>
      </w:sdtContent>
    </w:sdt>
    <w:p w14:paraId="4EB480B2" w14:textId="1B63AD4D" w:rsidR="00D83D3D" w:rsidRDefault="00D83D3D" w:rsidP="00E540EA">
      <w:pPr>
        <w:pStyle w:val="Overskrift1"/>
        <w:rPr>
          <w:rFonts w:ascii="Verdana" w:hAnsi="Verdana"/>
          <w:sz w:val="36"/>
          <w:szCs w:val="36"/>
        </w:rPr>
      </w:pPr>
      <w:bookmarkStart w:id="5" w:name="_Toc132102157"/>
    </w:p>
    <w:p w14:paraId="689E224E" w14:textId="55682D3E" w:rsidR="00D83D3D" w:rsidRPr="00D83D3D" w:rsidRDefault="00D83D3D" w:rsidP="00E540EA">
      <w:pPr>
        <w:pStyle w:val="Overskrift1"/>
        <w:rPr>
          <w:rFonts w:ascii="Verdana" w:hAnsi="Verdana"/>
          <w:b w:val="0"/>
          <w:bCs w:val="0"/>
          <w:sz w:val="20"/>
          <w:szCs w:val="20"/>
        </w:rPr>
      </w:pPr>
      <w:r w:rsidRPr="00D83D3D">
        <w:rPr>
          <w:rFonts w:ascii="Verdana" w:hAnsi="Verdana"/>
          <w:b w:val="0"/>
          <w:bCs w:val="0"/>
          <w:sz w:val="20"/>
          <w:szCs w:val="20"/>
        </w:rPr>
        <w:t>Til stede:</w:t>
      </w:r>
    </w:p>
    <w:p w14:paraId="189F7ED1" w14:textId="221D3432" w:rsidR="00D83D3D" w:rsidRPr="00D83D3D" w:rsidRDefault="00D83D3D" w:rsidP="00E540EA">
      <w:pPr>
        <w:pStyle w:val="Overskrift1"/>
        <w:rPr>
          <w:rFonts w:ascii="Verdana" w:hAnsi="Verdana"/>
          <w:b w:val="0"/>
          <w:bCs w:val="0"/>
          <w:sz w:val="20"/>
          <w:szCs w:val="20"/>
        </w:rPr>
      </w:pPr>
      <w:r w:rsidRPr="00D83D3D">
        <w:rPr>
          <w:rFonts w:ascii="Verdana" w:hAnsi="Verdana"/>
          <w:b w:val="0"/>
          <w:bCs w:val="0"/>
          <w:sz w:val="20"/>
          <w:szCs w:val="20"/>
        </w:rPr>
        <w:t xml:space="preserve">Styreleder: Silje Solvang </w:t>
      </w:r>
    </w:p>
    <w:p w14:paraId="4687EA33" w14:textId="6689E2AB" w:rsidR="00D83D3D" w:rsidRPr="00D83D3D" w:rsidRDefault="00D83D3D" w:rsidP="00E540EA">
      <w:pPr>
        <w:pStyle w:val="Overskrift1"/>
        <w:rPr>
          <w:rFonts w:ascii="Verdana" w:hAnsi="Verdana"/>
          <w:b w:val="0"/>
          <w:bCs w:val="0"/>
          <w:sz w:val="20"/>
          <w:szCs w:val="20"/>
        </w:rPr>
      </w:pPr>
      <w:r w:rsidRPr="00D83D3D">
        <w:rPr>
          <w:rFonts w:ascii="Verdana" w:hAnsi="Verdana"/>
          <w:b w:val="0"/>
          <w:bCs w:val="0"/>
          <w:sz w:val="20"/>
          <w:szCs w:val="20"/>
        </w:rPr>
        <w:t>Nestleder: Ingvild Bye</w:t>
      </w:r>
    </w:p>
    <w:p w14:paraId="1B43AA46" w14:textId="0145C9A8" w:rsidR="00D83D3D" w:rsidRPr="00D83D3D" w:rsidRDefault="00D83D3D" w:rsidP="00E540EA">
      <w:pPr>
        <w:pStyle w:val="Overskrift1"/>
        <w:rPr>
          <w:rFonts w:ascii="Verdana" w:hAnsi="Verdana"/>
          <w:b w:val="0"/>
          <w:bCs w:val="0"/>
          <w:sz w:val="20"/>
          <w:szCs w:val="20"/>
        </w:rPr>
      </w:pPr>
      <w:r w:rsidRPr="00D83D3D">
        <w:rPr>
          <w:rFonts w:ascii="Verdana" w:hAnsi="Verdana"/>
          <w:b w:val="0"/>
          <w:bCs w:val="0"/>
          <w:sz w:val="20"/>
          <w:szCs w:val="20"/>
        </w:rPr>
        <w:t xml:space="preserve">3. styremedlem: Nora </w:t>
      </w:r>
      <w:proofErr w:type="spellStart"/>
      <w:r w:rsidRPr="00D83D3D">
        <w:rPr>
          <w:rFonts w:ascii="Verdana" w:hAnsi="Verdana"/>
          <w:b w:val="0"/>
          <w:bCs w:val="0"/>
          <w:sz w:val="20"/>
          <w:szCs w:val="20"/>
        </w:rPr>
        <w:t>Sulejmani</w:t>
      </w:r>
      <w:proofErr w:type="spellEnd"/>
    </w:p>
    <w:p w14:paraId="153E07CA" w14:textId="78C4E330" w:rsidR="00D83D3D" w:rsidRPr="00D83D3D" w:rsidRDefault="00D83D3D" w:rsidP="00E540EA">
      <w:pPr>
        <w:pStyle w:val="Overskrift1"/>
        <w:rPr>
          <w:rFonts w:ascii="Verdana" w:hAnsi="Verdana"/>
          <w:b w:val="0"/>
          <w:bCs w:val="0"/>
          <w:sz w:val="20"/>
          <w:szCs w:val="20"/>
        </w:rPr>
      </w:pPr>
      <w:r w:rsidRPr="00D83D3D">
        <w:rPr>
          <w:rFonts w:ascii="Verdana" w:hAnsi="Verdana"/>
          <w:b w:val="0"/>
          <w:bCs w:val="0"/>
          <w:sz w:val="20"/>
          <w:szCs w:val="20"/>
        </w:rPr>
        <w:t>4. Styremedlem: Maren Gjærde Tryggestad</w:t>
      </w:r>
    </w:p>
    <w:p w14:paraId="7D897AE7" w14:textId="31C8BE22" w:rsidR="00D83D3D" w:rsidRPr="00D83D3D" w:rsidRDefault="00D83D3D" w:rsidP="00E540EA">
      <w:pPr>
        <w:pStyle w:val="Overskrift1"/>
        <w:rPr>
          <w:rFonts w:ascii="Verdana" w:hAnsi="Verdana"/>
          <w:b w:val="0"/>
          <w:bCs w:val="0"/>
          <w:sz w:val="20"/>
          <w:szCs w:val="20"/>
        </w:rPr>
      </w:pPr>
      <w:r w:rsidRPr="00D83D3D">
        <w:rPr>
          <w:rFonts w:ascii="Verdana" w:hAnsi="Verdana"/>
          <w:b w:val="0"/>
          <w:bCs w:val="0"/>
          <w:sz w:val="20"/>
          <w:szCs w:val="20"/>
        </w:rPr>
        <w:t>5. Styremedlem: William Skauen</w:t>
      </w:r>
    </w:p>
    <w:p w14:paraId="235A9029" w14:textId="351D0FA0" w:rsidR="00D83D3D" w:rsidRDefault="00D83D3D" w:rsidP="00E540EA">
      <w:pPr>
        <w:pStyle w:val="Overskrift1"/>
        <w:rPr>
          <w:rFonts w:ascii="Verdana" w:hAnsi="Verdana"/>
          <w:b w:val="0"/>
          <w:bCs w:val="0"/>
          <w:sz w:val="20"/>
          <w:szCs w:val="20"/>
        </w:rPr>
      </w:pPr>
      <w:r w:rsidRPr="00D83D3D">
        <w:rPr>
          <w:rFonts w:ascii="Verdana" w:hAnsi="Verdana"/>
          <w:b w:val="0"/>
          <w:bCs w:val="0"/>
          <w:sz w:val="20"/>
          <w:szCs w:val="20"/>
        </w:rPr>
        <w:t xml:space="preserve">1. Vara: Henning Knudsen </w:t>
      </w:r>
    </w:p>
    <w:p w14:paraId="3F0181FE" w14:textId="689F0343" w:rsidR="00D83D3D" w:rsidRPr="00D83D3D" w:rsidRDefault="00D83D3D" w:rsidP="00E540EA">
      <w:pPr>
        <w:pStyle w:val="Overskrift1"/>
        <w:rPr>
          <w:rFonts w:ascii="Verdana" w:hAnsi="Verdana"/>
          <w:b w:val="0"/>
          <w:bCs w:val="0"/>
          <w:sz w:val="20"/>
          <w:szCs w:val="20"/>
        </w:rPr>
      </w:pPr>
      <w:r>
        <w:rPr>
          <w:rFonts w:ascii="Verdana" w:hAnsi="Verdana"/>
          <w:b w:val="0"/>
          <w:bCs w:val="0"/>
          <w:sz w:val="20"/>
          <w:szCs w:val="20"/>
        </w:rPr>
        <w:t xml:space="preserve">Fra Administrasjonen: Irene Elise Hamborg </w:t>
      </w:r>
    </w:p>
    <w:p w14:paraId="1F65A566" w14:textId="50FABFDB" w:rsidR="00B65608" w:rsidRPr="00D55DC1" w:rsidRDefault="00E540EA" w:rsidP="00D55DC1">
      <w:pPr>
        <w:pStyle w:val="Overskrift2"/>
      </w:pPr>
      <w:bookmarkStart w:id="6" w:name="_Toc135391052"/>
      <w:bookmarkStart w:id="7" w:name="_Toc135391278"/>
      <w:bookmarkStart w:id="8" w:name="_Toc135391313"/>
      <w:bookmarkStart w:id="9" w:name="_Toc135391347"/>
      <w:r w:rsidRPr="00D55DC1">
        <w:t>SAK 0</w:t>
      </w:r>
      <w:r w:rsidR="00BA4310" w:rsidRPr="00D55DC1">
        <w:t>36</w:t>
      </w:r>
      <w:r w:rsidRPr="00D55DC1">
        <w:t>/2</w:t>
      </w:r>
      <w:r w:rsidR="00116475" w:rsidRPr="00D55DC1">
        <w:t>3</w:t>
      </w:r>
      <w:r w:rsidRPr="00D55DC1">
        <w:t xml:space="preserve"> Godkjenning av innkalling og saksliste</w:t>
      </w:r>
      <w:bookmarkEnd w:id="0"/>
      <w:bookmarkEnd w:id="1"/>
      <w:bookmarkEnd w:id="2"/>
      <w:bookmarkEnd w:id="3"/>
      <w:bookmarkEnd w:id="4"/>
      <w:bookmarkEnd w:id="5"/>
      <w:bookmarkEnd w:id="6"/>
      <w:bookmarkEnd w:id="7"/>
      <w:bookmarkEnd w:id="8"/>
      <w:bookmarkEnd w:id="9"/>
    </w:p>
    <w:p w14:paraId="4E6EB5AF" w14:textId="3E9F1B96" w:rsidR="00116475" w:rsidRPr="00D55DC1" w:rsidRDefault="00B65608" w:rsidP="00D55DC1">
      <w:pPr>
        <w:spacing w:after="0" w:line="360" w:lineRule="auto"/>
        <w:rPr>
          <w:rFonts w:asciiTheme="minorHAnsi" w:hAnsiTheme="minorHAnsi" w:cstheme="minorHAnsi"/>
          <w:iCs/>
          <w:color w:val="000000"/>
          <w:sz w:val="24"/>
          <w:szCs w:val="24"/>
          <w:lang w:eastAsia="nb-NO"/>
        </w:rPr>
      </w:pPr>
      <w:r w:rsidRPr="00D55DC1">
        <w:rPr>
          <w:rFonts w:asciiTheme="minorHAnsi" w:hAnsiTheme="minorHAnsi" w:cstheme="minorHAnsi"/>
          <w:iCs/>
          <w:color w:val="000000"/>
          <w:sz w:val="24"/>
          <w:szCs w:val="24"/>
          <w:lang w:eastAsia="nb-NO"/>
        </w:rPr>
        <w:t xml:space="preserve">Styreleder, </w:t>
      </w:r>
      <w:r w:rsidR="00E540EA" w:rsidRPr="00D55DC1">
        <w:rPr>
          <w:rFonts w:asciiTheme="minorHAnsi" w:hAnsiTheme="minorHAnsi" w:cstheme="minorHAnsi"/>
          <w:iCs/>
          <w:color w:val="000000"/>
          <w:sz w:val="24"/>
          <w:szCs w:val="24"/>
          <w:lang w:eastAsia="nb-NO"/>
        </w:rPr>
        <w:t>Silje Solvang åpner møtet</w:t>
      </w:r>
      <w:r w:rsidR="00F96FD0" w:rsidRPr="00D55DC1">
        <w:rPr>
          <w:rFonts w:asciiTheme="minorHAnsi" w:hAnsiTheme="minorHAnsi" w:cstheme="minorHAnsi"/>
          <w:iCs/>
          <w:color w:val="000000"/>
          <w:sz w:val="24"/>
          <w:szCs w:val="24"/>
          <w:lang w:eastAsia="nb-NO"/>
        </w:rPr>
        <w:t xml:space="preserve">. </w:t>
      </w:r>
    </w:p>
    <w:p w14:paraId="7558EE4A" w14:textId="78F219F6" w:rsidR="00C32736" w:rsidRPr="00D55DC1" w:rsidRDefault="00B65608" w:rsidP="00D55DC1">
      <w:pPr>
        <w:spacing w:after="0" w:line="360" w:lineRule="auto"/>
        <w:rPr>
          <w:rFonts w:asciiTheme="minorHAnsi" w:hAnsiTheme="minorHAnsi" w:cstheme="minorHAnsi"/>
          <w:sz w:val="24"/>
          <w:szCs w:val="24"/>
        </w:rPr>
      </w:pPr>
      <w:r w:rsidRPr="00D55DC1">
        <w:rPr>
          <w:rFonts w:asciiTheme="minorHAnsi" w:hAnsiTheme="minorHAnsi" w:cstheme="minorHAnsi"/>
          <w:b/>
          <w:iCs/>
          <w:color w:val="000000"/>
          <w:sz w:val="24"/>
          <w:szCs w:val="24"/>
          <w:lang w:eastAsia="nb-NO"/>
        </w:rPr>
        <w:t>V</w:t>
      </w:r>
      <w:r w:rsidR="00E540EA" w:rsidRPr="00D55DC1">
        <w:rPr>
          <w:rFonts w:asciiTheme="minorHAnsi" w:hAnsiTheme="minorHAnsi" w:cstheme="minorHAnsi"/>
          <w:b/>
          <w:iCs/>
          <w:color w:val="000000"/>
          <w:sz w:val="24"/>
          <w:szCs w:val="24"/>
          <w:lang w:eastAsia="nb-NO"/>
        </w:rPr>
        <w:t>edtak:</w:t>
      </w:r>
      <w:r w:rsidR="00E540EA" w:rsidRPr="00D55DC1">
        <w:rPr>
          <w:rFonts w:asciiTheme="minorHAnsi" w:hAnsiTheme="minorHAnsi" w:cstheme="minorHAnsi"/>
          <w:iCs/>
          <w:color w:val="000000"/>
          <w:sz w:val="24"/>
          <w:szCs w:val="24"/>
          <w:lang w:eastAsia="nb-NO"/>
        </w:rPr>
        <w:t xml:space="preserve"> </w:t>
      </w:r>
      <w:r w:rsidR="00E540EA" w:rsidRPr="00D55DC1">
        <w:rPr>
          <w:rFonts w:asciiTheme="minorHAnsi" w:hAnsiTheme="minorHAnsi" w:cstheme="minorHAnsi"/>
          <w:sz w:val="24"/>
          <w:szCs w:val="24"/>
        </w:rPr>
        <w:t xml:space="preserve">Innkalling og saksliste godkjennes </w:t>
      </w:r>
    </w:p>
    <w:p w14:paraId="5D510ADC" w14:textId="77777777" w:rsidR="00D55DC1" w:rsidRDefault="00D55DC1" w:rsidP="00D55DC1">
      <w:pPr>
        <w:pStyle w:val="Overskrift2"/>
        <w:spacing w:line="360" w:lineRule="auto"/>
        <w:rPr>
          <w:rFonts w:asciiTheme="minorHAnsi" w:hAnsiTheme="minorHAnsi" w:cstheme="minorHAnsi"/>
          <w:sz w:val="24"/>
          <w:szCs w:val="24"/>
        </w:rPr>
      </w:pPr>
    </w:p>
    <w:p w14:paraId="5E8D6729" w14:textId="4A772E03" w:rsidR="00C32736" w:rsidRPr="00D55DC1" w:rsidRDefault="00C32736" w:rsidP="00D55DC1">
      <w:pPr>
        <w:pStyle w:val="Overskrift2"/>
        <w:spacing w:line="360" w:lineRule="auto"/>
        <w:rPr>
          <w:rFonts w:asciiTheme="minorHAnsi" w:hAnsiTheme="minorHAnsi" w:cstheme="minorHAnsi"/>
          <w:sz w:val="24"/>
          <w:szCs w:val="24"/>
        </w:rPr>
      </w:pPr>
      <w:bookmarkStart w:id="10" w:name="_Toc135391053"/>
      <w:bookmarkStart w:id="11" w:name="_Toc135391279"/>
      <w:bookmarkStart w:id="12" w:name="_Toc135391314"/>
      <w:bookmarkStart w:id="13" w:name="_Toc135391348"/>
      <w:r w:rsidRPr="00D55DC1">
        <w:rPr>
          <w:rFonts w:asciiTheme="minorHAnsi" w:hAnsiTheme="minorHAnsi" w:cstheme="minorHAnsi"/>
          <w:sz w:val="24"/>
          <w:szCs w:val="24"/>
        </w:rPr>
        <w:t>SAK 03</w:t>
      </w:r>
      <w:r w:rsidR="001824E0">
        <w:rPr>
          <w:rFonts w:asciiTheme="minorHAnsi" w:hAnsiTheme="minorHAnsi" w:cstheme="minorHAnsi"/>
          <w:sz w:val="24"/>
          <w:szCs w:val="24"/>
        </w:rPr>
        <w:t>7</w:t>
      </w:r>
      <w:r w:rsidRPr="00D55DC1">
        <w:rPr>
          <w:rFonts w:asciiTheme="minorHAnsi" w:hAnsiTheme="minorHAnsi" w:cstheme="minorHAnsi"/>
          <w:sz w:val="24"/>
          <w:szCs w:val="24"/>
        </w:rPr>
        <w:t>/23 Konstituering av møtet</w:t>
      </w:r>
      <w:bookmarkEnd w:id="10"/>
      <w:bookmarkEnd w:id="11"/>
      <w:bookmarkEnd w:id="12"/>
      <w:bookmarkEnd w:id="13"/>
      <w:r w:rsidRPr="00D55DC1">
        <w:rPr>
          <w:rFonts w:asciiTheme="minorHAnsi" w:hAnsiTheme="minorHAnsi" w:cstheme="minorHAnsi"/>
          <w:sz w:val="24"/>
          <w:szCs w:val="24"/>
        </w:rPr>
        <w:t xml:space="preserve"> </w:t>
      </w:r>
    </w:p>
    <w:p w14:paraId="71BB7439" w14:textId="77777777" w:rsidR="00C32736" w:rsidRPr="00D55DC1" w:rsidRDefault="00C32736" w:rsidP="00D55DC1">
      <w:pPr>
        <w:spacing w:line="276" w:lineRule="auto"/>
        <w:rPr>
          <w:rFonts w:asciiTheme="minorHAnsi" w:hAnsiTheme="minorHAnsi" w:cstheme="minorHAnsi"/>
          <w:b/>
          <w:bCs/>
          <w:sz w:val="24"/>
          <w:szCs w:val="24"/>
        </w:rPr>
      </w:pPr>
      <w:r w:rsidRPr="00D55DC1">
        <w:rPr>
          <w:rFonts w:asciiTheme="minorHAnsi" w:hAnsiTheme="minorHAnsi" w:cstheme="minorHAnsi"/>
          <w:b/>
          <w:bCs/>
          <w:sz w:val="24"/>
          <w:szCs w:val="24"/>
        </w:rPr>
        <w:t xml:space="preserve">Vedtak: </w:t>
      </w:r>
    </w:p>
    <w:p w14:paraId="3F6690DD" w14:textId="77777777" w:rsidR="00C32736" w:rsidRPr="00D55DC1" w:rsidRDefault="00C32736" w:rsidP="00D55DC1">
      <w:pPr>
        <w:spacing w:line="276" w:lineRule="auto"/>
        <w:rPr>
          <w:rFonts w:asciiTheme="minorHAnsi" w:hAnsiTheme="minorHAnsi" w:cstheme="minorHAnsi"/>
          <w:sz w:val="24"/>
          <w:szCs w:val="24"/>
        </w:rPr>
      </w:pPr>
      <w:r w:rsidRPr="00D55DC1">
        <w:rPr>
          <w:rFonts w:asciiTheme="minorHAnsi" w:hAnsiTheme="minorHAnsi" w:cstheme="minorHAnsi"/>
          <w:sz w:val="24"/>
          <w:szCs w:val="24"/>
        </w:rPr>
        <w:t>William Skauen valgt som dirigent</w:t>
      </w:r>
    </w:p>
    <w:p w14:paraId="7ED7F522" w14:textId="3D26C867" w:rsidR="00E13C61" w:rsidRPr="00D55DC1" w:rsidRDefault="00C32736" w:rsidP="00D55DC1">
      <w:pPr>
        <w:spacing w:line="276" w:lineRule="auto"/>
        <w:rPr>
          <w:rFonts w:asciiTheme="minorHAnsi" w:hAnsiTheme="minorHAnsi" w:cstheme="minorHAnsi"/>
          <w:sz w:val="24"/>
          <w:szCs w:val="24"/>
        </w:rPr>
      </w:pPr>
      <w:r w:rsidRPr="00D55DC1">
        <w:rPr>
          <w:rFonts w:asciiTheme="minorHAnsi" w:hAnsiTheme="minorHAnsi" w:cstheme="minorHAnsi"/>
          <w:sz w:val="24"/>
          <w:szCs w:val="24"/>
        </w:rPr>
        <w:t>Silje Solvang valgt som referent</w:t>
      </w:r>
    </w:p>
    <w:p w14:paraId="01D01F5D" w14:textId="77777777" w:rsidR="00C32736" w:rsidRPr="00D55DC1" w:rsidRDefault="00C32736" w:rsidP="00D55DC1">
      <w:pPr>
        <w:spacing w:line="360" w:lineRule="auto"/>
        <w:rPr>
          <w:rFonts w:asciiTheme="minorHAnsi" w:hAnsiTheme="minorHAnsi" w:cstheme="minorHAnsi"/>
          <w:sz w:val="24"/>
          <w:szCs w:val="24"/>
        </w:rPr>
      </w:pPr>
    </w:p>
    <w:p w14:paraId="5F63BA3E" w14:textId="51D9A6BD" w:rsidR="00B65608" w:rsidRPr="00D55DC1" w:rsidRDefault="00C61E7C" w:rsidP="001232FA">
      <w:pPr>
        <w:pStyle w:val="Overskrift2"/>
        <w:spacing w:line="360" w:lineRule="auto"/>
        <w:rPr>
          <w:rFonts w:asciiTheme="minorHAnsi" w:hAnsiTheme="minorHAnsi" w:cstheme="minorHAnsi"/>
          <w:sz w:val="24"/>
          <w:szCs w:val="24"/>
        </w:rPr>
      </w:pPr>
      <w:bookmarkStart w:id="14" w:name="_Toc132102158"/>
      <w:bookmarkStart w:id="15" w:name="_Toc135391054"/>
      <w:bookmarkStart w:id="16" w:name="_Toc135391280"/>
      <w:bookmarkStart w:id="17" w:name="_Toc135391315"/>
      <w:bookmarkStart w:id="18" w:name="_Toc135391349"/>
      <w:r w:rsidRPr="00D55DC1">
        <w:rPr>
          <w:rFonts w:asciiTheme="minorHAnsi" w:hAnsiTheme="minorHAnsi" w:cstheme="minorHAnsi"/>
          <w:sz w:val="24"/>
          <w:szCs w:val="24"/>
        </w:rPr>
        <w:t xml:space="preserve">SAK </w:t>
      </w:r>
      <w:r w:rsidR="00C81813" w:rsidRPr="00D55DC1">
        <w:rPr>
          <w:rFonts w:asciiTheme="minorHAnsi" w:hAnsiTheme="minorHAnsi" w:cstheme="minorHAnsi"/>
          <w:sz w:val="24"/>
          <w:szCs w:val="24"/>
        </w:rPr>
        <w:t>0</w:t>
      </w:r>
      <w:r w:rsidR="00BA4310" w:rsidRPr="00D55DC1">
        <w:rPr>
          <w:rFonts w:asciiTheme="minorHAnsi" w:hAnsiTheme="minorHAnsi" w:cstheme="minorHAnsi"/>
          <w:sz w:val="24"/>
          <w:szCs w:val="24"/>
        </w:rPr>
        <w:t>3</w:t>
      </w:r>
      <w:r w:rsidR="001824E0">
        <w:rPr>
          <w:rFonts w:asciiTheme="minorHAnsi" w:hAnsiTheme="minorHAnsi" w:cstheme="minorHAnsi"/>
          <w:sz w:val="24"/>
          <w:szCs w:val="24"/>
        </w:rPr>
        <w:t>8</w:t>
      </w:r>
      <w:r w:rsidRPr="00D55DC1">
        <w:rPr>
          <w:rFonts w:asciiTheme="minorHAnsi" w:hAnsiTheme="minorHAnsi" w:cstheme="minorHAnsi"/>
          <w:sz w:val="24"/>
          <w:szCs w:val="24"/>
        </w:rPr>
        <w:t>/2</w:t>
      </w:r>
      <w:r w:rsidR="00116475" w:rsidRPr="00D55DC1">
        <w:rPr>
          <w:rFonts w:asciiTheme="minorHAnsi" w:hAnsiTheme="minorHAnsi" w:cstheme="minorHAnsi"/>
          <w:sz w:val="24"/>
          <w:szCs w:val="24"/>
        </w:rPr>
        <w:t>3</w:t>
      </w:r>
      <w:r w:rsidRPr="00D55DC1">
        <w:rPr>
          <w:rFonts w:asciiTheme="minorHAnsi" w:hAnsiTheme="minorHAnsi" w:cstheme="minorHAnsi"/>
          <w:sz w:val="24"/>
          <w:szCs w:val="24"/>
        </w:rPr>
        <w:t xml:space="preserve"> </w:t>
      </w:r>
      <w:r w:rsidR="00E13C61" w:rsidRPr="00D55DC1">
        <w:rPr>
          <w:rFonts w:asciiTheme="minorHAnsi" w:hAnsiTheme="minorHAnsi" w:cstheme="minorHAnsi"/>
          <w:sz w:val="24"/>
          <w:szCs w:val="24"/>
        </w:rPr>
        <w:t>Invitasjoner</w:t>
      </w:r>
      <w:bookmarkEnd w:id="14"/>
      <w:bookmarkEnd w:id="15"/>
      <w:bookmarkEnd w:id="16"/>
      <w:bookmarkEnd w:id="17"/>
      <w:bookmarkEnd w:id="18"/>
      <w:r w:rsidR="00E13C61" w:rsidRPr="00D55DC1">
        <w:rPr>
          <w:rFonts w:asciiTheme="minorHAnsi" w:hAnsiTheme="minorHAnsi" w:cstheme="minorHAnsi"/>
          <w:sz w:val="24"/>
          <w:szCs w:val="24"/>
        </w:rPr>
        <w:t xml:space="preserve"> </w:t>
      </w:r>
    </w:p>
    <w:p w14:paraId="4D0A165E" w14:textId="0FEEDCDC" w:rsidR="00BA4310" w:rsidRPr="00D55DC1" w:rsidRDefault="00CE0E6F" w:rsidP="00D55DC1">
      <w:pPr>
        <w:pStyle w:val="Listeavsnitt"/>
        <w:numPr>
          <w:ilvl w:val="0"/>
          <w:numId w:val="1"/>
        </w:numPr>
        <w:spacing w:line="360" w:lineRule="auto"/>
        <w:rPr>
          <w:rFonts w:asciiTheme="minorHAnsi" w:eastAsiaTheme="minorHAnsi" w:hAnsiTheme="minorHAnsi" w:cstheme="minorHAnsi"/>
          <w:sz w:val="24"/>
          <w:szCs w:val="24"/>
        </w:rPr>
      </w:pPr>
      <w:r w:rsidRPr="00D55DC1">
        <w:rPr>
          <w:rFonts w:asciiTheme="minorHAnsi" w:hAnsiTheme="minorHAnsi" w:cstheme="minorHAnsi"/>
          <w:sz w:val="24"/>
          <w:szCs w:val="24"/>
        </w:rPr>
        <w:t>Norges Blindeforbund</w:t>
      </w:r>
      <w:r w:rsidR="00D55DC1">
        <w:rPr>
          <w:rFonts w:asciiTheme="minorHAnsi" w:hAnsiTheme="minorHAnsi" w:cstheme="minorHAnsi"/>
          <w:sz w:val="24"/>
          <w:szCs w:val="24"/>
        </w:rPr>
        <w:t xml:space="preserve">s Landsmøte </w:t>
      </w:r>
      <w:r w:rsidR="00E0753F" w:rsidRPr="00D55DC1">
        <w:rPr>
          <w:rFonts w:asciiTheme="minorHAnsi" w:hAnsiTheme="minorHAnsi" w:cstheme="minorHAnsi"/>
          <w:sz w:val="24"/>
          <w:szCs w:val="24"/>
        </w:rPr>
        <w:t>torsdag 21</w:t>
      </w:r>
      <w:r w:rsidR="00D55DC1">
        <w:rPr>
          <w:rFonts w:asciiTheme="minorHAnsi" w:hAnsiTheme="minorHAnsi" w:cstheme="minorHAnsi"/>
          <w:sz w:val="24"/>
          <w:szCs w:val="24"/>
        </w:rPr>
        <w:t>.</w:t>
      </w:r>
      <w:r w:rsidRPr="00D55DC1">
        <w:rPr>
          <w:rFonts w:asciiTheme="minorHAnsi" w:hAnsiTheme="minorHAnsi" w:cstheme="minorHAnsi"/>
          <w:sz w:val="24"/>
          <w:szCs w:val="24"/>
        </w:rPr>
        <w:t xml:space="preserve"> til</w:t>
      </w:r>
      <w:r w:rsidR="00E0753F" w:rsidRPr="00D55DC1">
        <w:rPr>
          <w:rFonts w:asciiTheme="minorHAnsi" w:hAnsiTheme="minorHAnsi" w:cstheme="minorHAnsi"/>
          <w:sz w:val="24"/>
          <w:szCs w:val="24"/>
        </w:rPr>
        <w:t xml:space="preserve"> søndag 24</w:t>
      </w:r>
      <w:r w:rsidR="00D55DC1">
        <w:rPr>
          <w:rFonts w:asciiTheme="minorHAnsi" w:hAnsiTheme="minorHAnsi" w:cstheme="minorHAnsi"/>
          <w:sz w:val="24"/>
          <w:szCs w:val="24"/>
        </w:rPr>
        <w:t>.</w:t>
      </w:r>
      <w:r w:rsidR="00E0753F" w:rsidRPr="00D55DC1">
        <w:rPr>
          <w:rFonts w:asciiTheme="minorHAnsi" w:hAnsiTheme="minorHAnsi" w:cstheme="minorHAnsi"/>
          <w:sz w:val="24"/>
          <w:szCs w:val="24"/>
        </w:rPr>
        <w:t xml:space="preserve"> september på Hurdal</w:t>
      </w:r>
      <w:r w:rsidRPr="00D55DC1">
        <w:rPr>
          <w:rFonts w:asciiTheme="minorHAnsi" w:hAnsiTheme="minorHAnsi" w:cstheme="minorHAnsi"/>
          <w:sz w:val="24"/>
          <w:szCs w:val="24"/>
        </w:rPr>
        <w:t xml:space="preserve"> syn- og mestringssenter. </w:t>
      </w:r>
    </w:p>
    <w:p w14:paraId="2AF7598A" w14:textId="094B12D0" w:rsidR="00B65608" w:rsidRPr="00D55DC1" w:rsidRDefault="00236DAE" w:rsidP="00D55DC1">
      <w:pPr>
        <w:spacing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NBfU er invitert til å stille med en observatør på Blindeforbundets landsmøte. </w:t>
      </w:r>
      <w:r w:rsidR="00B65608" w:rsidRPr="00D55DC1">
        <w:rPr>
          <w:rFonts w:asciiTheme="minorHAnsi" w:hAnsiTheme="minorHAnsi" w:cstheme="minorHAnsi"/>
          <w:sz w:val="24"/>
          <w:szCs w:val="24"/>
        </w:rPr>
        <w:t>Sentralstyret tok en diskusjon</w:t>
      </w:r>
      <w:r w:rsidR="00CE0E6F" w:rsidRPr="00D55DC1">
        <w:rPr>
          <w:rFonts w:asciiTheme="minorHAnsi" w:hAnsiTheme="minorHAnsi" w:cstheme="minorHAnsi"/>
          <w:sz w:val="24"/>
          <w:szCs w:val="24"/>
        </w:rPr>
        <w:t xml:space="preserve">, </w:t>
      </w:r>
      <w:r w:rsidR="00B65608" w:rsidRPr="00D55DC1">
        <w:rPr>
          <w:rFonts w:asciiTheme="minorHAnsi" w:hAnsiTheme="minorHAnsi" w:cstheme="minorHAnsi"/>
          <w:sz w:val="24"/>
          <w:szCs w:val="24"/>
        </w:rPr>
        <w:t xml:space="preserve">og ønsker å </w:t>
      </w:r>
      <w:r w:rsidR="00CE0E6F" w:rsidRPr="00D55DC1">
        <w:rPr>
          <w:rFonts w:asciiTheme="minorHAnsi" w:hAnsiTheme="minorHAnsi" w:cstheme="minorHAnsi"/>
          <w:sz w:val="24"/>
          <w:szCs w:val="24"/>
        </w:rPr>
        <w:t>videresende saken til neste Sentralstyre</w:t>
      </w:r>
      <w:r w:rsidR="00B65608" w:rsidRPr="00D55DC1">
        <w:rPr>
          <w:rFonts w:asciiTheme="minorHAnsi" w:hAnsiTheme="minorHAnsi" w:cstheme="minorHAnsi"/>
          <w:sz w:val="24"/>
          <w:szCs w:val="24"/>
        </w:rPr>
        <w:t xml:space="preserve"> </w:t>
      </w:r>
      <w:r w:rsidR="00CE0E6F" w:rsidRPr="00D55DC1">
        <w:rPr>
          <w:rFonts w:asciiTheme="minorHAnsi" w:hAnsiTheme="minorHAnsi" w:cstheme="minorHAnsi"/>
          <w:sz w:val="24"/>
          <w:szCs w:val="24"/>
        </w:rPr>
        <w:t xml:space="preserve">for å sikre at NBfU-observatøren er en del av Sentralstyret når Blindeforbundets Landsmøte avholdes. </w:t>
      </w:r>
    </w:p>
    <w:p w14:paraId="1DF6668F" w14:textId="77777777" w:rsidR="00CE0E6F" w:rsidRPr="00D55DC1" w:rsidRDefault="00E13C61" w:rsidP="00D55DC1">
      <w:pPr>
        <w:pStyle w:val="Listeavsnitt"/>
        <w:numPr>
          <w:ilvl w:val="0"/>
          <w:numId w:val="1"/>
        </w:numPr>
        <w:spacing w:line="360" w:lineRule="auto"/>
        <w:rPr>
          <w:rFonts w:asciiTheme="minorHAnsi" w:hAnsiTheme="minorHAnsi" w:cstheme="minorHAnsi"/>
          <w:sz w:val="24"/>
          <w:szCs w:val="24"/>
        </w:rPr>
      </w:pPr>
      <w:proofErr w:type="spellStart"/>
      <w:r w:rsidRPr="00D55DC1">
        <w:rPr>
          <w:rFonts w:asciiTheme="minorHAnsi" w:hAnsiTheme="minorHAnsi" w:cstheme="minorHAnsi"/>
          <w:color w:val="222222"/>
          <w:spacing w:val="-10"/>
          <w:sz w:val="24"/>
          <w:szCs w:val="24"/>
          <w:shd w:val="clear" w:color="auto" w:fill="FFFFFF"/>
        </w:rPr>
        <w:t>Unga</w:t>
      </w:r>
      <w:proofErr w:type="spellEnd"/>
      <w:r w:rsidRPr="00D55DC1">
        <w:rPr>
          <w:rFonts w:asciiTheme="minorHAnsi" w:hAnsiTheme="minorHAnsi" w:cstheme="minorHAnsi"/>
          <w:color w:val="222222"/>
          <w:spacing w:val="-10"/>
          <w:sz w:val="24"/>
          <w:szCs w:val="24"/>
          <w:shd w:val="clear" w:color="auto" w:fill="FFFFFF"/>
        </w:rPr>
        <w:t xml:space="preserve"> med </w:t>
      </w:r>
      <w:proofErr w:type="spellStart"/>
      <w:r w:rsidRPr="00D55DC1">
        <w:rPr>
          <w:rFonts w:asciiTheme="minorHAnsi" w:hAnsiTheme="minorHAnsi" w:cstheme="minorHAnsi"/>
          <w:color w:val="222222"/>
          <w:spacing w:val="-10"/>
          <w:sz w:val="24"/>
          <w:szCs w:val="24"/>
          <w:shd w:val="clear" w:color="auto" w:fill="FFFFFF"/>
        </w:rPr>
        <w:t>Synnedsättnings</w:t>
      </w:r>
      <w:proofErr w:type="spellEnd"/>
      <w:r w:rsidRPr="00D55DC1">
        <w:rPr>
          <w:rFonts w:asciiTheme="minorHAnsi" w:hAnsiTheme="minorHAnsi" w:cstheme="minorHAnsi"/>
          <w:color w:val="222222"/>
          <w:spacing w:val="-10"/>
          <w:sz w:val="24"/>
          <w:szCs w:val="24"/>
          <w:shd w:val="clear" w:color="auto" w:fill="FFFFFF"/>
        </w:rPr>
        <w:t xml:space="preserve"> (US) avholder sin </w:t>
      </w:r>
      <w:proofErr w:type="spellStart"/>
      <w:r w:rsidRPr="00D55DC1">
        <w:rPr>
          <w:rFonts w:asciiTheme="minorHAnsi" w:hAnsiTheme="minorHAnsi" w:cstheme="minorHAnsi"/>
          <w:color w:val="222222"/>
          <w:spacing w:val="-10"/>
          <w:sz w:val="24"/>
          <w:szCs w:val="24"/>
          <w:shd w:val="clear" w:color="auto" w:fill="FFFFFF"/>
        </w:rPr>
        <w:t>Riksstämma</w:t>
      </w:r>
      <w:proofErr w:type="spellEnd"/>
      <w:r w:rsidRPr="00D55DC1">
        <w:rPr>
          <w:rFonts w:asciiTheme="minorHAnsi" w:hAnsiTheme="minorHAnsi" w:cstheme="minorHAnsi"/>
          <w:color w:val="222222"/>
          <w:spacing w:val="-10"/>
          <w:sz w:val="24"/>
          <w:szCs w:val="24"/>
          <w:shd w:val="clear" w:color="auto" w:fill="FFFFFF"/>
        </w:rPr>
        <w:t xml:space="preserve"> </w:t>
      </w:r>
      <w:r w:rsidRPr="00D55DC1">
        <w:rPr>
          <w:rFonts w:asciiTheme="minorHAnsi" w:hAnsiTheme="minorHAnsi" w:cstheme="minorHAnsi"/>
          <w:color w:val="222222"/>
          <w:sz w:val="24"/>
          <w:szCs w:val="24"/>
          <w:shd w:val="clear" w:color="auto" w:fill="FFFFFF"/>
        </w:rPr>
        <w:t xml:space="preserve">29 juni </w:t>
      </w:r>
      <w:proofErr w:type="spellStart"/>
      <w:r w:rsidRPr="00D55DC1">
        <w:rPr>
          <w:rFonts w:asciiTheme="minorHAnsi" w:hAnsiTheme="minorHAnsi" w:cstheme="minorHAnsi"/>
          <w:color w:val="222222"/>
          <w:sz w:val="24"/>
          <w:szCs w:val="24"/>
          <w:shd w:val="clear" w:color="auto" w:fill="FFFFFF"/>
        </w:rPr>
        <w:t>till</w:t>
      </w:r>
      <w:proofErr w:type="spellEnd"/>
      <w:r w:rsidRPr="00D55DC1">
        <w:rPr>
          <w:rFonts w:asciiTheme="minorHAnsi" w:hAnsiTheme="minorHAnsi" w:cstheme="minorHAnsi"/>
          <w:color w:val="222222"/>
          <w:sz w:val="24"/>
          <w:szCs w:val="24"/>
          <w:shd w:val="clear" w:color="auto" w:fill="FFFFFF"/>
        </w:rPr>
        <w:t xml:space="preserve"> 2 juli </w:t>
      </w:r>
      <w:r w:rsidRPr="00D55DC1">
        <w:rPr>
          <w:rFonts w:asciiTheme="minorHAnsi" w:hAnsiTheme="minorHAnsi" w:cstheme="minorHAnsi"/>
          <w:color w:val="222222"/>
          <w:spacing w:val="-10"/>
          <w:sz w:val="24"/>
          <w:szCs w:val="24"/>
          <w:shd w:val="clear" w:color="auto" w:fill="FFFFFF"/>
        </w:rPr>
        <w:t xml:space="preserve">i Växjö. </w:t>
      </w:r>
    </w:p>
    <w:p w14:paraId="27840232" w14:textId="0184AA37" w:rsidR="00B05A2C" w:rsidRPr="00D55DC1" w:rsidRDefault="00CE0E6F" w:rsidP="00D55DC1">
      <w:pPr>
        <w:spacing w:line="360" w:lineRule="auto"/>
        <w:rPr>
          <w:rFonts w:asciiTheme="minorHAnsi" w:hAnsiTheme="minorHAnsi" w:cstheme="minorHAnsi"/>
          <w:color w:val="222222"/>
          <w:spacing w:val="-10"/>
          <w:sz w:val="24"/>
          <w:szCs w:val="24"/>
          <w:shd w:val="clear" w:color="auto" w:fill="FFFFFF"/>
        </w:rPr>
      </w:pPr>
      <w:r w:rsidRPr="00D55DC1">
        <w:rPr>
          <w:rFonts w:asciiTheme="minorHAnsi" w:hAnsiTheme="minorHAnsi" w:cstheme="minorHAnsi"/>
          <w:color w:val="222222"/>
          <w:spacing w:val="-10"/>
          <w:sz w:val="24"/>
          <w:szCs w:val="24"/>
          <w:shd w:val="clear" w:color="auto" w:fill="FFFFFF"/>
        </w:rPr>
        <w:t xml:space="preserve">Silje Solvang og Henning Knudsen stiller som observatør på </w:t>
      </w:r>
      <w:proofErr w:type="spellStart"/>
      <w:r w:rsidRPr="00D55DC1">
        <w:rPr>
          <w:rFonts w:asciiTheme="minorHAnsi" w:hAnsiTheme="minorHAnsi" w:cstheme="minorHAnsi"/>
          <w:color w:val="222222"/>
          <w:spacing w:val="-10"/>
          <w:sz w:val="24"/>
          <w:szCs w:val="24"/>
          <w:shd w:val="clear" w:color="auto" w:fill="FFFFFF"/>
        </w:rPr>
        <w:t>Riksstämma</w:t>
      </w:r>
      <w:proofErr w:type="spellEnd"/>
      <w:r w:rsidRPr="00D55DC1">
        <w:rPr>
          <w:rFonts w:asciiTheme="minorHAnsi" w:hAnsiTheme="minorHAnsi" w:cstheme="minorHAnsi"/>
          <w:color w:val="222222"/>
          <w:spacing w:val="-10"/>
          <w:sz w:val="24"/>
          <w:szCs w:val="24"/>
          <w:shd w:val="clear" w:color="auto" w:fill="FFFFFF"/>
        </w:rPr>
        <w:t xml:space="preserve"> </w:t>
      </w:r>
      <w:r w:rsidRPr="00D55DC1">
        <w:rPr>
          <w:rFonts w:asciiTheme="minorHAnsi" w:hAnsiTheme="minorHAnsi" w:cstheme="minorHAnsi"/>
          <w:color w:val="222222"/>
          <w:sz w:val="24"/>
          <w:szCs w:val="24"/>
          <w:shd w:val="clear" w:color="auto" w:fill="FFFFFF"/>
        </w:rPr>
        <w:t xml:space="preserve">29 juni til 2 juli. </w:t>
      </w:r>
    </w:p>
    <w:p w14:paraId="5DF96417" w14:textId="77777777" w:rsidR="00221461" w:rsidRPr="00D55DC1" w:rsidRDefault="00CE0E6F" w:rsidP="00D55DC1">
      <w:pPr>
        <w:spacing w:line="360" w:lineRule="auto"/>
        <w:rPr>
          <w:rFonts w:asciiTheme="minorHAnsi" w:hAnsiTheme="minorHAnsi" w:cstheme="minorHAnsi"/>
          <w:color w:val="222222"/>
          <w:spacing w:val="-10"/>
          <w:sz w:val="24"/>
          <w:szCs w:val="24"/>
          <w:shd w:val="clear" w:color="auto" w:fill="FFFFFF"/>
        </w:rPr>
      </w:pPr>
      <w:r w:rsidRPr="00D55DC1">
        <w:rPr>
          <w:rFonts w:asciiTheme="minorHAnsi" w:hAnsiTheme="minorHAnsi" w:cstheme="minorHAnsi"/>
          <w:b/>
          <w:bCs/>
          <w:color w:val="222222"/>
          <w:spacing w:val="-10"/>
          <w:sz w:val="24"/>
          <w:szCs w:val="24"/>
          <w:shd w:val="clear" w:color="auto" w:fill="FFFFFF"/>
        </w:rPr>
        <w:t>Vedtak</w:t>
      </w:r>
      <w:r w:rsidRPr="00D55DC1">
        <w:rPr>
          <w:rFonts w:asciiTheme="minorHAnsi" w:hAnsiTheme="minorHAnsi" w:cstheme="minorHAnsi"/>
          <w:color w:val="222222"/>
          <w:spacing w:val="-10"/>
          <w:sz w:val="24"/>
          <w:szCs w:val="24"/>
          <w:shd w:val="clear" w:color="auto" w:fill="FFFFFF"/>
        </w:rPr>
        <w:t xml:space="preserve">: </w:t>
      </w:r>
    </w:p>
    <w:p w14:paraId="54576E18" w14:textId="0E9D0828" w:rsidR="00CE0E6F" w:rsidRPr="00D55DC1" w:rsidRDefault="00CE0E6F" w:rsidP="00D55DC1">
      <w:pPr>
        <w:pStyle w:val="Listeavsnitt"/>
        <w:numPr>
          <w:ilvl w:val="0"/>
          <w:numId w:val="13"/>
        </w:numPr>
        <w:spacing w:line="360" w:lineRule="auto"/>
        <w:rPr>
          <w:rFonts w:asciiTheme="minorHAnsi" w:hAnsiTheme="minorHAnsi" w:cstheme="minorHAnsi"/>
          <w:color w:val="222222"/>
          <w:spacing w:val="-10"/>
          <w:sz w:val="24"/>
          <w:szCs w:val="24"/>
          <w:shd w:val="clear" w:color="auto" w:fill="FFFFFF"/>
        </w:rPr>
      </w:pPr>
      <w:r w:rsidRPr="00D55DC1">
        <w:rPr>
          <w:rFonts w:asciiTheme="minorHAnsi" w:hAnsiTheme="minorHAnsi" w:cstheme="minorHAnsi"/>
          <w:color w:val="222222"/>
          <w:spacing w:val="-10"/>
          <w:sz w:val="24"/>
          <w:szCs w:val="24"/>
          <w:shd w:val="clear" w:color="auto" w:fill="FFFFFF"/>
        </w:rPr>
        <w:t>Sentralstyret videresender forespørselen</w:t>
      </w:r>
      <w:r w:rsidR="00221461" w:rsidRPr="00D55DC1">
        <w:rPr>
          <w:rFonts w:asciiTheme="minorHAnsi" w:hAnsiTheme="minorHAnsi" w:cstheme="minorHAnsi"/>
          <w:color w:val="222222"/>
          <w:spacing w:val="-10"/>
          <w:sz w:val="24"/>
          <w:szCs w:val="24"/>
          <w:shd w:val="clear" w:color="auto" w:fill="FFFFFF"/>
        </w:rPr>
        <w:t xml:space="preserve"> fra Blindeforbundet til neste sentralstyre </w:t>
      </w:r>
    </w:p>
    <w:p w14:paraId="4CE91FEA" w14:textId="1D9FDE3C" w:rsidR="00221461" w:rsidRPr="00D55DC1" w:rsidRDefault="00221461" w:rsidP="00D55DC1">
      <w:pPr>
        <w:pStyle w:val="Listeavsnitt"/>
        <w:numPr>
          <w:ilvl w:val="0"/>
          <w:numId w:val="13"/>
        </w:numPr>
        <w:spacing w:line="360" w:lineRule="auto"/>
        <w:rPr>
          <w:rFonts w:asciiTheme="minorHAnsi" w:hAnsiTheme="minorHAnsi" w:cstheme="minorHAnsi"/>
          <w:color w:val="222222"/>
          <w:spacing w:val="-10"/>
          <w:sz w:val="24"/>
          <w:szCs w:val="24"/>
          <w:shd w:val="clear" w:color="auto" w:fill="FFFFFF"/>
        </w:rPr>
      </w:pPr>
      <w:r w:rsidRPr="00D55DC1">
        <w:rPr>
          <w:rFonts w:asciiTheme="minorHAnsi" w:hAnsiTheme="minorHAnsi" w:cstheme="minorHAnsi"/>
          <w:color w:val="222222"/>
          <w:spacing w:val="-10"/>
          <w:sz w:val="24"/>
          <w:szCs w:val="24"/>
          <w:shd w:val="clear" w:color="auto" w:fill="FFFFFF"/>
        </w:rPr>
        <w:t xml:space="preserve">Sentralstyret sender Silje Solvang og Henning Knudsen som observatør på </w:t>
      </w:r>
      <w:proofErr w:type="spellStart"/>
      <w:r w:rsidRPr="00D55DC1">
        <w:rPr>
          <w:rFonts w:asciiTheme="minorHAnsi" w:hAnsiTheme="minorHAnsi" w:cstheme="minorHAnsi"/>
          <w:color w:val="222222"/>
          <w:spacing w:val="-10"/>
          <w:sz w:val="24"/>
          <w:szCs w:val="24"/>
          <w:shd w:val="clear" w:color="auto" w:fill="FFFFFF"/>
        </w:rPr>
        <w:t>Riksstämma</w:t>
      </w:r>
      <w:proofErr w:type="spellEnd"/>
      <w:r w:rsidRPr="00D55DC1">
        <w:rPr>
          <w:rFonts w:asciiTheme="minorHAnsi" w:hAnsiTheme="minorHAnsi" w:cstheme="minorHAnsi"/>
          <w:color w:val="222222"/>
          <w:spacing w:val="-10"/>
          <w:sz w:val="24"/>
          <w:szCs w:val="24"/>
          <w:shd w:val="clear" w:color="auto" w:fill="FFFFFF"/>
        </w:rPr>
        <w:t xml:space="preserve"> til</w:t>
      </w:r>
      <w:r w:rsidRPr="00D55DC1">
        <w:rPr>
          <w:rFonts w:asciiTheme="minorHAnsi" w:hAnsiTheme="minorHAnsi" w:cstheme="minorHAnsi"/>
          <w:color w:val="222222"/>
          <w:sz w:val="24"/>
          <w:szCs w:val="24"/>
          <w:shd w:val="clear" w:color="auto" w:fill="FFFFFF"/>
        </w:rPr>
        <w:t xml:space="preserve"> </w:t>
      </w:r>
      <w:proofErr w:type="spellStart"/>
      <w:r w:rsidRPr="00D55DC1">
        <w:rPr>
          <w:rFonts w:asciiTheme="minorHAnsi" w:hAnsiTheme="minorHAnsi" w:cstheme="minorHAnsi"/>
          <w:color w:val="222222"/>
          <w:spacing w:val="-10"/>
          <w:sz w:val="24"/>
          <w:szCs w:val="24"/>
          <w:shd w:val="clear" w:color="auto" w:fill="FFFFFF"/>
        </w:rPr>
        <w:t>Unga</w:t>
      </w:r>
      <w:proofErr w:type="spellEnd"/>
      <w:r w:rsidRPr="00D55DC1">
        <w:rPr>
          <w:rFonts w:asciiTheme="minorHAnsi" w:hAnsiTheme="minorHAnsi" w:cstheme="minorHAnsi"/>
          <w:color w:val="222222"/>
          <w:spacing w:val="-10"/>
          <w:sz w:val="24"/>
          <w:szCs w:val="24"/>
          <w:shd w:val="clear" w:color="auto" w:fill="FFFFFF"/>
        </w:rPr>
        <w:t xml:space="preserve"> med </w:t>
      </w:r>
      <w:proofErr w:type="spellStart"/>
      <w:r w:rsidRPr="00D55DC1">
        <w:rPr>
          <w:rFonts w:asciiTheme="minorHAnsi" w:hAnsiTheme="minorHAnsi" w:cstheme="minorHAnsi"/>
          <w:color w:val="222222"/>
          <w:spacing w:val="-10"/>
          <w:sz w:val="24"/>
          <w:szCs w:val="24"/>
          <w:shd w:val="clear" w:color="auto" w:fill="FFFFFF"/>
        </w:rPr>
        <w:t>Synnedsättning</w:t>
      </w:r>
      <w:proofErr w:type="spellEnd"/>
    </w:p>
    <w:p w14:paraId="2CBC28BA" w14:textId="77777777" w:rsidR="00C61E7C" w:rsidRPr="00D55DC1" w:rsidRDefault="00C61E7C" w:rsidP="00D55DC1">
      <w:pPr>
        <w:spacing w:line="360" w:lineRule="auto"/>
        <w:rPr>
          <w:rFonts w:asciiTheme="minorHAnsi" w:hAnsiTheme="minorHAnsi" w:cstheme="minorHAnsi"/>
          <w:sz w:val="24"/>
          <w:szCs w:val="24"/>
        </w:rPr>
      </w:pPr>
    </w:p>
    <w:p w14:paraId="5237E99B" w14:textId="662CC330" w:rsidR="00E13C61" w:rsidRPr="00D55DC1" w:rsidRDefault="00E13C61" w:rsidP="00D55DC1">
      <w:pPr>
        <w:pStyle w:val="Overskrift2"/>
      </w:pPr>
      <w:bookmarkStart w:id="19" w:name="_Toc132102159"/>
      <w:bookmarkStart w:id="20" w:name="_Toc135391055"/>
      <w:bookmarkStart w:id="21" w:name="_Toc135391281"/>
      <w:bookmarkStart w:id="22" w:name="_Toc135391316"/>
      <w:bookmarkStart w:id="23" w:name="_Toc135391350"/>
      <w:r w:rsidRPr="00D55DC1">
        <w:t>SAK 03</w:t>
      </w:r>
      <w:r w:rsidR="001824E0">
        <w:t>9</w:t>
      </w:r>
      <w:r w:rsidRPr="00D55DC1">
        <w:t>/23 Orienteringer</w:t>
      </w:r>
      <w:bookmarkEnd w:id="19"/>
      <w:bookmarkEnd w:id="20"/>
      <w:bookmarkEnd w:id="21"/>
      <w:bookmarkEnd w:id="22"/>
      <w:bookmarkEnd w:id="23"/>
      <w:r w:rsidRPr="00D55DC1">
        <w:t xml:space="preserve"> </w:t>
      </w:r>
    </w:p>
    <w:p w14:paraId="31410D8A" w14:textId="43066365" w:rsidR="00E13C61" w:rsidRPr="00D55DC1" w:rsidRDefault="00221461" w:rsidP="00D55DC1">
      <w:pPr>
        <w:pStyle w:val="Listeavsnitt"/>
        <w:numPr>
          <w:ilvl w:val="0"/>
          <w:numId w:val="10"/>
        </w:numPr>
        <w:spacing w:line="360" w:lineRule="auto"/>
        <w:rPr>
          <w:rFonts w:asciiTheme="minorHAnsi" w:hAnsiTheme="minorHAnsi" w:cstheme="minorHAnsi"/>
          <w:sz w:val="24"/>
          <w:szCs w:val="24"/>
        </w:rPr>
      </w:pPr>
      <w:r w:rsidRPr="00D55DC1">
        <w:rPr>
          <w:rFonts w:asciiTheme="minorHAnsi" w:hAnsiTheme="minorHAnsi" w:cstheme="minorHAnsi"/>
          <w:sz w:val="24"/>
          <w:szCs w:val="24"/>
        </w:rPr>
        <w:t>William Skauen og Silje Solvang orienterer</w:t>
      </w:r>
      <w:r w:rsidR="00E13C61" w:rsidRPr="00D55DC1">
        <w:rPr>
          <w:rFonts w:asciiTheme="minorHAnsi" w:hAnsiTheme="minorHAnsi" w:cstheme="minorHAnsi"/>
          <w:sz w:val="24"/>
          <w:szCs w:val="24"/>
        </w:rPr>
        <w:t xml:space="preserve"> fra Norges Blindeforbunds landsstyremøte 25. – 27. mar</w:t>
      </w:r>
      <w:r w:rsidRPr="00D55DC1">
        <w:rPr>
          <w:rFonts w:asciiTheme="minorHAnsi" w:hAnsiTheme="minorHAnsi" w:cstheme="minorHAnsi"/>
          <w:sz w:val="24"/>
          <w:szCs w:val="24"/>
        </w:rPr>
        <w:t>s</w:t>
      </w:r>
    </w:p>
    <w:p w14:paraId="301707F7" w14:textId="1791D666" w:rsidR="003D2408" w:rsidRPr="00D55DC1" w:rsidRDefault="003D2408"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Landsstyremøtet ble avholdt på Hurdal syn- og mestringssenter hvor det blant annet ble orientert fra</w:t>
      </w:r>
      <w:r w:rsidR="00236DAE">
        <w:rPr>
          <w:rFonts w:asciiTheme="minorHAnsi" w:hAnsiTheme="minorHAnsi" w:cstheme="minorHAnsi"/>
          <w:sz w:val="24"/>
          <w:szCs w:val="24"/>
        </w:rPr>
        <w:t>,</w:t>
      </w:r>
      <w:r w:rsidRPr="00D55DC1">
        <w:rPr>
          <w:rFonts w:asciiTheme="minorHAnsi" w:hAnsiTheme="minorHAnsi" w:cstheme="minorHAnsi"/>
          <w:sz w:val="24"/>
          <w:szCs w:val="24"/>
        </w:rPr>
        <w:t xml:space="preserve"> og diskutert</w:t>
      </w:r>
      <w:r w:rsidR="00236DAE">
        <w:rPr>
          <w:rFonts w:asciiTheme="minorHAnsi" w:hAnsiTheme="minorHAnsi" w:cstheme="minorHAnsi"/>
          <w:sz w:val="24"/>
          <w:szCs w:val="24"/>
        </w:rPr>
        <w:t>,</w:t>
      </w:r>
      <w:r w:rsidRPr="00D55DC1">
        <w:rPr>
          <w:rFonts w:asciiTheme="minorHAnsi" w:hAnsiTheme="minorHAnsi" w:cstheme="minorHAnsi"/>
          <w:sz w:val="24"/>
          <w:szCs w:val="24"/>
        </w:rPr>
        <w:t xml:space="preserve"> kongelig beskytterskap, arbeidsmiljøundersøkelsen, avtale med lokalt ansatte i fylkeslagene og Blindeforbundets rolle i </w:t>
      </w:r>
      <w:r w:rsidR="00D55DC1">
        <w:rPr>
          <w:rFonts w:asciiTheme="minorHAnsi" w:hAnsiTheme="minorHAnsi" w:cstheme="minorHAnsi"/>
          <w:sz w:val="24"/>
          <w:szCs w:val="24"/>
        </w:rPr>
        <w:t>et</w:t>
      </w:r>
      <w:r w:rsidRPr="00D55DC1">
        <w:rPr>
          <w:rFonts w:asciiTheme="minorHAnsi" w:hAnsiTheme="minorHAnsi" w:cstheme="minorHAnsi"/>
          <w:sz w:val="24"/>
          <w:szCs w:val="24"/>
        </w:rPr>
        <w:t xml:space="preserve"> helhetlig rehabilitering</w:t>
      </w:r>
      <w:r w:rsidR="00D55DC1">
        <w:rPr>
          <w:rFonts w:asciiTheme="minorHAnsi" w:hAnsiTheme="minorHAnsi" w:cstheme="minorHAnsi"/>
          <w:sz w:val="24"/>
          <w:szCs w:val="24"/>
        </w:rPr>
        <w:t xml:space="preserve">sløp. </w:t>
      </w:r>
    </w:p>
    <w:p w14:paraId="4D89D434" w14:textId="30E595EC" w:rsidR="003D2408" w:rsidRPr="00D55DC1" w:rsidRDefault="003D2408" w:rsidP="00D55DC1">
      <w:pPr>
        <w:pStyle w:val="Listeavsnitt"/>
        <w:numPr>
          <w:ilvl w:val="0"/>
          <w:numId w:val="10"/>
        </w:numPr>
        <w:spacing w:line="360" w:lineRule="auto"/>
        <w:rPr>
          <w:rFonts w:asciiTheme="minorHAnsi" w:hAnsiTheme="minorHAnsi" w:cstheme="minorHAnsi"/>
          <w:sz w:val="24"/>
          <w:szCs w:val="24"/>
        </w:rPr>
      </w:pPr>
      <w:r w:rsidRPr="00D55DC1">
        <w:rPr>
          <w:rFonts w:asciiTheme="minorHAnsi" w:hAnsiTheme="minorHAnsi" w:cstheme="minorHAnsi"/>
          <w:sz w:val="24"/>
          <w:szCs w:val="24"/>
        </w:rPr>
        <w:t>Silje Solvang orienterer fra LDO konferansen 16. mars</w:t>
      </w:r>
    </w:p>
    <w:p w14:paraId="074D8AC6" w14:textId="63F6C1AD" w:rsidR="003D2408" w:rsidRPr="00D55DC1" w:rsidRDefault="003D2408"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Konferansen ble avholdt av likestillings- og diskrimineringsnemda hvor blant </w:t>
      </w:r>
      <w:r w:rsidR="00236DAE">
        <w:rPr>
          <w:rFonts w:asciiTheme="minorHAnsi" w:hAnsiTheme="minorHAnsi" w:cstheme="minorHAnsi"/>
          <w:sz w:val="24"/>
          <w:szCs w:val="24"/>
        </w:rPr>
        <w:t xml:space="preserve">annet </w:t>
      </w:r>
      <w:r w:rsidRPr="00D55DC1">
        <w:rPr>
          <w:rFonts w:asciiTheme="minorHAnsi" w:hAnsiTheme="minorHAnsi" w:cstheme="minorHAnsi"/>
          <w:sz w:val="24"/>
          <w:szCs w:val="24"/>
        </w:rPr>
        <w:t xml:space="preserve">læremiddelprodusenter, politikere, interesseorganisasjoner og Statped diskuterte fremgang i universell utforming av digitale læremidler og læringsressurser. </w:t>
      </w:r>
    </w:p>
    <w:p w14:paraId="2C08FF3E" w14:textId="45E3F387" w:rsidR="00D06A0B" w:rsidRPr="00D55DC1" w:rsidRDefault="00221461" w:rsidP="00D55DC1">
      <w:pPr>
        <w:pStyle w:val="Listeavsnitt"/>
        <w:numPr>
          <w:ilvl w:val="0"/>
          <w:numId w:val="10"/>
        </w:numPr>
        <w:spacing w:line="360" w:lineRule="auto"/>
        <w:rPr>
          <w:rFonts w:asciiTheme="minorHAnsi" w:hAnsiTheme="minorHAnsi" w:cstheme="minorHAnsi"/>
          <w:sz w:val="24"/>
          <w:szCs w:val="24"/>
        </w:rPr>
      </w:pPr>
      <w:r w:rsidRPr="00D55DC1">
        <w:rPr>
          <w:rFonts w:asciiTheme="minorHAnsi" w:hAnsiTheme="minorHAnsi" w:cstheme="minorHAnsi"/>
          <w:sz w:val="24"/>
          <w:szCs w:val="24"/>
        </w:rPr>
        <w:t>William Skauen og Silje Solvang orienterer</w:t>
      </w:r>
      <w:r w:rsidR="00E13C61" w:rsidRPr="00D55DC1">
        <w:rPr>
          <w:rFonts w:asciiTheme="minorHAnsi" w:hAnsiTheme="minorHAnsi" w:cstheme="minorHAnsi"/>
          <w:sz w:val="24"/>
          <w:szCs w:val="24"/>
        </w:rPr>
        <w:t xml:space="preserve"> fra </w:t>
      </w:r>
      <w:r w:rsidRPr="00D55DC1">
        <w:rPr>
          <w:rFonts w:asciiTheme="minorHAnsi" w:hAnsiTheme="minorHAnsi" w:cstheme="minorHAnsi"/>
          <w:sz w:val="24"/>
          <w:szCs w:val="24"/>
        </w:rPr>
        <w:t>barne</w:t>
      </w:r>
      <w:r w:rsidR="00E13C61" w:rsidRPr="00D55DC1">
        <w:rPr>
          <w:rFonts w:asciiTheme="minorHAnsi" w:hAnsiTheme="minorHAnsi" w:cstheme="minorHAnsi"/>
          <w:sz w:val="24"/>
          <w:szCs w:val="24"/>
        </w:rPr>
        <w:t>- og ungdomstinget (BUT)</w:t>
      </w:r>
      <w:r w:rsidRPr="00D55DC1">
        <w:rPr>
          <w:rFonts w:asciiTheme="minorHAnsi" w:hAnsiTheme="minorHAnsi" w:cstheme="minorHAnsi"/>
          <w:sz w:val="24"/>
          <w:szCs w:val="24"/>
        </w:rPr>
        <w:t xml:space="preserve"> 20. april. </w:t>
      </w:r>
    </w:p>
    <w:p w14:paraId="694C72F8" w14:textId="4C092A4F" w:rsidR="003D2408" w:rsidRPr="00D55DC1" w:rsidRDefault="003D2408"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Barne- og ungdomstinget ble avholdt i Oslo, hvor barne- og ungdomsorganisasjoner fra hele Norge samles for å </w:t>
      </w:r>
      <w:r w:rsidR="00C32DA3" w:rsidRPr="00D55DC1">
        <w:rPr>
          <w:rFonts w:asciiTheme="minorHAnsi" w:hAnsiTheme="minorHAnsi" w:cstheme="minorHAnsi"/>
          <w:sz w:val="24"/>
          <w:szCs w:val="24"/>
        </w:rPr>
        <w:t xml:space="preserve">blant annet </w:t>
      </w:r>
      <w:r w:rsidRPr="00D55DC1">
        <w:rPr>
          <w:rFonts w:asciiTheme="minorHAnsi" w:hAnsiTheme="minorHAnsi" w:cstheme="minorHAnsi"/>
          <w:sz w:val="24"/>
          <w:szCs w:val="24"/>
        </w:rPr>
        <w:t xml:space="preserve">diskutere barne- og </w:t>
      </w:r>
      <w:r w:rsidR="00A00655" w:rsidRPr="00D55DC1">
        <w:rPr>
          <w:rFonts w:asciiTheme="minorHAnsi" w:hAnsiTheme="minorHAnsi" w:cstheme="minorHAnsi"/>
          <w:sz w:val="24"/>
          <w:szCs w:val="24"/>
        </w:rPr>
        <w:t>ungdomspolitikk</w:t>
      </w:r>
      <w:r w:rsidRPr="00D55DC1">
        <w:rPr>
          <w:rFonts w:asciiTheme="minorHAnsi" w:hAnsiTheme="minorHAnsi" w:cstheme="minorHAnsi"/>
          <w:sz w:val="24"/>
          <w:szCs w:val="24"/>
        </w:rPr>
        <w:t xml:space="preserve"> program, </w:t>
      </w:r>
      <w:r w:rsidR="00C32DA3" w:rsidRPr="00D55DC1">
        <w:rPr>
          <w:rFonts w:asciiTheme="minorHAnsi" w:hAnsiTheme="minorHAnsi" w:cstheme="minorHAnsi"/>
          <w:sz w:val="24"/>
          <w:szCs w:val="24"/>
        </w:rPr>
        <w:t xml:space="preserve">vedtektsendringer og </w:t>
      </w:r>
      <w:r w:rsidR="00D55DC1" w:rsidRPr="00D55DC1">
        <w:rPr>
          <w:rFonts w:asciiTheme="minorHAnsi" w:hAnsiTheme="minorHAnsi" w:cstheme="minorHAnsi"/>
          <w:sz w:val="24"/>
          <w:szCs w:val="24"/>
        </w:rPr>
        <w:t>resolusjoner</w:t>
      </w:r>
      <w:r w:rsidR="00C32DA3" w:rsidRPr="00D55DC1">
        <w:rPr>
          <w:rFonts w:asciiTheme="minorHAnsi" w:hAnsiTheme="minorHAnsi" w:cstheme="minorHAnsi"/>
          <w:sz w:val="24"/>
          <w:szCs w:val="24"/>
        </w:rPr>
        <w:t xml:space="preserve">. Vi fikk også besøk av statsminister Jonas Gahr Støre, </w:t>
      </w:r>
      <w:r w:rsidR="00C033BC">
        <w:rPr>
          <w:rFonts w:asciiTheme="minorHAnsi" w:hAnsiTheme="minorHAnsi" w:cstheme="minorHAnsi"/>
          <w:sz w:val="24"/>
          <w:szCs w:val="24"/>
        </w:rPr>
        <w:t>og</w:t>
      </w:r>
      <w:r w:rsidR="00C32DA3" w:rsidRPr="00D55DC1">
        <w:rPr>
          <w:rFonts w:asciiTheme="minorHAnsi" w:hAnsiTheme="minorHAnsi" w:cstheme="minorHAnsi"/>
          <w:sz w:val="24"/>
          <w:szCs w:val="24"/>
        </w:rPr>
        <w:t xml:space="preserve"> styreleder Silje Solvang fikk mulighet til å stille han spørsmål om tiltak relatert til universell utforming av digitale læremidler</w:t>
      </w:r>
      <w:r w:rsidR="00D55DC1">
        <w:rPr>
          <w:rFonts w:asciiTheme="minorHAnsi" w:hAnsiTheme="minorHAnsi" w:cstheme="minorHAnsi"/>
          <w:sz w:val="24"/>
          <w:szCs w:val="24"/>
        </w:rPr>
        <w:t xml:space="preserve"> og universell utforming av fysiske miljøer på skole og fritidsarenaer. </w:t>
      </w:r>
    </w:p>
    <w:p w14:paraId="620E6616" w14:textId="5B3D9117" w:rsidR="00E13C61" w:rsidRPr="00D55DC1" w:rsidRDefault="00221461" w:rsidP="00D55DC1">
      <w:pPr>
        <w:pStyle w:val="Listeavsnitt"/>
        <w:numPr>
          <w:ilvl w:val="0"/>
          <w:numId w:val="10"/>
        </w:numPr>
        <w:spacing w:line="360" w:lineRule="auto"/>
        <w:rPr>
          <w:rFonts w:asciiTheme="minorHAnsi" w:hAnsiTheme="minorHAnsi" w:cstheme="minorHAnsi"/>
          <w:sz w:val="24"/>
          <w:szCs w:val="24"/>
        </w:rPr>
      </w:pPr>
      <w:r w:rsidRPr="00D55DC1">
        <w:rPr>
          <w:rFonts w:asciiTheme="minorHAnsi" w:hAnsiTheme="minorHAnsi" w:cstheme="minorHAnsi"/>
          <w:sz w:val="24"/>
          <w:szCs w:val="24"/>
        </w:rPr>
        <w:lastRenderedPageBreak/>
        <w:t>Silje Solvang orienterer</w:t>
      </w:r>
      <w:r w:rsidR="00E13C61" w:rsidRPr="00D55DC1">
        <w:rPr>
          <w:rFonts w:asciiTheme="minorHAnsi" w:hAnsiTheme="minorHAnsi" w:cstheme="minorHAnsi"/>
          <w:sz w:val="24"/>
          <w:szCs w:val="24"/>
        </w:rPr>
        <w:t xml:space="preserve"> fra programkomitearbeidet til Statpeds brukerkonferanse</w:t>
      </w:r>
    </w:p>
    <w:p w14:paraId="5495481A" w14:textId="5AB6A958" w:rsidR="00C32DA3" w:rsidRPr="00D55DC1" w:rsidRDefault="00C32DA3"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Tema for årets brukerkonferanse er fullføringsreformen, vurdering og kompetanseutvikling. Det avholdes jevnlig møter i utvalget for å planlegge konferansen videre. </w:t>
      </w:r>
    </w:p>
    <w:p w14:paraId="143DD35F" w14:textId="0E9938AF" w:rsidR="00E13C61" w:rsidRPr="00D55DC1" w:rsidRDefault="00221461" w:rsidP="00D55DC1">
      <w:pPr>
        <w:pStyle w:val="Listeavsnitt"/>
        <w:numPr>
          <w:ilvl w:val="0"/>
          <w:numId w:val="10"/>
        </w:numPr>
        <w:spacing w:line="360" w:lineRule="auto"/>
        <w:rPr>
          <w:rFonts w:asciiTheme="minorHAnsi" w:hAnsiTheme="minorHAnsi" w:cstheme="minorHAnsi"/>
          <w:sz w:val="24"/>
          <w:szCs w:val="24"/>
        </w:rPr>
      </w:pPr>
      <w:r w:rsidRPr="00D55DC1">
        <w:rPr>
          <w:rFonts w:asciiTheme="minorHAnsi" w:hAnsiTheme="minorHAnsi" w:cstheme="minorHAnsi"/>
          <w:sz w:val="24"/>
          <w:szCs w:val="24"/>
        </w:rPr>
        <w:t>Silje Solvang orienterer</w:t>
      </w:r>
      <w:r w:rsidR="002B19F7" w:rsidRPr="00D55DC1">
        <w:rPr>
          <w:rFonts w:asciiTheme="minorHAnsi" w:hAnsiTheme="minorHAnsi" w:cstheme="minorHAnsi"/>
          <w:sz w:val="24"/>
          <w:szCs w:val="24"/>
        </w:rPr>
        <w:t xml:space="preserve"> fra </w:t>
      </w:r>
      <w:r w:rsidR="003D2408" w:rsidRPr="00D55DC1">
        <w:rPr>
          <w:rFonts w:asciiTheme="minorHAnsi" w:hAnsiTheme="minorHAnsi" w:cstheme="minorHAnsi"/>
          <w:sz w:val="24"/>
          <w:szCs w:val="24"/>
        </w:rPr>
        <w:t xml:space="preserve">arbeidet i </w:t>
      </w:r>
      <w:r w:rsidR="002B19F7" w:rsidRPr="00D55DC1">
        <w:rPr>
          <w:rFonts w:asciiTheme="minorHAnsi" w:hAnsiTheme="minorHAnsi" w:cstheme="minorHAnsi"/>
          <w:sz w:val="24"/>
          <w:szCs w:val="24"/>
        </w:rPr>
        <w:t>Statpeds ungdomsp</w:t>
      </w:r>
      <w:r w:rsidR="00D06A0B" w:rsidRPr="00D55DC1">
        <w:rPr>
          <w:rFonts w:asciiTheme="minorHAnsi" w:hAnsiTheme="minorHAnsi" w:cstheme="minorHAnsi"/>
          <w:sz w:val="24"/>
          <w:szCs w:val="24"/>
        </w:rPr>
        <w:t xml:space="preserve">anel </w:t>
      </w:r>
    </w:p>
    <w:p w14:paraId="7EECCCED" w14:textId="237193D9" w:rsidR="00C32DA3" w:rsidRPr="00D55DC1" w:rsidRDefault="00C32DA3"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Siste møte i Statpeds ungdomspanel ble avholdt 19. april over Teams. Her ble det diskutert</w:t>
      </w:r>
      <w:r w:rsidR="007935FF" w:rsidRPr="00D55DC1">
        <w:rPr>
          <w:rFonts w:asciiTheme="minorHAnsi" w:hAnsiTheme="minorHAnsi" w:cstheme="minorHAnsi"/>
          <w:sz w:val="24"/>
          <w:szCs w:val="24"/>
        </w:rPr>
        <w:t xml:space="preserve"> tiltak for at flere skal kunne fullføre videregående skole og psykisk helse i skolen. Utvalget fikk også en skolering i </w:t>
      </w:r>
      <w:r w:rsidR="00A00655" w:rsidRPr="00D55DC1">
        <w:rPr>
          <w:rFonts w:asciiTheme="minorHAnsi" w:hAnsiTheme="minorHAnsi" w:cstheme="minorHAnsi"/>
          <w:sz w:val="24"/>
          <w:szCs w:val="24"/>
        </w:rPr>
        <w:t>oppbygningen</w:t>
      </w:r>
      <w:r w:rsidR="007935FF" w:rsidRPr="00D55DC1">
        <w:rPr>
          <w:rFonts w:asciiTheme="minorHAnsi" w:hAnsiTheme="minorHAnsi" w:cstheme="minorHAnsi"/>
          <w:sz w:val="24"/>
          <w:szCs w:val="24"/>
        </w:rPr>
        <w:t xml:space="preserve"> av Statped og deres virksomhet. </w:t>
      </w:r>
    </w:p>
    <w:p w14:paraId="1B9CF674" w14:textId="03D622F1" w:rsidR="00D06A0B" w:rsidRPr="00D55DC1" w:rsidRDefault="00221461" w:rsidP="00D55DC1">
      <w:pPr>
        <w:pStyle w:val="Listeavsnitt"/>
        <w:numPr>
          <w:ilvl w:val="0"/>
          <w:numId w:val="10"/>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Silje Solvang orienterer om arbeidet med </w:t>
      </w:r>
      <w:r w:rsidR="003D2408" w:rsidRPr="00D55DC1">
        <w:rPr>
          <w:rFonts w:asciiTheme="minorHAnsi" w:hAnsiTheme="minorHAnsi" w:cstheme="minorHAnsi"/>
          <w:sz w:val="24"/>
          <w:szCs w:val="24"/>
        </w:rPr>
        <w:t>høringen</w:t>
      </w:r>
      <w:r w:rsidRPr="00D55DC1">
        <w:rPr>
          <w:rFonts w:asciiTheme="minorHAnsi" w:hAnsiTheme="minorHAnsi" w:cstheme="minorHAnsi"/>
          <w:sz w:val="24"/>
          <w:szCs w:val="24"/>
        </w:rPr>
        <w:t xml:space="preserve"> «En folkehøgskole for alle»</w:t>
      </w:r>
    </w:p>
    <w:p w14:paraId="25FDF598" w14:textId="52FEC40A" w:rsidR="007935FF" w:rsidRPr="00D55DC1" w:rsidRDefault="007935FF"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Det er laget et forslag til høringen «En folkehøgskole for alle» som vil bli sendt Sentralstyret for gjennomlesing mandag 24. april. Det har i høringsinnspillet blitt satt særlig søkelys på kompetanse og tilrettelegging og universell utforming. </w:t>
      </w:r>
    </w:p>
    <w:p w14:paraId="2A8E50FE" w14:textId="12D1C37D" w:rsidR="002B19F7" w:rsidRPr="00D55DC1" w:rsidRDefault="002B19F7" w:rsidP="00D55DC1">
      <w:pPr>
        <w:pStyle w:val="Listeavsnitt"/>
        <w:numPr>
          <w:ilvl w:val="0"/>
          <w:numId w:val="10"/>
        </w:numPr>
        <w:spacing w:line="360" w:lineRule="auto"/>
        <w:rPr>
          <w:rFonts w:asciiTheme="minorHAnsi" w:hAnsiTheme="minorHAnsi" w:cstheme="minorHAnsi"/>
          <w:sz w:val="24"/>
          <w:szCs w:val="24"/>
        </w:rPr>
      </w:pPr>
      <w:r w:rsidRPr="00D55DC1">
        <w:rPr>
          <w:rFonts w:asciiTheme="minorHAnsi" w:hAnsiTheme="minorHAnsi" w:cstheme="minorHAnsi"/>
          <w:sz w:val="24"/>
          <w:szCs w:val="24"/>
        </w:rPr>
        <w:t>Orientering fra kurset Barrierefri fritid i regi av Unge funksjonshemmede</w:t>
      </w:r>
    </w:p>
    <w:p w14:paraId="0E74FF0E" w14:textId="3705BEFE" w:rsidR="007935FF" w:rsidRPr="00D55DC1" w:rsidRDefault="007935FF"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Styreleder Silje Solvang deltok 15. mars på et kurs i regi av Unge funksjonshemmede for å få flere innspill til å arrangere enda mer tilgjengelige kurs og arrangementer. Kursholderne skal også holde innlegg på NBfU sin tillitsvalgtskonferanse.  </w:t>
      </w:r>
    </w:p>
    <w:p w14:paraId="3A292758" w14:textId="35D6C3E7" w:rsidR="007935FF" w:rsidRPr="00D55DC1" w:rsidRDefault="007935FF" w:rsidP="00D55DC1">
      <w:pPr>
        <w:pStyle w:val="Listeavsnitt"/>
        <w:numPr>
          <w:ilvl w:val="0"/>
          <w:numId w:val="10"/>
        </w:numPr>
        <w:spacing w:line="360" w:lineRule="auto"/>
        <w:rPr>
          <w:rFonts w:asciiTheme="minorHAnsi" w:hAnsiTheme="minorHAnsi" w:cstheme="minorHAnsi"/>
          <w:sz w:val="24"/>
          <w:szCs w:val="24"/>
        </w:rPr>
      </w:pPr>
      <w:r w:rsidRPr="00D55DC1">
        <w:rPr>
          <w:rFonts w:asciiTheme="minorHAnsi" w:hAnsiTheme="minorHAnsi" w:cstheme="minorHAnsi"/>
          <w:sz w:val="24"/>
          <w:szCs w:val="24"/>
        </w:rPr>
        <w:t>Silje Solvang orienterer fra arbeidet i Norges Blindeforbunds aksjonsuke</w:t>
      </w:r>
    </w:p>
    <w:p w14:paraId="444B7C76" w14:textId="3269E20A" w:rsidR="008B5BF8" w:rsidRPr="00D55DC1" w:rsidRDefault="007935FF"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Aksjonsuka avholdes i uke 22, og tema er digitalt utenforskap. Styreleder Silje Solvang sitter i arbeidsgruppa. </w:t>
      </w:r>
    </w:p>
    <w:p w14:paraId="631E6EB1" w14:textId="36D5096F" w:rsidR="00216FDE" w:rsidRPr="00D55DC1" w:rsidRDefault="00216FDE" w:rsidP="00D55DC1">
      <w:pPr>
        <w:spacing w:line="360" w:lineRule="auto"/>
        <w:rPr>
          <w:rFonts w:asciiTheme="minorHAnsi" w:hAnsiTheme="minorHAnsi" w:cstheme="minorHAnsi"/>
          <w:sz w:val="24"/>
          <w:szCs w:val="24"/>
        </w:rPr>
      </w:pPr>
      <w:r w:rsidRPr="00D55DC1">
        <w:rPr>
          <w:rFonts w:asciiTheme="minorHAnsi" w:hAnsiTheme="minorHAnsi" w:cstheme="minorHAnsi"/>
          <w:b/>
          <w:bCs/>
          <w:sz w:val="24"/>
          <w:szCs w:val="24"/>
        </w:rPr>
        <w:t>Vedtak</w:t>
      </w:r>
      <w:r w:rsidRPr="00D55DC1">
        <w:rPr>
          <w:rFonts w:asciiTheme="minorHAnsi" w:hAnsiTheme="minorHAnsi" w:cstheme="minorHAnsi"/>
          <w:sz w:val="24"/>
          <w:szCs w:val="24"/>
        </w:rPr>
        <w:t xml:space="preserve">: Styret tar orienteringene til orientering. </w:t>
      </w:r>
    </w:p>
    <w:p w14:paraId="6D7F7209" w14:textId="77777777" w:rsidR="00216FDE" w:rsidRPr="00D55DC1" w:rsidRDefault="00216FDE" w:rsidP="00D55DC1">
      <w:pPr>
        <w:spacing w:line="360" w:lineRule="auto"/>
        <w:rPr>
          <w:rFonts w:asciiTheme="minorHAnsi" w:hAnsiTheme="minorHAnsi" w:cstheme="minorHAnsi"/>
          <w:sz w:val="24"/>
          <w:szCs w:val="24"/>
        </w:rPr>
      </w:pPr>
    </w:p>
    <w:p w14:paraId="12FF078E" w14:textId="3410F279" w:rsidR="002664E0" w:rsidRPr="00D55DC1" w:rsidRDefault="002664E0" w:rsidP="00D55DC1">
      <w:pPr>
        <w:pStyle w:val="Overskrift2"/>
        <w:spacing w:line="360" w:lineRule="auto"/>
        <w:rPr>
          <w:rFonts w:asciiTheme="minorHAnsi" w:hAnsiTheme="minorHAnsi" w:cstheme="minorHAnsi"/>
          <w:sz w:val="24"/>
          <w:szCs w:val="24"/>
        </w:rPr>
      </w:pPr>
      <w:bookmarkStart w:id="24" w:name="_Toc135391056"/>
      <w:bookmarkStart w:id="25" w:name="_Toc135391282"/>
      <w:bookmarkStart w:id="26" w:name="_Toc135391317"/>
      <w:bookmarkStart w:id="27" w:name="_Toc135391351"/>
      <w:bookmarkStart w:id="28" w:name="_Toc132102160"/>
      <w:r w:rsidRPr="00D55DC1">
        <w:rPr>
          <w:rFonts w:asciiTheme="minorHAnsi" w:hAnsiTheme="minorHAnsi" w:cstheme="minorHAnsi"/>
          <w:sz w:val="24"/>
          <w:szCs w:val="24"/>
        </w:rPr>
        <w:t>SAK 0</w:t>
      </w:r>
      <w:r w:rsidR="001824E0">
        <w:rPr>
          <w:rFonts w:asciiTheme="minorHAnsi" w:hAnsiTheme="minorHAnsi" w:cstheme="minorHAnsi"/>
          <w:sz w:val="24"/>
          <w:szCs w:val="24"/>
        </w:rPr>
        <w:t>40</w:t>
      </w:r>
      <w:r w:rsidRPr="00D55DC1">
        <w:rPr>
          <w:rFonts w:asciiTheme="minorHAnsi" w:hAnsiTheme="minorHAnsi" w:cstheme="minorHAnsi"/>
          <w:sz w:val="24"/>
          <w:szCs w:val="24"/>
        </w:rPr>
        <w:t>/23 Samarbeidsforespørsler</w:t>
      </w:r>
      <w:bookmarkEnd w:id="24"/>
      <w:bookmarkEnd w:id="25"/>
      <w:bookmarkEnd w:id="26"/>
      <w:bookmarkEnd w:id="27"/>
    </w:p>
    <w:p w14:paraId="446BB70B" w14:textId="7B0CFC98" w:rsidR="00467113" w:rsidRPr="00D55DC1" w:rsidRDefault="002664E0"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Silje Solvang orienterer om innkommende forespørsler</w:t>
      </w:r>
      <w:r w:rsidR="00216FDE" w:rsidRPr="00D55DC1">
        <w:rPr>
          <w:rFonts w:asciiTheme="minorHAnsi" w:hAnsiTheme="minorHAnsi" w:cstheme="minorHAnsi"/>
          <w:sz w:val="24"/>
          <w:szCs w:val="24"/>
        </w:rPr>
        <w:t xml:space="preserve"> om samarbeid. </w:t>
      </w:r>
    </w:p>
    <w:p w14:paraId="7C5D3991" w14:textId="38B2158F" w:rsidR="00216FDE" w:rsidRPr="00D55DC1" w:rsidRDefault="00216FDE" w:rsidP="00D55DC1">
      <w:pPr>
        <w:pStyle w:val="Listeavsnitt"/>
        <w:numPr>
          <w:ilvl w:val="0"/>
          <w:numId w:val="14"/>
        </w:numPr>
        <w:spacing w:line="360" w:lineRule="auto"/>
        <w:rPr>
          <w:rFonts w:asciiTheme="minorHAnsi" w:hAnsiTheme="minorHAnsi" w:cstheme="minorHAnsi"/>
          <w:sz w:val="24"/>
          <w:szCs w:val="24"/>
        </w:rPr>
      </w:pPr>
      <w:r w:rsidRPr="00D55DC1">
        <w:rPr>
          <w:rFonts w:asciiTheme="minorHAnsi" w:hAnsiTheme="minorHAnsi" w:cstheme="minorHAnsi"/>
          <w:sz w:val="24"/>
          <w:szCs w:val="24"/>
        </w:rPr>
        <w:t>Norges orienteringsforbund</w:t>
      </w:r>
    </w:p>
    <w:p w14:paraId="7D6F71BF" w14:textId="53E6E527" w:rsidR="00216FDE" w:rsidRPr="00D55DC1" w:rsidRDefault="00216FDE"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Norges orienteringsforbund har startet opp et tilgjengelighetsprosjekt hvor målet er å gjøre orienteringssporten tilgjengelig for blinde og svaksynte. De har ansatt to personer i hver sin 50% stilling som skal jobbe med prosjektet. De skal lage taktile kart og starte opp treninger fem steder i Norge. Foreløpig skal disse treningene foregå i Oslo, Kristiansand og Trondheim, </w:t>
      </w:r>
      <w:r w:rsidRPr="00D55DC1">
        <w:rPr>
          <w:rFonts w:asciiTheme="minorHAnsi" w:hAnsiTheme="minorHAnsi" w:cstheme="minorHAnsi"/>
          <w:sz w:val="24"/>
          <w:szCs w:val="24"/>
        </w:rPr>
        <w:lastRenderedPageBreak/>
        <w:t xml:space="preserve">samt to steder til som ikke er fastsatt. Det er forespurt om NBfU kan bistå med kompetanse, testing og spredning av </w:t>
      </w:r>
      <w:r w:rsidR="00C32736" w:rsidRPr="00D55DC1">
        <w:rPr>
          <w:rFonts w:asciiTheme="minorHAnsi" w:hAnsiTheme="minorHAnsi" w:cstheme="minorHAnsi"/>
          <w:sz w:val="24"/>
          <w:szCs w:val="24"/>
        </w:rPr>
        <w:t>invitasjoner</w:t>
      </w:r>
      <w:r w:rsidRPr="00D55DC1">
        <w:rPr>
          <w:rFonts w:asciiTheme="minorHAnsi" w:hAnsiTheme="minorHAnsi" w:cstheme="minorHAnsi"/>
          <w:sz w:val="24"/>
          <w:szCs w:val="24"/>
        </w:rPr>
        <w:t xml:space="preserve"> til interesserte medlemmer. </w:t>
      </w:r>
      <w:r w:rsidR="00F404B4" w:rsidRPr="00D55DC1">
        <w:rPr>
          <w:rFonts w:asciiTheme="minorHAnsi" w:hAnsiTheme="minorHAnsi" w:cstheme="minorHAnsi"/>
          <w:sz w:val="24"/>
          <w:szCs w:val="24"/>
        </w:rPr>
        <w:t>Silje holder kontakt med samarbeidspartnerne og oppdaterer styret løpende.</w:t>
      </w:r>
      <w:r w:rsidR="00D55DC1">
        <w:rPr>
          <w:rFonts w:asciiTheme="minorHAnsi" w:hAnsiTheme="minorHAnsi" w:cstheme="minorHAnsi"/>
          <w:sz w:val="24"/>
          <w:szCs w:val="24"/>
        </w:rPr>
        <w:t xml:space="preserve"> Første samling vil være fredag 12. mai i Frognerparken. </w:t>
      </w:r>
    </w:p>
    <w:p w14:paraId="0C1B83D7" w14:textId="05BB264F" w:rsidR="00DC67B2" w:rsidRPr="00D55DC1" w:rsidRDefault="00216FDE" w:rsidP="00D55DC1">
      <w:pPr>
        <w:pStyle w:val="Listeavsnitt"/>
        <w:numPr>
          <w:ilvl w:val="0"/>
          <w:numId w:val="14"/>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Norges </w:t>
      </w:r>
      <w:r w:rsidR="00DC67B2" w:rsidRPr="00D55DC1">
        <w:rPr>
          <w:rFonts w:asciiTheme="minorHAnsi" w:hAnsiTheme="minorHAnsi" w:cstheme="minorHAnsi"/>
          <w:sz w:val="24"/>
          <w:szCs w:val="24"/>
        </w:rPr>
        <w:t>Dykkerforbund</w:t>
      </w:r>
    </w:p>
    <w:p w14:paraId="6DB35AE2" w14:textId="20936348" w:rsidR="00216FDE" w:rsidRPr="00D55DC1" w:rsidRDefault="00216FDE"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Norges dykkerforbund ønsker å etablere dykkerkurs for synshemmede. Samarbeidet vil gå ut på </w:t>
      </w:r>
      <w:r w:rsidR="00C32736" w:rsidRPr="00D55DC1">
        <w:rPr>
          <w:rFonts w:asciiTheme="minorHAnsi" w:hAnsiTheme="minorHAnsi" w:cstheme="minorHAnsi"/>
          <w:sz w:val="24"/>
          <w:szCs w:val="24"/>
        </w:rPr>
        <w:t xml:space="preserve">å gi </w:t>
      </w:r>
      <w:r w:rsidRPr="00D55DC1">
        <w:rPr>
          <w:rFonts w:asciiTheme="minorHAnsi" w:hAnsiTheme="minorHAnsi" w:cstheme="minorHAnsi"/>
          <w:sz w:val="24"/>
          <w:szCs w:val="24"/>
        </w:rPr>
        <w:t xml:space="preserve">kompetanse, veiledning, testing av utstyr og spredning av </w:t>
      </w:r>
      <w:r w:rsidR="00C32736" w:rsidRPr="00D55DC1">
        <w:rPr>
          <w:rFonts w:asciiTheme="minorHAnsi" w:hAnsiTheme="minorHAnsi" w:cstheme="minorHAnsi"/>
          <w:sz w:val="24"/>
          <w:szCs w:val="24"/>
        </w:rPr>
        <w:t>invitasjoner</w:t>
      </w:r>
      <w:r w:rsidRPr="00D55DC1">
        <w:rPr>
          <w:rFonts w:asciiTheme="minorHAnsi" w:hAnsiTheme="minorHAnsi" w:cstheme="minorHAnsi"/>
          <w:sz w:val="24"/>
          <w:szCs w:val="24"/>
        </w:rPr>
        <w:t xml:space="preserve"> til interesserte medlemmer. </w:t>
      </w:r>
      <w:r w:rsidR="00C32736" w:rsidRPr="00D55DC1">
        <w:rPr>
          <w:rFonts w:asciiTheme="minorHAnsi" w:hAnsiTheme="minorHAnsi" w:cstheme="minorHAnsi"/>
          <w:sz w:val="24"/>
          <w:szCs w:val="24"/>
        </w:rPr>
        <w:t xml:space="preserve">Dette er en satsning sentralt, men lokalklubbene ønsker også en satsning på paradykking. </w:t>
      </w:r>
      <w:r w:rsidR="00F404B4" w:rsidRPr="00D55DC1">
        <w:rPr>
          <w:rFonts w:asciiTheme="minorHAnsi" w:hAnsiTheme="minorHAnsi" w:cstheme="minorHAnsi"/>
          <w:sz w:val="24"/>
          <w:szCs w:val="24"/>
        </w:rPr>
        <w:t xml:space="preserve">Silje holder kontakt med samarbeidspartnerne og oppdaterer styret løpende. </w:t>
      </w:r>
    </w:p>
    <w:p w14:paraId="09DADE8B" w14:textId="671FA680" w:rsidR="00DC67B2" w:rsidRPr="00D55DC1" w:rsidRDefault="00DC67B2" w:rsidP="00D55DC1">
      <w:pPr>
        <w:pStyle w:val="Listeavsnitt"/>
        <w:numPr>
          <w:ilvl w:val="0"/>
          <w:numId w:val="14"/>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Friskis og </w:t>
      </w:r>
      <w:proofErr w:type="spellStart"/>
      <w:r w:rsidRPr="00D55DC1">
        <w:rPr>
          <w:rFonts w:asciiTheme="minorHAnsi" w:hAnsiTheme="minorHAnsi" w:cstheme="minorHAnsi"/>
          <w:sz w:val="24"/>
          <w:szCs w:val="24"/>
        </w:rPr>
        <w:t>svettis</w:t>
      </w:r>
      <w:proofErr w:type="spellEnd"/>
      <w:r w:rsidRPr="00D55DC1">
        <w:rPr>
          <w:rFonts w:asciiTheme="minorHAnsi" w:hAnsiTheme="minorHAnsi" w:cstheme="minorHAnsi"/>
          <w:sz w:val="24"/>
          <w:szCs w:val="24"/>
        </w:rPr>
        <w:t xml:space="preserve"> </w:t>
      </w:r>
    </w:p>
    <w:p w14:paraId="3A4E4FC0" w14:textId="34CB4407" w:rsidR="00216FDE" w:rsidRPr="00D55DC1" w:rsidRDefault="00216FDE"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Friskis og </w:t>
      </w:r>
      <w:proofErr w:type="spellStart"/>
      <w:r w:rsidRPr="00D55DC1">
        <w:rPr>
          <w:rFonts w:asciiTheme="minorHAnsi" w:hAnsiTheme="minorHAnsi" w:cstheme="minorHAnsi"/>
          <w:sz w:val="24"/>
          <w:szCs w:val="24"/>
        </w:rPr>
        <w:t>svettis</w:t>
      </w:r>
      <w:proofErr w:type="spellEnd"/>
      <w:r w:rsidRPr="00D55DC1">
        <w:rPr>
          <w:rFonts w:asciiTheme="minorHAnsi" w:hAnsiTheme="minorHAnsi" w:cstheme="minorHAnsi"/>
          <w:sz w:val="24"/>
          <w:szCs w:val="24"/>
        </w:rPr>
        <w:t xml:space="preserve"> skal sette i gang med </w:t>
      </w:r>
      <w:r w:rsidR="00C32736" w:rsidRPr="00D55DC1">
        <w:rPr>
          <w:rFonts w:asciiTheme="minorHAnsi" w:hAnsiTheme="minorHAnsi" w:cstheme="minorHAnsi"/>
          <w:sz w:val="24"/>
          <w:szCs w:val="24"/>
        </w:rPr>
        <w:t xml:space="preserve">felles </w:t>
      </w:r>
      <w:r w:rsidRPr="00D55DC1">
        <w:rPr>
          <w:rFonts w:asciiTheme="minorHAnsi" w:hAnsiTheme="minorHAnsi" w:cstheme="minorHAnsi"/>
          <w:sz w:val="24"/>
          <w:szCs w:val="24"/>
        </w:rPr>
        <w:t>styrketrening</w:t>
      </w:r>
      <w:r w:rsidR="00C32736" w:rsidRPr="00D55DC1">
        <w:rPr>
          <w:rFonts w:asciiTheme="minorHAnsi" w:hAnsiTheme="minorHAnsi" w:cstheme="minorHAnsi"/>
          <w:sz w:val="24"/>
          <w:szCs w:val="24"/>
        </w:rPr>
        <w:t>er</w:t>
      </w:r>
      <w:r w:rsidRPr="00D55DC1">
        <w:rPr>
          <w:rFonts w:asciiTheme="minorHAnsi" w:hAnsiTheme="minorHAnsi" w:cstheme="minorHAnsi"/>
          <w:sz w:val="24"/>
          <w:szCs w:val="24"/>
        </w:rPr>
        <w:t xml:space="preserve"> </w:t>
      </w:r>
      <w:r w:rsidR="00C32736" w:rsidRPr="00D55DC1">
        <w:rPr>
          <w:rFonts w:asciiTheme="minorHAnsi" w:hAnsiTheme="minorHAnsi" w:cstheme="minorHAnsi"/>
          <w:sz w:val="24"/>
          <w:szCs w:val="24"/>
        </w:rPr>
        <w:t xml:space="preserve">for </w:t>
      </w:r>
      <w:r w:rsidRPr="00D55DC1">
        <w:rPr>
          <w:rFonts w:asciiTheme="minorHAnsi" w:hAnsiTheme="minorHAnsi" w:cstheme="minorHAnsi"/>
          <w:sz w:val="24"/>
          <w:szCs w:val="24"/>
        </w:rPr>
        <w:t>unge med ulike funksjonsnedsettelser</w:t>
      </w:r>
      <w:r w:rsidR="00C32736" w:rsidRPr="00D55DC1">
        <w:rPr>
          <w:rFonts w:asciiTheme="minorHAnsi" w:hAnsiTheme="minorHAnsi" w:cstheme="minorHAnsi"/>
          <w:sz w:val="24"/>
          <w:szCs w:val="24"/>
        </w:rPr>
        <w:t xml:space="preserve"> flere steder i landet</w:t>
      </w:r>
      <w:r w:rsidRPr="00D55DC1">
        <w:rPr>
          <w:rFonts w:asciiTheme="minorHAnsi" w:hAnsiTheme="minorHAnsi" w:cstheme="minorHAnsi"/>
          <w:sz w:val="24"/>
          <w:szCs w:val="24"/>
        </w:rPr>
        <w:t xml:space="preserve">. De ønsker innspill på hvordan man på best mulig måte kan </w:t>
      </w:r>
      <w:r w:rsidR="00C32736" w:rsidRPr="00D55DC1">
        <w:rPr>
          <w:rFonts w:asciiTheme="minorHAnsi" w:hAnsiTheme="minorHAnsi" w:cstheme="minorHAnsi"/>
          <w:sz w:val="24"/>
          <w:szCs w:val="24"/>
        </w:rPr>
        <w:t xml:space="preserve">tilrettelegge for at synshemmede skal få mest mulig ut av slike styrketreningstimer. Det er ønskelig at NBfU også bistår med å spre ordet om styrketreningene når de igangsettes. </w:t>
      </w:r>
      <w:r w:rsidR="00F404B4" w:rsidRPr="00D55DC1">
        <w:rPr>
          <w:rFonts w:asciiTheme="minorHAnsi" w:hAnsiTheme="minorHAnsi" w:cstheme="minorHAnsi"/>
          <w:sz w:val="24"/>
          <w:szCs w:val="24"/>
        </w:rPr>
        <w:t>Silje holder kontakt med samarbeidspartnerne og oppdaterer styret løpende.</w:t>
      </w:r>
    </w:p>
    <w:p w14:paraId="026870DD" w14:textId="6881FC28" w:rsidR="00467113" w:rsidRPr="00D55DC1" w:rsidRDefault="00C32736" w:rsidP="00D55DC1">
      <w:pPr>
        <w:pStyle w:val="Listeavsnitt"/>
        <w:numPr>
          <w:ilvl w:val="0"/>
          <w:numId w:val="14"/>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Forespørsel fra </w:t>
      </w:r>
      <w:proofErr w:type="spellStart"/>
      <w:r w:rsidRPr="00D55DC1">
        <w:rPr>
          <w:rFonts w:asciiTheme="minorHAnsi" w:hAnsiTheme="minorHAnsi" w:cstheme="minorHAnsi"/>
          <w:sz w:val="24"/>
          <w:szCs w:val="24"/>
        </w:rPr>
        <w:t>Flux</w:t>
      </w:r>
      <w:r w:rsidR="00467113" w:rsidRPr="00D55DC1">
        <w:rPr>
          <w:rFonts w:asciiTheme="minorHAnsi" w:hAnsiTheme="minorHAnsi" w:cstheme="minorHAnsi"/>
          <w:sz w:val="24"/>
          <w:szCs w:val="24"/>
        </w:rPr>
        <w:t>work</w:t>
      </w:r>
      <w:proofErr w:type="spellEnd"/>
      <w:r w:rsidR="00467113" w:rsidRPr="00D55DC1">
        <w:rPr>
          <w:rFonts w:asciiTheme="minorHAnsi" w:hAnsiTheme="minorHAnsi" w:cstheme="minorHAnsi"/>
          <w:sz w:val="24"/>
          <w:szCs w:val="24"/>
        </w:rPr>
        <w:t xml:space="preserve"> </w:t>
      </w:r>
    </w:p>
    <w:p w14:paraId="46CF2360" w14:textId="5BF1EDF2" w:rsidR="00E426CF" w:rsidRPr="00D55DC1" w:rsidRDefault="00C32736" w:rsidP="00D55DC1">
      <w:pPr>
        <w:spacing w:line="360" w:lineRule="auto"/>
        <w:rPr>
          <w:rFonts w:asciiTheme="minorHAnsi" w:hAnsiTheme="minorHAnsi" w:cstheme="minorHAnsi"/>
          <w:sz w:val="24"/>
          <w:szCs w:val="24"/>
        </w:rPr>
      </w:pPr>
      <w:proofErr w:type="spellStart"/>
      <w:r w:rsidRPr="00D55DC1">
        <w:rPr>
          <w:rFonts w:asciiTheme="minorHAnsi" w:hAnsiTheme="minorHAnsi" w:cstheme="minorHAnsi"/>
          <w:sz w:val="24"/>
          <w:szCs w:val="24"/>
        </w:rPr>
        <w:t>Fluxwork</w:t>
      </w:r>
      <w:proofErr w:type="spellEnd"/>
      <w:r w:rsidRPr="00D55DC1">
        <w:rPr>
          <w:rFonts w:asciiTheme="minorHAnsi" w:hAnsiTheme="minorHAnsi" w:cstheme="minorHAnsi"/>
          <w:sz w:val="24"/>
          <w:szCs w:val="24"/>
        </w:rPr>
        <w:t xml:space="preserve"> skal sette i gang med et prosjekt hvor taktile malerier skal stilles ut på Scandic Vulkan. De ønsker</w:t>
      </w:r>
      <w:r w:rsidR="00467113" w:rsidRPr="00D55DC1">
        <w:rPr>
          <w:rFonts w:asciiTheme="minorHAnsi" w:hAnsiTheme="minorHAnsi" w:cstheme="minorHAnsi"/>
          <w:sz w:val="24"/>
          <w:szCs w:val="24"/>
        </w:rPr>
        <w:t xml:space="preserve"> </w:t>
      </w:r>
      <w:r w:rsidRPr="00D55DC1">
        <w:rPr>
          <w:rFonts w:asciiTheme="minorHAnsi" w:hAnsiTheme="minorHAnsi" w:cstheme="minorHAnsi"/>
          <w:sz w:val="24"/>
          <w:szCs w:val="24"/>
        </w:rPr>
        <w:t>to</w:t>
      </w:r>
      <w:r w:rsidR="00E426CF" w:rsidRPr="00D55DC1">
        <w:rPr>
          <w:rFonts w:asciiTheme="minorHAnsi" w:hAnsiTheme="minorHAnsi" w:cstheme="minorHAnsi"/>
          <w:sz w:val="24"/>
          <w:szCs w:val="24"/>
        </w:rPr>
        <w:t xml:space="preserve"> </w:t>
      </w:r>
      <w:r w:rsidRPr="00D55DC1">
        <w:rPr>
          <w:rFonts w:asciiTheme="minorHAnsi" w:hAnsiTheme="minorHAnsi" w:cstheme="minorHAnsi"/>
          <w:sz w:val="24"/>
          <w:szCs w:val="24"/>
        </w:rPr>
        <w:t>til</w:t>
      </w:r>
      <w:r w:rsidR="00E426CF" w:rsidRPr="00D55DC1">
        <w:rPr>
          <w:rFonts w:asciiTheme="minorHAnsi" w:hAnsiTheme="minorHAnsi" w:cstheme="minorHAnsi"/>
          <w:sz w:val="24"/>
          <w:szCs w:val="24"/>
        </w:rPr>
        <w:t xml:space="preserve"> tre synshemmede som skal være med på en workshop i slutten av mai</w:t>
      </w:r>
      <w:r w:rsidRPr="00D55DC1">
        <w:rPr>
          <w:rFonts w:asciiTheme="minorHAnsi" w:hAnsiTheme="minorHAnsi" w:cstheme="minorHAnsi"/>
          <w:sz w:val="24"/>
          <w:szCs w:val="24"/>
        </w:rPr>
        <w:t xml:space="preserve"> for å gi innspill til utstillingen, </w:t>
      </w:r>
      <w:r w:rsidR="00E426CF" w:rsidRPr="00D55DC1">
        <w:rPr>
          <w:rFonts w:asciiTheme="minorHAnsi" w:hAnsiTheme="minorHAnsi" w:cstheme="minorHAnsi"/>
          <w:sz w:val="24"/>
          <w:szCs w:val="24"/>
        </w:rPr>
        <w:t xml:space="preserve">Universell utforming og design. </w:t>
      </w:r>
      <w:r w:rsidRPr="00D55DC1">
        <w:rPr>
          <w:rFonts w:asciiTheme="minorHAnsi" w:hAnsiTheme="minorHAnsi" w:cstheme="minorHAnsi"/>
          <w:sz w:val="24"/>
          <w:szCs w:val="24"/>
        </w:rPr>
        <w:t xml:space="preserve">Nora Sulejmani, Vegard Ramstad Johannessen, Silje Solvang og Henning Knudsen deltar på workshopen. </w:t>
      </w:r>
    </w:p>
    <w:p w14:paraId="10A0BFF7" w14:textId="0794AC2E" w:rsidR="00E426CF" w:rsidRPr="00D55DC1" w:rsidRDefault="00D55DC1" w:rsidP="00D55DC1">
      <w:pPr>
        <w:pStyle w:val="Listeavsnitt"/>
        <w:numPr>
          <w:ilvl w:val="0"/>
          <w:numId w:val="14"/>
        </w:numPr>
        <w:spacing w:line="360" w:lineRule="auto"/>
        <w:rPr>
          <w:rFonts w:asciiTheme="minorHAnsi" w:hAnsiTheme="minorHAnsi" w:cstheme="minorHAnsi"/>
          <w:sz w:val="24"/>
          <w:szCs w:val="24"/>
        </w:rPr>
      </w:pPr>
      <w:r>
        <w:rPr>
          <w:rFonts w:asciiTheme="minorHAnsi" w:hAnsiTheme="minorHAnsi" w:cstheme="minorHAnsi"/>
          <w:sz w:val="24"/>
          <w:szCs w:val="24"/>
        </w:rPr>
        <w:t xml:space="preserve">Samarbeid med </w:t>
      </w:r>
      <w:r w:rsidR="00C32736" w:rsidRPr="00D55DC1">
        <w:rPr>
          <w:rFonts w:asciiTheme="minorHAnsi" w:hAnsiTheme="minorHAnsi" w:cstheme="minorHAnsi"/>
          <w:sz w:val="24"/>
          <w:szCs w:val="24"/>
        </w:rPr>
        <w:t xml:space="preserve">Nasjonalmuseet </w:t>
      </w:r>
    </w:p>
    <w:p w14:paraId="37894170" w14:textId="627B5B65" w:rsidR="00E426CF" w:rsidRPr="00D55DC1" w:rsidRDefault="00C32736"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Nasjonalmuseet har ønsket unge synshemmede til å gi innspill på synstolkningstekster som skal brukes til audioguide og på synstolkede omvisningsrunder. Nora Sulejmani, Henning Knudsen, Silje Solvang og Knut Sørskår bistår nasjonalmuseet. </w:t>
      </w:r>
    </w:p>
    <w:p w14:paraId="36D69F98" w14:textId="1A179D8A" w:rsidR="00E426CF" w:rsidRPr="00D55DC1" w:rsidRDefault="00C32736" w:rsidP="00D55DC1">
      <w:pPr>
        <w:pStyle w:val="Listeavsnitt"/>
        <w:numPr>
          <w:ilvl w:val="0"/>
          <w:numId w:val="14"/>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Tilgjengelighet på </w:t>
      </w:r>
      <w:r w:rsidR="00E426CF" w:rsidRPr="00D55DC1">
        <w:rPr>
          <w:rFonts w:asciiTheme="minorHAnsi" w:hAnsiTheme="minorHAnsi" w:cstheme="minorHAnsi"/>
          <w:sz w:val="24"/>
          <w:szCs w:val="24"/>
        </w:rPr>
        <w:t>Trollrock</w:t>
      </w:r>
      <w:r w:rsidRPr="00D55DC1">
        <w:rPr>
          <w:rFonts w:asciiTheme="minorHAnsi" w:hAnsiTheme="minorHAnsi" w:cstheme="minorHAnsi"/>
          <w:sz w:val="24"/>
          <w:szCs w:val="24"/>
        </w:rPr>
        <w:t>-festivalen</w:t>
      </w:r>
    </w:p>
    <w:p w14:paraId="79237415" w14:textId="74FD9DAD" w:rsidR="00C32736" w:rsidRPr="00D55DC1" w:rsidRDefault="00C32736"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Ansvarlige på Trollrock-festivalen har søkt Innovasjon Norge til å lage et tilgjengeligprosjekt og ønsker NBfU som samarbeidspartner. Samarbeidet går ut på </w:t>
      </w:r>
      <w:r w:rsidR="00F404B4" w:rsidRPr="00D55DC1">
        <w:rPr>
          <w:rFonts w:asciiTheme="minorHAnsi" w:hAnsiTheme="minorHAnsi" w:cstheme="minorHAnsi"/>
          <w:sz w:val="24"/>
          <w:szCs w:val="24"/>
        </w:rPr>
        <w:t xml:space="preserve">at vi finner en </w:t>
      </w:r>
      <w:r w:rsidR="00F404B4" w:rsidRPr="00D55DC1">
        <w:rPr>
          <w:rFonts w:asciiTheme="minorHAnsi" w:hAnsiTheme="minorHAnsi" w:cstheme="minorHAnsi"/>
          <w:sz w:val="24"/>
          <w:szCs w:val="24"/>
        </w:rPr>
        <w:lastRenderedPageBreak/>
        <w:t>prosjektgruppe som ønsker å bistå med erfaringer og tanker om tilgjengelighet på Trollrock-festivalen. Deltagerne i prosjektgruppa vil ha stor innflytelse på arbeidet, delta på fysiske og digitale møter og få gratis innpass og opphold på trollrock-festivalen. NBfU har takket ja til samarbeidet, og vi venter nå på svar fra Innovasjon Norge om vi får midler til å starte opp prosjektet. Silje holder kontakt med samarbeidspartnerne og oppdaterer styret løpende.</w:t>
      </w:r>
    </w:p>
    <w:p w14:paraId="7294F817" w14:textId="5607CF42" w:rsidR="00DC67B2" w:rsidRPr="00D55DC1" w:rsidRDefault="00F404B4" w:rsidP="00D55DC1">
      <w:pPr>
        <w:pStyle w:val="Listeavsnitt"/>
        <w:numPr>
          <w:ilvl w:val="0"/>
          <w:numId w:val="14"/>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Samarbeid med Werner Andersson om kunstprosjekt </w:t>
      </w:r>
    </w:p>
    <w:p w14:paraId="4A5B9DA7" w14:textId="79FBC896" w:rsidR="00F404B4" w:rsidRPr="00D55DC1" w:rsidRDefault="00F404B4"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Kunster og fotograf Werner Andersson tok tidligere i år kontakt med oss for muligheten for et samarbeidsprosjekt om å lage en tilgjengelig kunstutstilling.</w:t>
      </w:r>
      <w:r w:rsidR="00D55DC1">
        <w:rPr>
          <w:rFonts w:asciiTheme="minorHAnsi" w:hAnsiTheme="minorHAnsi" w:cstheme="minorHAnsi"/>
          <w:sz w:val="24"/>
          <w:szCs w:val="24"/>
        </w:rPr>
        <w:t xml:space="preserve"> </w:t>
      </w:r>
      <w:r w:rsidRPr="00D55DC1">
        <w:rPr>
          <w:rFonts w:asciiTheme="minorHAnsi" w:hAnsiTheme="minorHAnsi" w:cstheme="minorHAnsi"/>
          <w:sz w:val="24"/>
          <w:szCs w:val="24"/>
        </w:rPr>
        <w:t>I prosjektet skal vi etablere en prosjektgruppe hvor synshemmede i samarbeid med Werner skal lage en fult ut tilgjengelig kunstutstilling med audiovisuelle kunstinstallasjoner i løpet av våren 2024. «Kan vi forstå hvordan en som har en synsnedsettelse opplever omgivelsene gjennom fotografier?» er et av spørsmålene vi i samarbeid med kunstneren ønsker å forske på gjennom prosjektet. Bildene skal være taktile og av øynene til medlemmer som ønsker å delta i prosjektet. Hvert bilde skal bestå av en historie, basert på hva anonyme medlemmer ønsker å rette søkelyset mot i sitt bilde. Denne historien vil bli trykket i punktskrift, svart skrift og mulighet til å høre på lydspor. Det er søkt og fått innvilget 298 900kr til prosjektet. Silje og daglig leder Irene Elise holder kontakt med Werner og oppdaterer styret løpende.</w:t>
      </w:r>
    </w:p>
    <w:p w14:paraId="3C997843" w14:textId="6CB916A4" w:rsidR="005A0668" w:rsidRDefault="00F404B4" w:rsidP="00D55DC1">
      <w:pPr>
        <w:spacing w:line="360" w:lineRule="auto"/>
        <w:rPr>
          <w:rFonts w:asciiTheme="minorHAnsi" w:hAnsiTheme="minorHAnsi" w:cstheme="minorHAnsi"/>
          <w:sz w:val="24"/>
          <w:szCs w:val="24"/>
        </w:rPr>
      </w:pPr>
      <w:r w:rsidRPr="00D55DC1">
        <w:rPr>
          <w:rFonts w:asciiTheme="minorHAnsi" w:hAnsiTheme="minorHAnsi" w:cstheme="minorHAnsi"/>
          <w:b/>
          <w:bCs/>
          <w:sz w:val="24"/>
          <w:szCs w:val="24"/>
        </w:rPr>
        <w:t>Vedtak</w:t>
      </w:r>
      <w:r w:rsidRPr="00D55DC1">
        <w:rPr>
          <w:rFonts w:asciiTheme="minorHAnsi" w:hAnsiTheme="minorHAnsi" w:cstheme="minorHAnsi"/>
          <w:sz w:val="24"/>
          <w:szCs w:val="24"/>
        </w:rPr>
        <w:t>: NBfU går inn for alle forespurte samarbeidsprosjekter</w:t>
      </w:r>
      <w:r w:rsidR="005A0668">
        <w:rPr>
          <w:rFonts w:asciiTheme="minorHAnsi" w:hAnsiTheme="minorHAnsi" w:cstheme="minorHAnsi"/>
          <w:sz w:val="24"/>
          <w:szCs w:val="24"/>
        </w:rPr>
        <w:t>. Aktuelle medlemmer forespørres om deltakelse i eventuelle prosjektgrupper.</w:t>
      </w:r>
    </w:p>
    <w:p w14:paraId="67107E44" w14:textId="77777777" w:rsidR="005A0668" w:rsidRDefault="005A0668" w:rsidP="00D55DC1">
      <w:pPr>
        <w:pStyle w:val="Overskrift2"/>
      </w:pPr>
      <w:bookmarkStart w:id="29" w:name="_Toc135391057"/>
      <w:bookmarkStart w:id="30" w:name="_Toc135391283"/>
      <w:bookmarkStart w:id="31" w:name="_Toc135391318"/>
      <w:bookmarkStart w:id="32" w:name="_Toc135391352"/>
    </w:p>
    <w:p w14:paraId="2306F52B" w14:textId="582D9095" w:rsidR="004C0DE5" w:rsidRPr="00D55DC1" w:rsidRDefault="004C0DE5" w:rsidP="00D55DC1">
      <w:pPr>
        <w:pStyle w:val="Overskrift2"/>
      </w:pPr>
      <w:r w:rsidRPr="00D55DC1">
        <w:t xml:space="preserve">SAK </w:t>
      </w:r>
      <w:r w:rsidR="00A765E6" w:rsidRPr="00D55DC1">
        <w:t>0</w:t>
      </w:r>
      <w:r w:rsidR="00C870F4" w:rsidRPr="00D55DC1">
        <w:t>4</w:t>
      </w:r>
      <w:r w:rsidR="001824E0">
        <w:t>1</w:t>
      </w:r>
      <w:r w:rsidRPr="00D55DC1">
        <w:t>/2</w:t>
      </w:r>
      <w:r w:rsidR="00116475" w:rsidRPr="00D55DC1">
        <w:t>3</w:t>
      </w:r>
      <w:r w:rsidRPr="00D55DC1">
        <w:t xml:space="preserve"> </w:t>
      </w:r>
      <w:r w:rsidR="00BA4310" w:rsidRPr="00D55DC1">
        <w:t>Interessepolitisk arbeid</w:t>
      </w:r>
      <w:bookmarkEnd w:id="28"/>
      <w:bookmarkEnd w:id="29"/>
      <w:bookmarkEnd w:id="30"/>
      <w:bookmarkEnd w:id="31"/>
      <w:bookmarkEnd w:id="32"/>
    </w:p>
    <w:p w14:paraId="32089C8C" w14:textId="239327C0" w:rsidR="00A765E6" w:rsidRPr="00D55DC1" w:rsidRDefault="00BA4310"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Silje Solvang orienterer om det interessepolitiske arbeidet som er gjort siden forrige styremøte</w:t>
      </w:r>
      <w:r w:rsidR="00A53FB2" w:rsidRPr="00D55DC1">
        <w:rPr>
          <w:rFonts w:asciiTheme="minorHAnsi" w:hAnsiTheme="minorHAnsi" w:cstheme="minorHAnsi"/>
          <w:sz w:val="24"/>
          <w:szCs w:val="24"/>
        </w:rPr>
        <w:t>.</w:t>
      </w:r>
      <w:r w:rsidR="00F404B4" w:rsidRPr="00D55DC1">
        <w:rPr>
          <w:rFonts w:asciiTheme="minorHAnsi" w:hAnsiTheme="minorHAnsi" w:cstheme="minorHAnsi"/>
          <w:sz w:val="24"/>
          <w:szCs w:val="24"/>
        </w:rPr>
        <w:t xml:space="preserve"> </w:t>
      </w:r>
    </w:p>
    <w:p w14:paraId="4F737415" w14:textId="77777777" w:rsidR="009154EB" w:rsidRPr="00D55DC1" w:rsidRDefault="009154EB" w:rsidP="00D55DC1">
      <w:pPr>
        <w:spacing w:line="360" w:lineRule="auto"/>
        <w:rPr>
          <w:rFonts w:asciiTheme="minorHAnsi" w:hAnsiTheme="minorHAnsi" w:cstheme="minorHAnsi"/>
          <w:sz w:val="24"/>
          <w:szCs w:val="24"/>
        </w:rPr>
      </w:pPr>
    </w:p>
    <w:p w14:paraId="7B37B712" w14:textId="2F9F1F03" w:rsidR="009154EB" w:rsidRPr="00D55DC1" w:rsidRDefault="009154EB" w:rsidP="00D55DC1">
      <w:pPr>
        <w:pStyle w:val="Listeavsnitt"/>
        <w:numPr>
          <w:ilvl w:val="0"/>
          <w:numId w:val="15"/>
        </w:numPr>
        <w:spacing w:line="360" w:lineRule="auto"/>
        <w:rPr>
          <w:rFonts w:asciiTheme="minorHAnsi" w:hAnsiTheme="minorHAnsi" w:cstheme="minorHAnsi"/>
          <w:b/>
          <w:bCs/>
          <w:sz w:val="24"/>
          <w:szCs w:val="24"/>
          <w:u w:val="single"/>
        </w:rPr>
      </w:pPr>
      <w:r w:rsidRPr="00D55DC1">
        <w:rPr>
          <w:rFonts w:asciiTheme="minorHAnsi" w:hAnsiTheme="minorHAnsi" w:cstheme="minorHAnsi"/>
          <w:b/>
          <w:bCs/>
          <w:sz w:val="24"/>
          <w:szCs w:val="24"/>
          <w:u w:val="single"/>
        </w:rPr>
        <w:t>Møter med politikere</w:t>
      </w:r>
    </w:p>
    <w:p w14:paraId="2366EFED" w14:textId="076809DB" w:rsidR="009154EB" w:rsidRPr="00D55DC1" w:rsidRDefault="009154EB"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Vi har hatt følgende møter</w:t>
      </w:r>
      <w:r w:rsidR="0083769E" w:rsidRPr="00D55DC1">
        <w:rPr>
          <w:rFonts w:asciiTheme="minorHAnsi" w:hAnsiTheme="minorHAnsi" w:cstheme="minorHAnsi"/>
          <w:sz w:val="24"/>
          <w:szCs w:val="24"/>
        </w:rPr>
        <w:t xml:space="preserve"> og samtaler</w:t>
      </w:r>
      <w:r w:rsidRPr="00D55DC1">
        <w:rPr>
          <w:rFonts w:asciiTheme="minorHAnsi" w:hAnsiTheme="minorHAnsi" w:cstheme="minorHAnsi"/>
          <w:sz w:val="24"/>
          <w:szCs w:val="24"/>
        </w:rPr>
        <w:t xml:space="preserve"> med politikere:</w:t>
      </w:r>
    </w:p>
    <w:p w14:paraId="2992945E" w14:textId="457950C0" w:rsidR="009154EB" w:rsidRPr="00D55DC1" w:rsidRDefault="009154EB"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Møte med statssekretær for Kunnskapsdepartementet Sindre Lysø om omorganisering og nedbygging av Statped</w:t>
      </w:r>
    </w:p>
    <w:p w14:paraId="74F7F0D5" w14:textId="5A5261F3" w:rsidR="009154EB" w:rsidRPr="00D55DC1" w:rsidRDefault="009154EB"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lastRenderedPageBreak/>
        <w:t xml:space="preserve">Møte med Torbjørn Vereide (AP) om hvordan vi kan få flere med funksjonsnedsettelser ut i ordinært arbeidsliv </w:t>
      </w:r>
    </w:p>
    <w:p w14:paraId="624FF9A5" w14:textId="6CB46889" w:rsidR="009154EB" w:rsidRPr="00D55DC1" w:rsidRDefault="009154EB"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Møte med kulturbyråd Omar </w:t>
      </w:r>
      <w:proofErr w:type="spellStart"/>
      <w:r w:rsidRPr="00D55DC1">
        <w:rPr>
          <w:rFonts w:asciiTheme="minorHAnsi" w:hAnsiTheme="minorHAnsi" w:cstheme="minorHAnsi"/>
          <w:sz w:val="24"/>
          <w:szCs w:val="24"/>
        </w:rPr>
        <w:t>Samy</w:t>
      </w:r>
      <w:proofErr w:type="spellEnd"/>
      <w:r w:rsidRPr="00D55DC1">
        <w:rPr>
          <w:rFonts w:asciiTheme="minorHAnsi" w:hAnsiTheme="minorHAnsi" w:cstheme="minorHAnsi"/>
          <w:sz w:val="24"/>
          <w:szCs w:val="24"/>
        </w:rPr>
        <w:t xml:space="preserve"> Gamal om inkluderende kulturliv </w:t>
      </w:r>
    </w:p>
    <w:p w14:paraId="12F493EA" w14:textId="75C2E62C" w:rsidR="009154EB" w:rsidRPr="00D55DC1" w:rsidRDefault="009154EB"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Møte med Jan Tore Sanner (H) </w:t>
      </w:r>
      <w:r w:rsidR="0083769E" w:rsidRPr="00D55DC1">
        <w:rPr>
          <w:rFonts w:asciiTheme="minorHAnsi" w:hAnsiTheme="minorHAnsi" w:cstheme="minorHAnsi"/>
          <w:sz w:val="24"/>
          <w:szCs w:val="24"/>
        </w:rPr>
        <w:t>om universell utforming av digitale læremidler, synspedagogikkutdanningen på NTNU og omorganisering i Statped</w:t>
      </w:r>
    </w:p>
    <w:p w14:paraId="49A8BE73" w14:textId="4DC86999" w:rsidR="0083769E" w:rsidRPr="00D55DC1" w:rsidRDefault="0083769E"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Samtale med Sindre Lysø om viktigheten av en godkjenningsordning for digitale læremidler</w:t>
      </w:r>
    </w:p>
    <w:p w14:paraId="44FC6F51" w14:textId="0F379A51" w:rsidR="00E23EA0" w:rsidRPr="00D55DC1" w:rsidRDefault="00E23EA0"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Samtale med barne- og familieminister Kjersti Toppe på kontaktkonferansen. Tema for samtalen var hvordan vi kan inkludere flere med funksjonsnedsettelser i organisasjonslivet. </w:t>
      </w:r>
    </w:p>
    <w:p w14:paraId="27126B10" w14:textId="3CA045AF" w:rsidR="0083769E" w:rsidRPr="00D55DC1" w:rsidRDefault="0083769E"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Innlegg og svarreplikk fra Jonas Gahr Støre på Barne- og ungdomstinget om manglende universell utforming av digitale læremidler, og barrierer for deltagelse i organisasjonslivet. </w:t>
      </w:r>
    </w:p>
    <w:p w14:paraId="767ED9C1" w14:textId="77777777" w:rsidR="00B72B50" w:rsidRPr="00D55DC1" w:rsidRDefault="00B72B50" w:rsidP="00D55DC1">
      <w:pPr>
        <w:spacing w:line="360" w:lineRule="auto"/>
        <w:rPr>
          <w:rFonts w:asciiTheme="minorHAnsi" w:hAnsiTheme="minorHAnsi" w:cstheme="minorHAnsi"/>
          <w:sz w:val="24"/>
          <w:szCs w:val="24"/>
        </w:rPr>
      </w:pPr>
    </w:p>
    <w:p w14:paraId="153EAF33" w14:textId="3EA19135" w:rsidR="0083769E" w:rsidRPr="00D55DC1" w:rsidRDefault="0083769E" w:rsidP="00D55DC1">
      <w:pPr>
        <w:pStyle w:val="Listeavsnitt"/>
        <w:numPr>
          <w:ilvl w:val="0"/>
          <w:numId w:val="15"/>
        </w:numPr>
        <w:spacing w:line="360" w:lineRule="auto"/>
        <w:rPr>
          <w:rFonts w:asciiTheme="minorHAnsi" w:hAnsiTheme="minorHAnsi" w:cstheme="minorHAnsi"/>
          <w:b/>
          <w:bCs/>
          <w:sz w:val="24"/>
          <w:szCs w:val="24"/>
          <w:u w:val="single"/>
        </w:rPr>
      </w:pPr>
      <w:r w:rsidRPr="00D55DC1">
        <w:rPr>
          <w:rFonts w:asciiTheme="minorHAnsi" w:hAnsiTheme="minorHAnsi" w:cstheme="minorHAnsi"/>
          <w:b/>
          <w:bCs/>
          <w:sz w:val="24"/>
          <w:szCs w:val="24"/>
          <w:u w:val="single"/>
        </w:rPr>
        <w:t>Foredrag, forelesning og innlegg</w:t>
      </w:r>
    </w:p>
    <w:p w14:paraId="1A2F74A7" w14:textId="22CC8C35" w:rsidR="0083769E" w:rsidRPr="00D55DC1" w:rsidRDefault="0083769E"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Forelesning av kroppsøvingsstudentene på Norges idrettshøgskole med påfølgende goalballopplæring. </w:t>
      </w:r>
    </w:p>
    <w:p w14:paraId="50A7E18C" w14:textId="4CCFFE28" w:rsidR="0083769E" w:rsidRPr="00D55DC1" w:rsidRDefault="0083769E"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Foredrag for organisasjonen Fri og rosa kompetanse om hvordan man kan gjøre presentasjoner og foredrag mest mulig tilgjengelige for synshemmede. </w:t>
      </w:r>
    </w:p>
    <w:p w14:paraId="5D34A565" w14:textId="1E323632" w:rsidR="0083769E" w:rsidRPr="00D55DC1" w:rsidRDefault="0083769E"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Samarbeidsmøte med parakonsulent Kine Wold Lunde</w:t>
      </w:r>
    </w:p>
    <w:p w14:paraId="1B2E8754" w14:textId="5C1E0E49" w:rsidR="0083769E" w:rsidRPr="00D55DC1" w:rsidRDefault="0083769E"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Opplæring og foredrag for Sex og samfunn om hvordan deres tjenester kan bli mest mulig tilgjengelig for synshemmede. </w:t>
      </w:r>
    </w:p>
    <w:p w14:paraId="01658437" w14:textId="036430F8" w:rsidR="00E23EA0" w:rsidRPr="00D55DC1" w:rsidRDefault="00E23EA0"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Forelesning for kroppsøvingsstudentene på Universitetet i </w:t>
      </w:r>
      <w:proofErr w:type="spellStart"/>
      <w:r w:rsidRPr="00D55DC1">
        <w:rPr>
          <w:rFonts w:asciiTheme="minorHAnsi" w:hAnsiTheme="minorHAnsi" w:cstheme="minorHAnsi"/>
          <w:sz w:val="24"/>
          <w:szCs w:val="24"/>
        </w:rPr>
        <w:t>sørøst-Norge</w:t>
      </w:r>
      <w:proofErr w:type="spellEnd"/>
    </w:p>
    <w:p w14:paraId="7B5D47CA" w14:textId="0A16351B" w:rsidR="00E23EA0" w:rsidRPr="00D55DC1" w:rsidRDefault="00E23EA0"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Forelesning for spesialpedagogikkstudentene på universitetet i </w:t>
      </w:r>
      <w:proofErr w:type="spellStart"/>
      <w:r w:rsidRPr="00D55DC1">
        <w:rPr>
          <w:rFonts w:asciiTheme="minorHAnsi" w:hAnsiTheme="minorHAnsi" w:cstheme="minorHAnsi"/>
          <w:sz w:val="24"/>
          <w:szCs w:val="24"/>
        </w:rPr>
        <w:t>sørøst-Norge</w:t>
      </w:r>
      <w:proofErr w:type="spellEnd"/>
    </w:p>
    <w:p w14:paraId="7502690B" w14:textId="2C01B728" w:rsidR="0083769E" w:rsidRPr="00D55DC1" w:rsidRDefault="0083769E"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Panelsamtale og foredrag for Balansekunst </w:t>
      </w:r>
    </w:p>
    <w:p w14:paraId="3E363701" w14:textId="77777777" w:rsidR="0083769E" w:rsidRPr="00D55DC1" w:rsidRDefault="0083769E" w:rsidP="00D55DC1">
      <w:pPr>
        <w:spacing w:line="360" w:lineRule="auto"/>
        <w:ind w:left="360"/>
        <w:rPr>
          <w:rFonts w:asciiTheme="minorHAnsi" w:hAnsiTheme="minorHAnsi" w:cstheme="minorHAnsi"/>
          <w:sz w:val="24"/>
          <w:szCs w:val="24"/>
        </w:rPr>
      </w:pPr>
    </w:p>
    <w:p w14:paraId="13F93D68" w14:textId="77777777" w:rsidR="0083769E" w:rsidRPr="00D55DC1" w:rsidRDefault="0083769E" w:rsidP="00D55DC1">
      <w:pPr>
        <w:spacing w:line="360" w:lineRule="auto"/>
        <w:rPr>
          <w:rFonts w:asciiTheme="minorHAnsi" w:hAnsiTheme="minorHAnsi" w:cstheme="minorHAnsi"/>
          <w:sz w:val="24"/>
          <w:szCs w:val="24"/>
        </w:rPr>
      </w:pPr>
    </w:p>
    <w:p w14:paraId="765874A8" w14:textId="11FADB4A" w:rsidR="0083769E" w:rsidRPr="00D55DC1" w:rsidRDefault="0083769E" w:rsidP="00D55DC1">
      <w:pPr>
        <w:pStyle w:val="Listeavsnitt"/>
        <w:numPr>
          <w:ilvl w:val="0"/>
          <w:numId w:val="15"/>
        </w:numPr>
        <w:spacing w:line="360" w:lineRule="auto"/>
        <w:rPr>
          <w:rFonts w:asciiTheme="minorHAnsi" w:hAnsiTheme="minorHAnsi" w:cstheme="minorHAnsi"/>
          <w:b/>
          <w:bCs/>
          <w:sz w:val="24"/>
          <w:szCs w:val="24"/>
          <w:u w:val="single"/>
        </w:rPr>
      </w:pPr>
      <w:r w:rsidRPr="00D55DC1">
        <w:rPr>
          <w:rFonts w:asciiTheme="minorHAnsi" w:hAnsiTheme="minorHAnsi" w:cstheme="minorHAnsi"/>
          <w:b/>
          <w:bCs/>
          <w:sz w:val="24"/>
          <w:szCs w:val="24"/>
          <w:u w:val="single"/>
        </w:rPr>
        <w:t xml:space="preserve">Deltagelse på kurs, møter og konferanser </w:t>
      </w:r>
    </w:p>
    <w:p w14:paraId="3A1C36E7" w14:textId="77631752" w:rsidR="0083769E" w:rsidRPr="00D55DC1" w:rsidRDefault="0083769E"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Kurs «Barrierefri fritid» i regi av Unge funksjonshemmede</w:t>
      </w:r>
    </w:p>
    <w:p w14:paraId="6966B0C4" w14:textId="77777777" w:rsidR="0083769E" w:rsidRPr="00D55DC1" w:rsidRDefault="0083769E"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lastRenderedPageBreak/>
        <w:t>Rundbordskonferanse om universell utforming av digitale læremidler i regi av likestillings- og diskrimineringsombudet</w:t>
      </w:r>
    </w:p>
    <w:p w14:paraId="1375A6F8" w14:textId="16A47767" w:rsidR="009154EB" w:rsidRPr="00D55DC1" w:rsidRDefault="0083769E"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Møte med nasjonal behandlingstjeneste for sansetap og psykisk helse om fremtidige kurs for </w:t>
      </w:r>
      <w:proofErr w:type="spellStart"/>
      <w:r w:rsidRPr="00D55DC1">
        <w:rPr>
          <w:rFonts w:asciiTheme="minorHAnsi" w:hAnsiTheme="minorHAnsi" w:cstheme="minorHAnsi"/>
          <w:sz w:val="24"/>
          <w:szCs w:val="24"/>
        </w:rPr>
        <w:t>symshemmet</w:t>
      </w:r>
      <w:proofErr w:type="spellEnd"/>
      <w:r w:rsidRPr="00D55DC1">
        <w:rPr>
          <w:rFonts w:asciiTheme="minorHAnsi" w:hAnsiTheme="minorHAnsi" w:cstheme="minorHAnsi"/>
          <w:sz w:val="24"/>
          <w:szCs w:val="24"/>
        </w:rPr>
        <w:t xml:space="preserve"> ungdom. </w:t>
      </w:r>
    </w:p>
    <w:p w14:paraId="514D8C8F" w14:textId="5022470A" w:rsidR="00E23EA0" w:rsidRPr="00D55DC1" w:rsidRDefault="00E23EA0"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Deltagelse på frokostmøte i regi av Unge Funksjonshemmede om psykisk helse for unge med funksjonsnedsettelser. </w:t>
      </w:r>
    </w:p>
    <w:p w14:paraId="1D926A50" w14:textId="4F5E8C1F" w:rsidR="0083769E" w:rsidRPr="00D55DC1" w:rsidRDefault="0083769E"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Deltagelse på frokostseminaret «Jobb, karriere og nedsatt funksjonsevne – er det mulig?» med EY og </w:t>
      </w:r>
      <w:proofErr w:type="spellStart"/>
      <w:r w:rsidRPr="00D55DC1">
        <w:rPr>
          <w:rFonts w:asciiTheme="minorHAnsi" w:hAnsiTheme="minorHAnsi" w:cstheme="minorHAnsi"/>
          <w:sz w:val="24"/>
          <w:szCs w:val="24"/>
        </w:rPr>
        <w:t>InClue</w:t>
      </w:r>
      <w:proofErr w:type="spellEnd"/>
      <w:r w:rsidRPr="00D55DC1">
        <w:rPr>
          <w:rFonts w:asciiTheme="minorHAnsi" w:hAnsiTheme="minorHAnsi" w:cstheme="minorHAnsi"/>
          <w:sz w:val="24"/>
          <w:szCs w:val="24"/>
        </w:rPr>
        <w:t xml:space="preserve">. </w:t>
      </w:r>
    </w:p>
    <w:p w14:paraId="1EA0E64E" w14:textId="7BAA075A" w:rsidR="0083769E" w:rsidRPr="00D55DC1" w:rsidRDefault="00E23EA0"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Deltagelse i styringsgruppemøte «Ofensiv2025»</w:t>
      </w:r>
    </w:p>
    <w:p w14:paraId="7440F8AD" w14:textId="2872F243" w:rsidR="00E23EA0" w:rsidRPr="00D55DC1" w:rsidRDefault="00E23EA0"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Deltagelse i kartlegging av ettervirkningene fra pandemien. </w:t>
      </w:r>
    </w:p>
    <w:p w14:paraId="31BD6D0D" w14:textId="68292F2B" w:rsidR="00E23EA0" w:rsidRPr="00D55DC1" w:rsidRDefault="00E23EA0"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Møte med Utdanningsdirektoratet for å komme med innspill på dagens situasjon, og hva som er viktig fremover for å sikre at blinde og svaksynte elever får reell mulighet til å oppnå læringsmålene i kunst- og</w:t>
      </w:r>
    </w:p>
    <w:p w14:paraId="7FEDE884" w14:textId="420E3F88" w:rsidR="00E23EA0" w:rsidRPr="00D55DC1" w:rsidRDefault="00E23EA0" w:rsidP="00D55DC1">
      <w:pPr>
        <w:pStyle w:val="Listeavsnitt"/>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håndverksfaget på ungdomsskolen </w:t>
      </w:r>
    </w:p>
    <w:p w14:paraId="45474375" w14:textId="224DFD33" w:rsidR="00E23EA0" w:rsidRPr="00D55DC1" w:rsidRDefault="00E23EA0"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Møte med representanter fra Oslo Economics for å gi innspill til kartlegging av universell utforming og tilgjengelighet i idrettsanlegg</w:t>
      </w:r>
    </w:p>
    <w:p w14:paraId="40EC6257" w14:textId="3FA5075A" w:rsidR="00E23EA0" w:rsidRPr="00D55DC1" w:rsidRDefault="00E23EA0"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Møte med markedsføringssjefen i restaurantkjeden Olivia for tilgjengelige menyer på deres restauranter </w:t>
      </w:r>
    </w:p>
    <w:p w14:paraId="60FDFB6D" w14:textId="3231B5C3" w:rsidR="00E23EA0" w:rsidRPr="00D55DC1" w:rsidRDefault="00E23EA0"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Deltagelse på kontaktkonferansen med barne- og familieminister Kjersti Toppe, hvor vi fikk holde innlegg om hvordan flere med </w:t>
      </w:r>
      <w:proofErr w:type="spellStart"/>
      <w:r w:rsidRPr="00D55DC1">
        <w:rPr>
          <w:rFonts w:asciiTheme="minorHAnsi" w:hAnsiTheme="minorHAnsi" w:cstheme="minorHAnsi"/>
          <w:sz w:val="24"/>
          <w:szCs w:val="24"/>
        </w:rPr>
        <w:t>funksjonsedsettelser</w:t>
      </w:r>
      <w:proofErr w:type="spellEnd"/>
      <w:r w:rsidRPr="00D55DC1">
        <w:rPr>
          <w:rFonts w:asciiTheme="minorHAnsi" w:hAnsiTheme="minorHAnsi" w:cstheme="minorHAnsi"/>
          <w:sz w:val="24"/>
          <w:szCs w:val="24"/>
        </w:rPr>
        <w:t xml:space="preserve"> kan delta i fritidsaktiviteter. </w:t>
      </w:r>
    </w:p>
    <w:p w14:paraId="4ACDFF5B" w14:textId="7180F46A" w:rsidR="00B72B50" w:rsidRPr="00D55DC1" w:rsidRDefault="00B72B50"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Deltagelse på Barne- og ungdomstinget til Landsrådet for Norges Barne- og ungdomsorganisasjoner </w:t>
      </w:r>
    </w:p>
    <w:p w14:paraId="58AD99F7" w14:textId="77777777" w:rsidR="00B72B50" w:rsidRPr="00D55DC1" w:rsidRDefault="00B72B50" w:rsidP="00D55DC1">
      <w:pPr>
        <w:spacing w:line="360" w:lineRule="auto"/>
        <w:rPr>
          <w:rFonts w:asciiTheme="minorHAnsi" w:hAnsiTheme="minorHAnsi" w:cstheme="minorHAnsi"/>
          <w:sz w:val="24"/>
          <w:szCs w:val="24"/>
        </w:rPr>
      </w:pPr>
    </w:p>
    <w:p w14:paraId="5C50E813" w14:textId="20E132D2" w:rsidR="00E23EA0" w:rsidRPr="00D55DC1" w:rsidRDefault="00E23EA0" w:rsidP="00D55DC1">
      <w:pPr>
        <w:pStyle w:val="Listeavsnitt"/>
        <w:numPr>
          <w:ilvl w:val="0"/>
          <w:numId w:val="15"/>
        </w:numPr>
        <w:spacing w:line="360" w:lineRule="auto"/>
        <w:rPr>
          <w:rFonts w:asciiTheme="minorHAnsi" w:hAnsiTheme="minorHAnsi" w:cstheme="minorHAnsi"/>
          <w:b/>
          <w:bCs/>
          <w:sz w:val="24"/>
          <w:szCs w:val="24"/>
          <w:u w:val="single"/>
        </w:rPr>
      </w:pPr>
      <w:r w:rsidRPr="00D55DC1">
        <w:rPr>
          <w:rFonts w:asciiTheme="minorHAnsi" w:hAnsiTheme="minorHAnsi" w:cstheme="minorHAnsi"/>
          <w:b/>
          <w:bCs/>
          <w:sz w:val="24"/>
          <w:szCs w:val="24"/>
          <w:u w:val="single"/>
        </w:rPr>
        <w:t xml:space="preserve">Høringer </w:t>
      </w:r>
      <w:r w:rsidR="00B72B50" w:rsidRPr="00D55DC1">
        <w:rPr>
          <w:rFonts w:asciiTheme="minorHAnsi" w:hAnsiTheme="minorHAnsi" w:cstheme="minorHAnsi"/>
          <w:b/>
          <w:bCs/>
          <w:sz w:val="24"/>
          <w:szCs w:val="24"/>
          <w:u w:val="single"/>
        </w:rPr>
        <w:t xml:space="preserve">og henvendelser </w:t>
      </w:r>
    </w:p>
    <w:p w14:paraId="5B0512E1" w14:textId="62D802F4" w:rsidR="00E23EA0" w:rsidRPr="00D55DC1" w:rsidRDefault="00E23EA0"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NBfU har og skal sende inn høringssvar på følgende høringer:</w:t>
      </w:r>
    </w:p>
    <w:p w14:paraId="6A1DD816" w14:textId="64CE1075" w:rsidR="00E23EA0" w:rsidRPr="00D55DC1" w:rsidRDefault="00E23EA0"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«NOU 2022:9 En åpen og opplyst samtale», rapporten fra ytringsfrihetskomiteen</w:t>
      </w:r>
    </w:p>
    <w:p w14:paraId="319D30DF" w14:textId="73955549" w:rsidR="00E23EA0" w:rsidRPr="00D55DC1" w:rsidRDefault="00E23EA0"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«Frivilligshetsstrategien» til Kultur- og likestillingsdepartementet</w:t>
      </w:r>
    </w:p>
    <w:p w14:paraId="69453181" w14:textId="5BA88C8C" w:rsidR="00E23EA0" w:rsidRPr="00D55DC1" w:rsidRDefault="00E23EA0"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Innspill til kultur</w:t>
      </w:r>
      <w:r w:rsidR="00B72B50" w:rsidRPr="00D55DC1">
        <w:rPr>
          <w:rFonts w:asciiTheme="minorHAnsi" w:hAnsiTheme="minorHAnsi" w:cstheme="minorHAnsi"/>
          <w:sz w:val="24"/>
          <w:szCs w:val="24"/>
        </w:rPr>
        <w:t>byrådet om</w:t>
      </w:r>
      <w:r w:rsidRPr="00D55DC1">
        <w:rPr>
          <w:rFonts w:asciiTheme="minorHAnsi" w:hAnsiTheme="minorHAnsi" w:cstheme="minorHAnsi"/>
          <w:sz w:val="24"/>
          <w:szCs w:val="24"/>
        </w:rPr>
        <w:t xml:space="preserve"> hvordan man kan øke deltakelse i kulturlivet i Oslo Kommune</w:t>
      </w:r>
    </w:p>
    <w:p w14:paraId="5850810A" w14:textId="65C35EA9" w:rsidR="00B72B50" w:rsidRPr="00D55DC1" w:rsidRDefault="00B72B50"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lastRenderedPageBreak/>
        <w:t xml:space="preserve">Henvendelse til Utenriksdepartementet, sammen med flere organisasjoner som jobber for barn og unges rettigheter, for å be om korrigering av ordlyden i den norske oversettelsen av barnekonvensjonen artikkel 29. </w:t>
      </w:r>
    </w:p>
    <w:p w14:paraId="685E6B9A" w14:textId="094284B3" w:rsidR="00B72B50" w:rsidRPr="00D55DC1" w:rsidRDefault="00B72B50" w:rsidP="00D55DC1">
      <w:pPr>
        <w:pStyle w:val="Listeavsnitt"/>
        <w:numPr>
          <w:ilvl w:val="0"/>
          <w:numId w:val="16"/>
        </w:numPr>
        <w:spacing w:line="360" w:lineRule="auto"/>
        <w:rPr>
          <w:rFonts w:asciiTheme="minorHAnsi" w:hAnsiTheme="minorHAnsi" w:cstheme="minorHAnsi"/>
          <w:color w:val="000000" w:themeColor="text1"/>
          <w:sz w:val="24"/>
          <w:szCs w:val="24"/>
        </w:rPr>
      </w:pPr>
      <w:r w:rsidRPr="00D55DC1">
        <w:rPr>
          <w:rFonts w:asciiTheme="minorHAnsi" w:hAnsiTheme="minorHAnsi" w:cstheme="minorHAnsi"/>
          <w:color w:val="000000" w:themeColor="text1"/>
          <w:sz w:val="24"/>
          <w:szCs w:val="24"/>
        </w:rPr>
        <w:t xml:space="preserve">Sendte inn høring på NOU 2022: 17 Veier inn – ny modell for opptak til universiteter og høyskoler. </w:t>
      </w:r>
    </w:p>
    <w:p w14:paraId="5410D80B" w14:textId="0C1002E7" w:rsidR="00B72B50" w:rsidRPr="00D55DC1" w:rsidRDefault="00B72B50" w:rsidP="00D55DC1">
      <w:pPr>
        <w:pStyle w:val="Listeavsnitt"/>
        <w:numPr>
          <w:ilvl w:val="0"/>
          <w:numId w:val="16"/>
        </w:numPr>
        <w:spacing w:line="360" w:lineRule="auto"/>
        <w:rPr>
          <w:rFonts w:asciiTheme="minorHAnsi" w:hAnsiTheme="minorHAnsi" w:cstheme="minorHAnsi"/>
          <w:color w:val="000000" w:themeColor="text1"/>
          <w:sz w:val="24"/>
          <w:szCs w:val="24"/>
        </w:rPr>
      </w:pPr>
      <w:r w:rsidRPr="00D55DC1">
        <w:rPr>
          <w:rFonts w:asciiTheme="minorHAnsi" w:hAnsiTheme="minorHAnsi" w:cstheme="minorHAnsi"/>
          <w:color w:val="000000" w:themeColor="text1"/>
          <w:sz w:val="24"/>
          <w:szCs w:val="24"/>
        </w:rPr>
        <w:t xml:space="preserve">Høring til Statped om fremtidens elevkurs. </w:t>
      </w:r>
    </w:p>
    <w:p w14:paraId="522BE7A6" w14:textId="57C4F305" w:rsidR="00B72B50" w:rsidRPr="001232FA" w:rsidRDefault="00B72B50" w:rsidP="001232FA">
      <w:pPr>
        <w:pStyle w:val="Listeavsnitt"/>
        <w:numPr>
          <w:ilvl w:val="0"/>
          <w:numId w:val="16"/>
        </w:numPr>
        <w:spacing w:line="360" w:lineRule="auto"/>
        <w:rPr>
          <w:b/>
          <w:bCs/>
          <w:sz w:val="24"/>
          <w:szCs w:val="24"/>
        </w:rPr>
      </w:pPr>
      <w:bookmarkStart w:id="33" w:name="_Toc135391058"/>
      <w:r w:rsidRPr="001232FA">
        <w:rPr>
          <w:color w:val="000000" w:themeColor="text1"/>
          <w:sz w:val="24"/>
          <w:szCs w:val="24"/>
        </w:rPr>
        <w:t>Skal sende inn</w:t>
      </w:r>
      <w:r w:rsidR="001232FA">
        <w:rPr>
          <w:color w:val="000000" w:themeColor="text1"/>
          <w:sz w:val="24"/>
          <w:szCs w:val="24"/>
        </w:rPr>
        <w:t>:</w:t>
      </w:r>
      <w:r w:rsidRPr="001232FA">
        <w:rPr>
          <w:color w:val="000000" w:themeColor="text1"/>
          <w:sz w:val="24"/>
          <w:szCs w:val="24"/>
        </w:rPr>
        <w:t xml:space="preserve"> </w:t>
      </w:r>
      <w:r w:rsidRPr="001232FA">
        <w:rPr>
          <w:sz w:val="24"/>
          <w:szCs w:val="24"/>
        </w:rPr>
        <w:t>NOU 2022: 16 En folkehøgskole for alle – vilkår før økt kvalitet og mangfold i folkehøgskolene.</w:t>
      </w:r>
      <w:bookmarkEnd w:id="33"/>
      <w:r w:rsidRPr="001232FA">
        <w:rPr>
          <w:sz w:val="24"/>
          <w:szCs w:val="24"/>
        </w:rPr>
        <w:t xml:space="preserve">  </w:t>
      </w:r>
    </w:p>
    <w:p w14:paraId="14C1452D" w14:textId="21AC3407" w:rsidR="00B72B50" w:rsidRPr="001232FA" w:rsidRDefault="00B72B50" w:rsidP="001232FA">
      <w:pPr>
        <w:pStyle w:val="Listeavsnitt"/>
        <w:numPr>
          <w:ilvl w:val="0"/>
          <w:numId w:val="16"/>
        </w:numPr>
        <w:rPr>
          <w:b/>
          <w:bCs/>
          <w:color w:val="333333"/>
          <w:sz w:val="24"/>
          <w:szCs w:val="24"/>
        </w:rPr>
      </w:pPr>
      <w:bookmarkStart w:id="34" w:name="_Toc135391059"/>
      <w:r w:rsidRPr="001232FA">
        <w:rPr>
          <w:sz w:val="24"/>
          <w:szCs w:val="24"/>
        </w:rPr>
        <w:t>Jobber med et brev til samskipnadsrådet om prioritert opptak ved studenthybler</w:t>
      </w:r>
      <w:bookmarkEnd w:id="34"/>
      <w:r w:rsidRPr="001232FA">
        <w:rPr>
          <w:sz w:val="24"/>
          <w:szCs w:val="24"/>
        </w:rPr>
        <w:t xml:space="preserve"> </w:t>
      </w:r>
    </w:p>
    <w:p w14:paraId="6E0CCAAE" w14:textId="77777777" w:rsidR="00B72B50" w:rsidRPr="00D55DC1" w:rsidRDefault="00B72B50" w:rsidP="00D55DC1">
      <w:pPr>
        <w:pStyle w:val="Overskrift1"/>
        <w:shd w:val="clear" w:color="auto" w:fill="FFFFFF"/>
        <w:spacing w:before="0" w:beforeAutospacing="0" w:after="0" w:afterAutospacing="0" w:line="360" w:lineRule="auto"/>
        <w:rPr>
          <w:rFonts w:asciiTheme="minorHAnsi" w:hAnsiTheme="minorHAnsi" w:cstheme="minorHAnsi"/>
          <w:b w:val="0"/>
          <w:bCs w:val="0"/>
          <w:color w:val="333333"/>
          <w:sz w:val="24"/>
          <w:szCs w:val="24"/>
        </w:rPr>
      </w:pPr>
    </w:p>
    <w:p w14:paraId="1378B2FC" w14:textId="77777777" w:rsidR="00B72B50" w:rsidRPr="00D55DC1" w:rsidRDefault="00B72B50" w:rsidP="00D55DC1">
      <w:pPr>
        <w:pStyle w:val="Overskrift1"/>
        <w:shd w:val="clear" w:color="auto" w:fill="FFFFFF"/>
        <w:spacing w:before="0" w:beforeAutospacing="0" w:after="0" w:afterAutospacing="0" w:line="360" w:lineRule="auto"/>
        <w:rPr>
          <w:rFonts w:asciiTheme="minorHAnsi" w:hAnsiTheme="minorHAnsi" w:cstheme="minorHAnsi"/>
          <w:b w:val="0"/>
          <w:bCs w:val="0"/>
          <w:color w:val="000000" w:themeColor="text1"/>
          <w:sz w:val="24"/>
          <w:szCs w:val="24"/>
        </w:rPr>
      </w:pPr>
    </w:p>
    <w:p w14:paraId="2D2C5580" w14:textId="29E2211B" w:rsidR="00B72B50" w:rsidRPr="001232FA" w:rsidRDefault="00B72B50" w:rsidP="001232FA">
      <w:pPr>
        <w:rPr>
          <w:b/>
          <w:bCs/>
          <w:sz w:val="24"/>
          <w:szCs w:val="24"/>
          <w:u w:val="single"/>
        </w:rPr>
      </w:pPr>
      <w:bookmarkStart w:id="35" w:name="_Toc135391060"/>
      <w:r w:rsidRPr="001232FA">
        <w:rPr>
          <w:b/>
          <w:bCs/>
          <w:sz w:val="24"/>
          <w:szCs w:val="24"/>
          <w:u w:val="single"/>
        </w:rPr>
        <w:t>Interessepolitiske seiere</w:t>
      </w:r>
      <w:bookmarkEnd w:id="35"/>
      <w:r w:rsidRPr="001232FA">
        <w:rPr>
          <w:b/>
          <w:bCs/>
          <w:sz w:val="24"/>
          <w:szCs w:val="24"/>
          <w:u w:val="single"/>
        </w:rPr>
        <w:t xml:space="preserve"> </w:t>
      </w:r>
    </w:p>
    <w:p w14:paraId="5C1E78EE" w14:textId="493E9662" w:rsidR="00B72B50" w:rsidRPr="001232FA" w:rsidRDefault="00B72B50" w:rsidP="001232FA">
      <w:pPr>
        <w:pStyle w:val="Listeavsnitt"/>
        <w:numPr>
          <w:ilvl w:val="0"/>
          <w:numId w:val="16"/>
        </w:numPr>
        <w:spacing w:line="360" w:lineRule="auto"/>
        <w:rPr>
          <w:b/>
          <w:bCs/>
          <w:sz w:val="24"/>
          <w:szCs w:val="24"/>
        </w:rPr>
      </w:pPr>
      <w:bookmarkStart w:id="36" w:name="_Toc135391061"/>
      <w:r w:rsidRPr="001232FA">
        <w:rPr>
          <w:sz w:val="24"/>
          <w:szCs w:val="24"/>
        </w:rPr>
        <w:t>Synspedagogikkutdanningen som har blitt varslet nedlagt fra høsten 2023, er nå bestemt til å videreføres frem til 2025. det må jobbes videre med for å få dette til å bli permanent.</w:t>
      </w:r>
      <w:bookmarkEnd w:id="36"/>
      <w:r w:rsidRPr="001232FA">
        <w:rPr>
          <w:sz w:val="24"/>
          <w:szCs w:val="24"/>
        </w:rPr>
        <w:t xml:space="preserve"> </w:t>
      </w:r>
    </w:p>
    <w:p w14:paraId="348BC756" w14:textId="06836F8B" w:rsidR="00B72B50" w:rsidRPr="001232FA" w:rsidRDefault="00B72B50" w:rsidP="001232FA">
      <w:pPr>
        <w:pStyle w:val="Listeavsnitt"/>
        <w:numPr>
          <w:ilvl w:val="0"/>
          <w:numId w:val="16"/>
        </w:numPr>
        <w:spacing w:line="360" w:lineRule="auto"/>
        <w:rPr>
          <w:b/>
          <w:bCs/>
          <w:sz w:val="24"/>
          <w:szCs w:val="24"/>
        </w:rPr>
      </w:pPr>
      <w:bookmarkStart w:id="37" w:name="_Toc135391062"/>
      <w:r w:rsidRPr="001232FA">
        <w:rPr>
          <w:sz w:val="24"/>
          <w:szCs w:val="24"/>
        </w:rPr>
        <w:t>Olivia har nå bestemt seg for å trykke punktskriftsmenyer og ønsker innspill på hvordan den digitale menyen kan bli fult ut tilgjengelig for skjermlesere.</w:t>
      </w:r>
      <w:bookmarkEnd w:id="37"/>
      <w:r w:rsidRPr="001232FA">
        <w:rPr>
          <w:sz w:val="24"/>
          <w:szCs w:val="24"/>
        </w:rPr>
        <w:t xml:space="preserve"> </w:t>
      </w:r>
    </w:p>
    <w:p w14:paraId="5DA35D27" w14:textId="15427737" w:rsidR="00B72B50" w:rsidRPr="001232FA" w:rsidRDefault="00B72B50" w:rsidP="001232FA">
      <w:pPr>
        <w:pStyle w:val="Listeavsnitt"/>
        <w:numPr>
          <w:ilvl w:val="0"/>
          <w:numId w:val="16"/>
        </w:numPr>
        <w:spacing w:line="360" w:lineRule="auto"/>
        <w:rPr>
          <w:b/>
          <w:bCs/>
          <w:sz w:val="24"/>
          <w:szCs w:val="24"/>
        </w:rPr>
      </w:pPr>
      <w:bookmarkStart w:id="38" w:name="_Toc135391063"/>
      <w:r w:rsidRPr="001232FA">
        <w:rPr>
          <w:sz w:val="24"/>
          <w:szCs w:val="24"/>
        </w:rPr>
        <w:t>Mikes Corner har fått punktskriftsmenyer</w:t>
      </w:r>
      <w:bookmarkEnd w:id="38"/>
      <w:r w:rsidRPr="001232FA">
        <w:rPr>
          <w:sz w:val="24"/>
          <w:szCs w:val="24"/>
        </w:rPr>
        <w:t xml:space="preserve"> </w:t>
      </w:r>
    </w:p>
    <w:p w14:paraId="61394523" w14:textId="732B4282" w:rsidR="00B72B50" w:rsidRPr="00D55DC1" w:rsidRDefault="00B72B50" w:rsidP="00D55DC1">
      <w:pPr>
        <w:pStyle w:val="Overskrift1"/>
        <w:shd w:val="clear" w:color="auto" w:fill="FFFFFF"/>
        <w:spacing w:before="0" w:beforeAutospacing="0" w:after="0" w:afterAutospacing="0" w:line="360" w:lineRule="auto"/>
        <w:rPr>
          <w:rFonts w:asciiTheme="minorHAnsi" w:hAnsiTheme="minorHAnsi" w:cstheme="minorHAnsi"/>
          <w:b w:val="0"/>
          <w:bCs w:val="0"/>
          <w:color w:val="333333"/>
          <w:sz w:val="24"/>
          <w:szCs w:val="24"/>
        </w:rPr>
      </w:pPr>
      <w:r w:rsidRPr="00D55DC1">
        <w:rPr>
          <w:rFonts w:asciiTheme="minorHAnsi" w:hAnsiTheme="minorHAnsi" w:cstheme="minorHAnsi"/>
          <w:b w:val="0"/>
          <w:bCs w:val="0"/>
          <w:color w:val="333333"/>
          <w:sz w:val="24"/>
          <w:szCs w:val="24"/>
        </w:rPr>
        <w:t xml:space="preserve"> </w:t>
      </w:r>
    </w:p>
    <w:p w14:paraId="795E34DC" w14:textId="77777777" w:rsidR="00B72B50" w:rsidRPr="00D55DC1" w:rsidRDefault="00B72B50" w:rsidP="00D55DC1">
      <w:pPr>
        <w:pStyle w:val="Overskrift1"/>
        <w:shd w:val="clear" w:color="auto" w:fill="FFFFFF"/>
        <w:spacing w:before="0" w:beforeAutospacing="0" w:after="0" w:afterAutospacing="0" w:line="360" w:lineRule="auto"/>
        <w:rPr>
          <w:rFonts w:asciiTheme="minorHAnsi" w:hAnsiTheme="minorHAnsi" w:cstheme="minorHAnsi"/>
          <w:b w:val="0"/>
          <w:bCs w:val="0"/>
          <w:color w:val="333333"/>
          <w:sz w:val="24"/>
          <w:szCs w:val="24"/>
        </w:rPr>
      </w:pPr>
    </w:p>
    <w:p w14:paraId="52F1C76B" w14:textId="489AB9A1" w:rsidR="00B72B50" w:rsidRPr="00D55DC1" w:rsidRDefault="00404D38" w:rsidP="00D55DC1">
      <w:pPr>
        <w:spacing w:after="0" w:line="360" w:lineRule="auto"/>
        <w:rPr>
          <w:rFonts w:asciiTheme="minorHAnsi" w:hAnsiTheme="minorHAnsi" w:cstheme="minorHAnsi"/>
          <w:iCs/>
          <w:color w:val="000000"/>
          <w:sz w:val="24"/>
          <w:szCs w:val="24"/>
          <w:lang w:eastAsia="nb-NO"/>
        </w:rPr>
      </w:pPr>
      <w:r w:rsidRPr="00D55DC1">
        <w:rPr>
          <w:rFonts w:asciiTheme="minorHAnsi" w:hAnsiTheme="minorHAnsi" w:cstheme="minorHAnsi"/>
          <w:b/>
          <w:bCs/>
          <w:iCs/>
          <w:color w:val="000000"/>
          <w:sz w:val="24"/>
          <w:szCs w:val="24"/>
          <w:lang w:eastAsia="nb-NO"/>
        </w:rPr>
        <w:t>Vedtak</w:t>
      </w:r>
      <w:r w:rsidRPr="00D55DC1">
        <w:rPr>
          <w:rFonts w:asciiTheme="minorHAnsi" w:hAnsiTheme="minorHAnsi" w:cstheme="minorHAnsi"/>
          <w:iCs/>
          <w:color w:val="000000"/>
          <w:sz w:val="24"/>
          <w:szCs w:val="24"/>
          <w:lang w:eastAsia="nb-NO"/>
        </w:rPr>
        <w:t xml:space="preserve">: </w:t>
      </w:r>
      <w:r w:rsidR="00B72B50" w:rsidRPr="00D55DC1">
        <w:rPr>
          <w:rFonts w:asciiTheme="minorHAnsi" w:hAnsiTheme="minorHAnsi" w:cstheme="minorHAnsi"/>
          <w:iCs/>
          <w:color w:val="000000"/>
          <w:sz w:val="24"/>
          <w:szCs w:val="24"/>
          <w:lang w:eastAsia="nb-NO"/>
        </w:rPr>
        <w:t xml:space="preserve">Styret applauderer at vi får jobbet på så mange ulike fronter, og ser frem til videre interessepolitisk arbeid. Saken tas til orientering. </w:t>
      </w:r>
    </w:p>
    <w:p w14:paraId="0C5ECD2C" w14:textId="77777777" w:rsidR="0012086E" w:rsidRPr="00D55DC1" w:rsidRDefault="0012086E" w:rsidP="00D55DC1">
      <w:pPr>
        <w:spacing w:after="0" w:line="360" w:lineRule="auto"/>
        <w:rPr>
          <w:rFonts w:asciiTheme="minorHAnsi" w:hAnsiTheme="minorHAnsi" w:cstheme="minorHAnsi"/>
          <w:iCs/>
          <w:color w:val="000000"/>
          <w:sz w:val="24"/>
          <w:szCs w:val="24"/>
          <w:lang w:eastAsia="nb-NO"/>
        </w:rPr>
      </w:pPr>
    </w:p>
    <w:p w14:paraId="03DEC3F8" w14:textId="65F5DBC5" w:rsidR="002447A8" w:rsidRPr="00D55DC1" w:rsidRDefault="002447A8" w:rsidP="00D55DC1">
      <w:pPr>
        <w:pStyle w:val="Overskrift2"/>
      </w:pPr>
      <w:bookmarkStart w:id="39" w:name="_Toc132102161"/>
      <w:bookmarkStart w:id="40" w:name="_Toc135391064"/>
      <w:bookmarkStart w:id="41" w:name="_Toc135391284"/>
      <w:bookmarkStart w:id="42" w:name="_Toc135391319"/>
      <w:bookmarkStart w:id="43" w:name="_Toc135391353"/>
      <w:r w:rsidRPr="00D55DC1">
        <w:t xml:space="preserve">SAK </w:t>
      </w:r>
      <w:r w:rsidR="00BA4310" w:rsidRPr="00D55DC1">
        <w:t>0</w:t>
      </w:r>
      <w:r w:rsidR="00AD5FEF" w:rsidRPr="00D55DC1">
        <w:t>4</w:t>
      </w:r>
      <w:r w:rsidR="001824E0">
        <w:t>2</w:t>
      </w:r>
      <w:r w:rsidRPr="00D55DC1">
        <w:t>/23 Kommunikasjon</w:t>
      </w:r>
      <w:bookmarkEnd w:id="39"/>
      <w:bookmarkEnd w:id="40"/>
      <w:bookmarkEnd w:id="41"/>
      <w:bookmarkEnd w:id="42"/>
      <w:bookmarkEnd w:id="43"/>
      <w:r w:rsidR="000B01CF" w:rsidRPr="00D55DC1">
        <w:t xml:space="preserve"> </w:t>
      </w:r>
    </w:p>
    <w:p w14:paraId="163CB3F8" w14:textId="65AB40E4" w:rsidR="00A53FB2" w:rsidRPr="00D55DC1" w:rsidRDefault="00B72B50"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Kommunikasjonsansvarlig Nora Sulejmani legger</w:t>
      </w:r>
      <w:r w:rsidR="00A53FB2" w:rsidRPr="00D55DC1">
        <w:rPr>
          <w:rFonts w:asciiTheme="minorHAnsi" w:hAnsiTheme="minorHAnsi" w:cstheme="minorHAnsi"/>
          <w:sz w:val="24"/>
          <w:szCs w:val="24"/>
        </w:rPr>
        <w:t xml:space="preserve"> frem følgertall, statistikk og hvordan det arbeides med kommunikasjon, samt en oppsummering om arbeidet med informasjonskampanjen.</w:t>
      </w:r>
      <w:r w:rsidR="00A90502" w:rsidRPr="00D55DC1">
        <w:rPr>
          <w:rFonts w:asciiTheme="minorHAnsi" w:hAnsiTheme="minorHAnsi" w:cstheme="minorHAnsi"/>
          <w:sz w:val="24"/>
          <w:szCs w:val="24"/>
        </w:rPr>
        <w:t xml:space="preserve"> </w:t>
      </w:r>
    </w:p>
    <w:p w14:paraId="057D8507" w14:textId="41707783" w:rsidR="00A90502" w:rsidRPr="00D55DC1" w:rsidRDefault="00A90502"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Instagram – 2</w:t>
      </w:r>
      <w:r w:rsidR="00B72B50" w:rsidRPr="00D55DC1">
        <w:rPr>
          <w:rFonts w:asciiTheme="minorHAnsi" w:hAnsiTheme="minorHAnsi" w:cstheme="minorHAnsi"/>
          <w:sz w:val="24"/>
          <w:szCs w:val="24"/>
        </w:rPr>
        <w:t> </w:t>
      </w:r>
      <w:r w:rsidRPr="00D55DC1">
        <w:rPr>
          <w:rFonts w:asciiTheme="minorHAnsi" w:hAnsiTheme="minorHAnsi" w:cstheme="minorHAnsi"/>
          <w:sz w:val="24"/>
          <w:szCs w:val="24"/>
        </w:rPr>
        <w:t>409</w:t>
      </w:r>
      <w:r w:rsidR="00B72B50" w:rsidRPr="00D55DC1">
        <w:rPr>
          <w:rFonts w:asciiTheme="minorHAnsi" w:hAnsiTheme="minorHAnsi" w:cstheme="minorHAnsi"/>
          <w:sz w:val="24"/>
          <w:szCs w:val="24"/>
        </w:rPr>
        <w:t xml:space="preserve"> følgere </w:t>
      </w:r>
    </w:p>
    <w:p w14:paraId="6141993D" w14:textId="3640C556" w:rsidR="00A90502" w:rsidRPr="00D55DC1" w:rsidRDefault="00A90502"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Face</w:t>
      </w:r>
      <w:r w:rsidR="00B72B50" w:rsidRPr="00D55DC1">
        <w:rPr>
          <w:rFonts w:asciiTheme="minorHAnsi" w:hAnsiTheme="minorHAnsi" w:cstheme="minorHAnsi"/>
          <w:sz w:val="24"/>
          <w:szCs w:val="24"/>
        </w:rPr>
        <w:t>book</w:t>
      </w:r>
      <w:r w:rsidRPr="00D55DC1">
        <w:rPr>
          <w:rFonts w:asciiTheme="minorHAnsi" w:hAnsiTheme="minorHAnsi" w:cstheme="minorHAnsi"/>
          <w:sz w:val="24"/>
          <w:szCs w:val="24"/>
        </w:rPr>
        <w:t xml:space="preserve"> –1 752 følgere</w:t>
      </w:r>
    </w:p>
    <w:p w14:paraId="6D4B13D7" w14:textId="767A5096" w:rsidR="00A90502" w:rsidRPr="00D55DC1" w:rsidRDefault="00B72B50"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lastRenderedPageBreak/>
        <w:t xml:space="preserve">I forkant av informasjonskampanjen ble Hjelpemiddelsentralen, Norsk lyd- og blindeskriftsbibliotek og likepersoner filmet. Filmene ble postet på sosiale medier i forbindelse med </w:t>
      </w:r>
      <w:r w:rsidR="00FD750A" w:rsidRPr="00D55DC1">
        <w:rPr>
          <w:rFonts w:asciiTheme="minorHAnsi" w:hAnsiTheme="minorHAnsi" w:cstheme="minorHAnsi"/>
          <w:sz w:val="24"/>
          <w:szCs w:val="24"/>
        </w:rPr>
        <w:t xml:space="preserve">fristen til å søke videregående skole og høyere utdanning.  </w:t>
      </w:r>
    </w:p>
    <w:p w14:paraId="3B7100BE" w14:textId="71074AC5" w:rsidR="00FD750A" w:rsidRPr="00D55DC1" w:rsidRDefault="00FD750A"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Andre hendelser på sosiale medier og i media:</w:t>
      </w:r>
    </w:p>
    <w:p w14:paraId="1D967AD5" w14:textId="3D1FA131" w:rsidR="00FD750A" w:rsidRPr="00D55DC1" w:rsidRDefault="00FD750A"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Tonje Marie </w:t>
      </w:r>
      <w:proofErr w:type="spellStart"/>
      <w:r w:rsidRPr="00D55DC1">
        <w:rPr>
          <w:rFonts w:asciiTheme="minorHAnsi" w:hAnsiTheme="minorHAnsi" w:cstheme="minorHAnsi"/>
          <w:sz w:val="24"/>
          <w:szCs w:val="24"/>
        </w:rPr>
        <w:t>Tørnby</w:t>
      </w:r>
      <w:proofErr w:type="spellEnd"/>
      <w:r w:rsidRPr="00D55DC1">
        <w:rPr>
          <w:rFonts w:asciiTheme="minorHAnsi" w:hAnsiTheme="minorHAnsi" w:cstheme="minorHAnsi"/>
          <w:sz w:val="24"/>
          <w:szCs w:val="24"/>
        </w:rPr>
        <w:t xml:space="preserve"> </w:t>
      </w:r>
      <w:proofErr w:type="spellStart"/>
      <w:r w:rsidRPr="00D55DC1">
        <w:rPr>
          <w:rFonts w:asciiTheme="minorHAnsi" w:hAnsiTheme="minorHAnsi" w:cstheme="minorHAnsi"/>
          <w:sz w:val="24"/>
          <w:szCs w:val="24"/>
        </w:rPr>
        <w:t>vlogget</w:t>
      </w:r>
      <w:proofErr w:type="spellEnd"/>
      <w:r w:rsidRPr="00D55DC1">
        <w:rPr>
          <w:rFonts w:asciiTheme="minorHAnsi" w:hAnsiTheme="minorHAnsi" w:cstheme="minorHAnsi"/>
          <w:sz w:val="24"/>
          <w:szCs w:val="24"/>
        </w:rPr>
        <w:t xml:space="preserve"> fra goalballturnering i Danmark</w:t>
      </w:r>
    </w:p>
    <w:p w14:paraId="6534B51D" w14:textId="5ED8943D" w:rsidR="00FD750A" w:rsidRPr="00D55DC1" w:rsidRDefault="00FD750A"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Silje Solvang og Nora Sulejmani ble intervjuet av VG om viktigheten av tilgjengelige menyer.</w:t>
      </w:r>
    </w:p>
    <w:p w14:paraId="59208508" w14:textId="30D7B8C8" w:rsidR="00FD750A" w:rsidRPr="00D55DC1" w:rsidRDefault="00FD750A"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Silje Solvang og Nora Sulejmani ble intervjuet av Vårt Oslo om viktigheten av punktskriftsmenyer.</w:t>
      </w:r>
    </w:p>
    <w:p w14:paraId="6543AF83" w14:textId="3C6632F8" w:rsidR="00404D38" w:rsidRDefault="00FD750A"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Silje Solvang ble intervjuet av Dagbladet om fordommer, muligheter og hvordan det er å leve med albinisme. </w:t>
      </w:r>
    </w:p>
    <w:p w14:paraId="36B4BE4E" w14:textId="2430C780" w:rsidR="00D55DC1" w:rsidRPr="00D55DC1" w:rsidRDefault="00D55DC1" w:rsidP="00D55DC1">
      <w:pPr>
        <w:pStyle w:val="Listeavsnitt"/>
        <w:numPr>
          <w:ilvl w:val="0"/>
          <w:numId w:val="16"/>
        </w:numPr>
        <w:spacing w:line="360" w:lineRule="auto"/>
        <w:rPr>
          <w:rFonts w:asciiTheme="minorHAnsi" w:hAnsiTheme="minorHAnsi" w:cstheme="minorHAnsi"/>
          <w:sz w:val="24"/>
          <w:szCs w:val="24"/>
        </w:rPr>
      </w:pPr>
      <w:r>
        <w:rPr>
          <w:rFonts w:asciiTheme="minorHAnsi" w:hAnsiTheme="minorHAnsi" w:cstheme="minorHAnsi"/>
          <w:sz w:val="24"/>
          <w:szCs w:val="24"/>
        </w:rPr>
        <w:t xml:space="preserve">Silje Solvang skrev leserinnlegg i Nettavisen i forbindelse med rapporten «du kan heller gå tur med mattelæreren». </w:t>
      </w:r>
    </w:p>
    <w:p w14:paraId="7830E387" w14:textId="7E62433A" w:rsidR="003C2AD1" w:rsidRDefault="00FD750A" w:rsidP="00D55DC1">
      <w:pPr>
        <w:spacing w:after="0" w:line="360" w:lineRule="auto"/>
        <w:rPr>
          <w:rFonts w:asciiTheme="minorHAnsi" w:hAnsiTheme="minorHAnsi" w:cstheme="minorHAnsi"/>
          <w:iCs/>
          <w:color w:val="000000"/>
          <w:sz w:val="24"/>
          <w:szCs w:val="24"/>
          <w:lang w:eastAsia="nb-NO"/>
        </w:rPr>
      </w:pPr>
      <w:r w:rsidRPr="00D55DC1">
        <w:rPr>
          <w:rFonts w:asciiTheme="minorHAnsi" w:hAnsiTheme="minorHAnsi" w:cstheme="minorHAnsi"/>
          <w:b/>
          <w:i/>
          <w:color w:val="000000"/>
          <w:sz w:val="24"/>
          <w:szCs w:val="24"/>
          <w:lang w:eastAsia="nb-NO"/>
        </w:rPr>
        <w:t>Vedtak:</w:t>
      </w:r>
      <w:r w:rsidR="002447A8" w:rsidRPr="00D55DC1">
        <w:rPr>
          <w:rFonts w:asciiTheme="minorHAnsi" w:hAnsiTheme="minorHAnsi" w:cstheme="minorHAnsi"/>
          <w:i/>
          <w:color w:val="000000"/>
          <w:sz w:val="24"/>
          <w:szCs w:val="24"/>
          <w:lang w:eastAsia="nb-NO"/>
        </w:rPr>
        <w:t xml:space="preserve"> </w:t>
      </w:r>
      <w:r w:rsidRPr="00D55DC1">
        <w:rPr>
          <w:rFonts w:asciiTheme="minorHAnsi" w:hAnsiTheme="minorHAnsi" w:cstheme="minorHAnsi"/>
          <w:iCs/>
          <w:color w:val="000000"/>
          <w:sz w:val="24"/>
          <w:szCs w:val="24"/>
          <w:lang w:eastAsia="nb-NO"/>
        </w:rPr>
        <w:t xml:space="preserve">Saken tas til orientering. </w:t>
      </w:r>
    </w:p>
    <w:p w14:paraId="5DA10605" w14:textId="77777777" w:rsidR="00D55DC1" w:rsidRPr="00D55DC1" w:rsidRDefault="00D55DC1" w:rsidP="00D55DC1">
      <w:pPr>
        <w:spacing w:after="0" w:line="360" w:lineRule="auto"/>
        <w:rPr>
          <w:rFonts w:asciiTheme="minorHAnsi" w:hAnsiTheme="minorHAnsi" w:cstheme="minorHAnsi"/>
          <w:iCs/>
          <w:color w:val="000000"/>
          <w:sz w:val="24"/>
          <w:szCs w:val="24"/>
          <w:lang w:eastAsia="nb-NO"/>
        </w:rPr>
      </w:pPr>
    </w:p>
    <w:p w14:paraId="52DC5D41" w14:textId="3E9CC08B" w:rsidR="00C61E7C" w:rsidRPr="00D55DC1" w:rsidRDefault="00C61E7C" w:rsidP="00D55DC1">
      <w:pPr>
        <w:pStyle w:val="Overskrift2"/>
      </w:pPr>
      <w:bookmarkStart w:id="44" w:name="_Toc132102162"/>
      <w:bookmarkStart w:id="45" w:name="_Toc135391065"/>
      <w:bookmarkStart w:id="46" w:name="_Toc135391285"/>
      <w:bookmarkStart w:id="47" w:name="_Toc135391320"/>
      <w:bookmarkStart w:id="48" w:name="_Toc135391354"/>
      <w:r w:rsidRPr="00D55DC1">
        <w:t xml:space="preserve">SAK </w:t>
      </w:r>
      <w:r w:rsidR="00BA4310" w:rsidRPr="00D55DC1">
        <w:t>04</w:t>
      </w:r>
      <w:r w:rsidR="001824E0">
        <w:t>3</w:t>
      </w:r>
      <w:r w:rsidRPr="00D55DC1">
        <w:t>/2</w:t>
      </w:r>
      <w:r w:rsidR="00116475" w:rsidRPr="00D55DC1">
        <w:t>3</w:t>
      </w:r>
      <w:r w:rsidRPr="00D55DC1">
        <w:t xml:space="preserve"> Regionene rundt</w:t>
      </w:r>
      <w:bookmarkEnd w:id="44"/>
      <w:bookmarkEnd w:id="45"/>
      <w:bookmarkEnd w:id="46"/>
      <w:bookmarkEnd w:id="47"/>
      <w:bookmarkEnd w:id="48"/>
    </w:p>
    <w:p w14:paraId="6AF26B04" w14:textId="0E694A44" w:rsidR="00C61E7C" w:rsidRPr="00D55DC1" w:rsidRDefault="009979EB"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De ulike </w:t>
      </w:r>
      <w:r w:rsidR="00A00655" w:rsidRPr="00D55DC1">
        <w:rPr>
          <w:rFonts w:asciiTheme="minorHAnsi" w:hAnsiTheme="minorHAnsi" w:cstheme="minorHAnsi"/>
          <w:sz w:val="24"/>
          <w:szCs w:val="24"/>
        </w:rPr>
        <w:t>regionkontaktene</w:t>
      </w:r>
      <w:r w:rsidR="00FD750A" w:rsidRPr="00D55DC1">
        <w:rPr>
          <w:rFonts w:asciiTheme="minorHAnsi" w:hAnsiTheme="minorHAnsi" w:cstheme="minorHAnsi"/>
          <w:sz w:val="24"/>
          <w:szCs w:val="24"/>
        </w:rPr>
        <w:t xml:space="preserve"> </w:t>
      </w:r>
      <w:r w:rsidRPr="00D55DC1">
        <w:rPr>
          <w:rFonts w:asciiTheme="minorHAnsi" w:hAnsiTheme="minorHAnsi" w:cstheme="minorHAnsi"/>
          <w:sz w:val="24"/>
          <w:szCs w:val="24"/>
        </w:rPr>
        <w:t>orienterer</w:t>
      </w:r>
    </w:p>
    <w:p w14:paraId="1F0A8AAE" w14:textId="01F54B68" w:rsidR="009979EB" w:rsidRPr="00D55DC1" w:rsidRDefault="009979EB" w:rsidP="00D55DC1">
      <w:pPr>
        <w:pStyle w:val="Listeavsnitt"/>
        <w:numPr>
          <w:ilvl w:val="0"/>
          <w:numId w:val="2"/>
        </w:numPr>
        <w:spacing w:line="360" w:lineRule="auto"/>
        <w:rPr>
          <w:rFonts w:asciiTheme="minorHAnsi" w:hAnsiTheme="minorHAnsi" w:cstheme="minorHAnsi"/>
          <w:sz w:val="24"/>
          <w:szCs w:val="24"/>
        </w:rPr>
      </w:pPr>
      <w:r w:rsidRPr="00D55DC1">
        <w:rPr>
          <w:rFonts w:asciiTheme="minorHAnsi" w:hAnsiTheme="minorHAnsi" w:cstheme="minorHAnsi"/>
          <w:sz w:val="24"/>
          <w:szCs w:val="24"/>
        </w:rPr>
        <w:t>Region øst</w:t>
      </w:r>
    </w:p>
    <w:p w14:paraId="4BA762B7" w14:textId="77777777" w:rsidR="007F0F73" w:rsidRDefault="00F15701"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Region øst avholdte sitt årsmøte 10. – 12. mars 2022 med rundt 25 deltagere. Fremover planlegger de et arrangement med padling i samarbeid med Oslo </w:t>
      </w:r>
      <w:proofErr w:type="spellStart"/>
      <w:r w:rsidRPr="00D55DC1">
        <w:rPr>
          <w:rFonts w:asciiTheme="minorHAnsi" w:hAnsiTheme="minorHAnsi" w:cstheme="minorHAnsi"/>
          <w:sz w:val="24"/>
          <w:szCs w:val="24"/>
        </w:rPr>
        <w:t>kajakklubb</w:t>
      </w:r>
      <w:proofErr w:type="spellEnd"/>
      <w:r w:rsidRPr="00D55DC1">
        <w:rPr>
          <w:rFonts w:asciiTheme="minorHAnsi" w:hAnsiTheme="minorHAnsi" w:cstheme="minorHAnsi"/>
          <w:sz w:val="24"/>
          <w:szCs w:val="24"/>
        </w:rPr>
        <w:t xml:space="preserve"> i mai, Geilotur i juli og Liseberg-tur i slutten av august. </w:t>
      </w:r>
    </w:p>
    <w:p w14:paraId="3A5A9479" w14:textId="14B78836" w:rsidR="009979EB" w:rsidRPr="00D55DC1" w:rsidRDefault="009979EB" w:rsidP="00D55DC1">
      <w:pPr>
        <w:pStyle w:val="Listeavsnitt"/>
        <w:numPr>
          <w:ilvl w:val="0"/>
          <w:numId w:val="2"/>
        </w:numPr>
        <w:spacing w:line="360" w:lineRule="auto"/>
        <w:rPr>
          <w:rFonts w:asciiTheme="minorHAnsi" w:hAnsiTheme="minorHAnsi" w:cstheme="minorHAnsi"/>
          <w:sz w:val="24"/>
          <w:szCs w:val="24"/>
        </w:rPr>
      </w:pPr>
      <w:r w:rsidRPr="00D55DC1">
        <w:rPr>
          <w:rFonts w:asciiTheme="minorHAnsi" w:hAnsiTheme="minorHAnsi" w:cstheme="minorHAnsi"/>
          <w:sz w:val="24"/>
          <w:szCs w:val="24"/>
        </w:rPr>
        <w:t>Region sør</w:t>
      </w:r>
    </w:p>
    <w:p w14:paraId="603DCDEB" w14:textId="3A6C0780" w:rsidR="00F15701" w:rsidRPr="00D55DC1" w:rsidRDefault="00F15701"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Region sør avholder sitt årsmøte tirsdag 27. </w:t>
      </w:r>
      <w:r w:rsidR="0036125D" w:rsidRPr="00D55DC1">
        <w:rPr>
          <w:rFonts w:asciiTheme="minorHAnsi" w:hAnsiTheme="minorHAnsi" w:cstheme="minorHAnsi"/>
          <w:sz w:val="24"/>
          <w:szCs w:val="24"/>
        </w:rPr>
        <w:t>april</w:t>
      </w:r>
      <w:r w:rsidRPr="00D55DC1">
        <w:rPr>
          <w:rFonts w:asciiTheme="minorHAnsi" w:hAnsiTheme="minorHAnsi" w:cstheme="minorHAnsi"/>
          <w:sz w:val="24"/>
          <w:szCs w:val="24"/>
        </w:rPr>
        <w:t xml:space="preserve"> over Zoom. </w:t>
      </w:r>
      <w:r w:rsidR="00E74982" w:rsidRPr="00D55DC1">
        <w:rPr>
          <w:rFonts w:asciiTheme="minorHAnsi" w:hAnsiTheme="minorHAnsi" w:cstheme="minorHAnsi"/>
          <w:sz w:val="24"/>
          <w:szCs w:val="24"/>
        </w:rPr>
        <w:t xml:space="preserve">Ellers er de med som medarrangør når de blir invitert av andre regioner, da det er så få aktive medlemmer i regionen. </w:t>
      </w:r>
    </w:p>
    <w:p w14:paraId="5FF12E39" w14:textId="4D62C7C6" w:rsidR="009979EB" w:rsidRPr="00D55DC1" w:rsidRDefault="009979EB" w:rsidP="00D55DC1">
      <w:pPr>
        <w:pStyle w:val="Listeavsnitt"/>
        <w:numPr>
          <w:ilvl w:val="0"/>
          <w:numId w:val="2"/>
        </w:numPr>
        <w:spacing w:line="360" w:lineRule="auto"/>
        <w:rPr>
          <w:rFonts w:asciiTheme="minorHAnsi" w:hAnsiTheme="minorHAnsi" w:cstheme="minorHAnsi"/>
          <w:sz w:val="24"/>
          <w:szCs w:val="24"/>
        </w:rPr>
      </w:pPr>
      <w:r w:rsidRPr="00D55DC1">
        <w:rPr>
          <w:rFonts w:asciiTheme="minorHAnsi" w:hAnsiTheme="minorHAnsi" w:cstheme="minorHAnsi"/>
          <w:sz w:val="24"/>
          <w:szCs w:val="24"/>
        </w:rPr>
        <w:t>Region vest</w:t>
      </w:r>
    </w:p>
    <w:p w14:paraId="0BA631F9" w14:textId="782BA593" w:rsidR="00F15701" w:rsidRPr="00D55DC1" w:rsidRDefault="00F15701"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lastRenderedPageBreak/>
        <w:t xml:space="preserve">Region vest avholdt sitt årsmøte 31. mars – 2. april i Haugesund. Fremover planlegger de for Lisebergtur </w:t>
      </w:r>
      <w:r w:rsidR="00E74982" w:rsidRPr="00D55DC1">
        <w:rPr>
          <w:rFonts w:asciiTheme="minorHAnsi" w:hAnsiTheme="minorHAnsi" w:cstheme="minorHAnsi"/>
          <w:sz w:val="24"/>
          <w:szCs w:val="24"/>
        </w:rPr>
        <w:t xml:space="preserve">i august </w:t>
      </w:r>
      <w:r w:rsidRPr="00D55DC1">
        <w:rPr>
          <w:rFonts w:asciiTheme="minorHAnsi" w:hAnsiTheme="minorHAnsi" w:cstheme="minorHAnsi"/>
          <w:sz w:val="24"/>
          <w:szCs w:val="24"/>
        </w:rPr>
        <w:t>og julebord i desember. De planlegger også dagsarrangementer i Stavanger og Bergen</w:t>
      </w:r>
      <w:r w:rsidR="00E74982" w:rsidRPr="00D55DC1">
        <w:rPr>
          <w:rFonts w:asciiTheme="minorHAnsi" w:hAnsiTheme="minorHAnsi" w:cstheme="minorHAnsi"/>
          <w:sz w:val="24"/>
          <w:szCs w:val="24"/>
        </w:rPr>
        <w:t xml:space="preserve">. </w:t>
      </w:r>
    </w:p>
    <w:p w14:paraId="6196C84D" w14:textId="6D816A58" w:rsidR="009979EB" w:rsidRPr="00D55DC1" w:rsidRDefault="009979EB" w:rsidP="00D55DC1">
      <w:pPr>
        <w:pStyle w:val="Listeavsnitt"/>
        <w:numPr>
          <w:ilvl w:val="0"/>
          <w:numId w:val="2"/>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Region </w:t>
      </w:r>
      <w:r w:rsidR="00587EE3" w:rsidRPr="00D55DC1">
        <w:rPr>
          <w:rFonts w:asciiTheme="minorHAnsi" w:hAnsiTheme="minorHAnsi" w:cstheme="minorHAnsi"/>
          <w:sz w:val="24"/>
          <w:szCs w:val="24"/>
        </w:rPr>
        <w:t>HedOpp</w:t>
      </w:r>
    </w:p>
    <w:p w14:paraId="2943D4C9" w14:textId="2DFB501C" w:rsidR="00E74982" w:rsidRPr="00D55DC1" w:rsidRDefault="00E74982"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Region </w:t>
      </w:r>
      <w:proofErr w:type="spellStart"/>
      <w:r w:rsidRPr="00D55DC1">
        <w:rPr>
          <w:rFonts w:asciiTheme="minorHAnsi" w:hAnsiTheme="minorHAnsi" w:cstheme="minorHAnsi"/>
          <w:sz w:val="24"/>
          <w:szCs w:val="24"/>
        </w:rPr>
        <w:t>Hedopp</w:t>
      </w:r>
      <w:proofErr w:type="spellEnd"/>
      <w:r w:rsidRPr="00D55DC1">
        <w:rPr>
          <w:rFonts w:asciiTheme="minorHAnsi" w:hAnsiTheme="minorHAnsi" w:cstheme="minorHAnsi"/>
          <w:sz w:val="24"/>
          <w:szCs w:val="24"/>
        </w:rPr>
        <w:t xml:space="preserve"> arrangerte sitt årsmøte 21. – 23. april på Stasjon Hotell i Lillehammer. </w:t>
      </w:r>
    </w:p>
    <w:p w14:paraId="63BD0982" w14:textId="028CBA22" w:rsidR="009979EB" w:rsidRPr="00D55DC1" w:rsidRDefault="009979EB" w:rsidP="00D55DC1">
      <w:pPr>
        <w:pStyle w:val="Listeavsnitt"/>
        <w:numPr>
          <w:ilvl w:val="0"/>
          <w:numId w:val="2"/>
        </w:numPr>
        <w:spacing w:line="360" w:lineRule="auto"/>
        <w:rPr>
          <w:rFonts w:asciiTheme="minorHAnsi" w:hAnsiTheme="minorHAnsi" w:cstheme="minorHAnsi"/>
          <w:sz w:val="24"/>
          <w:szCs w:val="24"/>
        </w:rPr>
      </w:pPr>
      <w:r w:rsidRPr="00D55DC1">
        <w:rPr>
          <w:rFonts w:asciiTheme="minorHAnsi" w:hAnsiTheme="minorHAnsi" w:cstheme="minorHAnsi"/>
          <w:sz w:val="24"/>
          <w:szCs w:val="24"/>
        </w:rPr>
        <w:t>Region midt</w:t>
      </w:r>
    </w:p>
    <w:p w14:paraId="0D9E5659" w14:textId="206F9836" w:rsidR="00E74982" w:rsidRPr="00D55DC1" w:rsidRDefault="00E74982"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Region midt hadde sitt årsmøte</w:t>
      </w:r>
      <w:r w:rsidR="00467A4D" w:rsidRPr="00D55DC1">
        <w:rPr>
          <w:rFonts w:asciiTheme="minorHAnsi" w:hAnsiTheme="minorHAnsi" w:cstheme="minorHAnsi"/>
          <w:sz w:val="24"/>
          <w:szCs w:val="24"/>
        </w:rPr>
        <w:t xml:space="preserve"> i </w:t>
      </w:r>
      <w:r w:rsidRPr="00D55DC1">
        <w:rPr>
          <w:rFonts w:asciiTheme="minorHAnsi" w:hAnsiTheme="minorHAnsi" w:cstheme="minorHAnsi"/>
          <w:sz w:val="24"/>
          <w:szCs w:val="24"/>
        </w:rPr>
        <w:t>Steinkjer</w:t>
      </w:r>
      <w:r w:rsidR="00467A4D" w:rsidRPr="00D55DC1">
        <w:rPr>
          <w:rFonts w:asciiTheme="minorHAnsi" w:hAnsiTheme="minorHAnsi" w:cstheme="minorHAnsi"/>
          <w:sz w:val="24"/>
          <w:szCs w:val="24"/>
        </w:rPr>
        <w:t xml:space="preserve"> </w:t>
      </w:r>
      <w:r w:rsidRPr="00D55DC1">
        <w:rPr>
          <w:rFonts w:asciiTheme="minorHAnsi" w:hAnsiTheme="minorHAnsi" w:cstheme="minorHAnsi"/>
          <w:sz w:val="24"/>
          <w:szCs w:val="24"/>
        </w:rPr>
        <w:t xml:space="preserve">24. – 26. mars. Årsmøtet besto av blant annet bowling, byvandring med guide og selve årsmøtet. Fremover planlegger de for matkurs og goalballhelg. </w:t>
      </w:r>
    </w:p>
    <w:p w14:paraId="6BCD4D91" w14:textId="7A70E72B" w:rsidR="009979EB" w:rsidRPr="00D55DC1" w:rsidRDefault="009979EB" w:rsidP="00D55DC1">
      <w:pPr>
        <w:pStyle w:val="Listeavsnitt"/>
        <w:numPr>
          <w:ilvl w:val="0"/>
          <w:numId w:val="2"/>
        </w:numPr>
        <w:spacing w:line="360" w:lineRule="auto"/>
        <w:rPr>
          <w:rFonts w:asciiTheme="minorHAnsi" w:hAnsiTheme="minorHAnsi" w:cstheme="minorHAnsi"/>
          <w:sz w:val="24"/>
          <w:szCs w:val="24"/>
        </w:rPr>
      </w:pPr>
      <w:r w:rsidRPr="00D55DC1">
        <w:rPr>
          <w:rFonts w:asciiTheme="minorHAnsi" w:hAnsiTheme="minorHAnsi" w:cstheme="minorHAnsi"/>
          <w:sz w:val="24"/>
          <w:szCs w:val="24"/>
        </w:rPr>
        <w:t>Region nord</w:t>
      </w:r>
    </w:p>
    <w:p w14:paraId="1AC58F70" w14:textId="1800FA48" w:rsidR="00467A4D" w:rsidRPr="00D55DC1" w:rsidRDefault="00E74982"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Region Nord hadde sitt årsmøte 13. – 16. april i Bodø. De spilte bowling</w:t>
      </w:r>
      <w:r w:rsidR="00D205D1" w:rsidRPr="00D55DC1">
        <w:rPr>
          <w:rFonts w:asciiTheme="minorHAnsi" w:hAnsiTheme="minorHAnsi" w:cstheme="minorHAnsi"/>
          <w:sz w:val="24"/>
          <w:szCs w:val="24"/>
        </w:rPr>
        <w:t xml:space="preserve"> og </w:t>
      </w:r>
      <w:r w:rsidRPr="00D55DC1">
        <w:rPr>
          <w:rFonts w:asciiTheme="minorHAnsi" w:hAnsiTheme="minorHAnsi" w:cstheme="minorHAnsi"/>
          <w:sz w:val="24"/>
          <w:szCs w:val="24"/>
        </w:rPr>
        <w:t xml:space="preserve">var på Norsk luftfartsmuseum </w:t>
      </w:r>
      <w:r w:rsidR="00D205D1" w:rsidRPr="00D55DC1">
        <w:rPr>
          <w:rFonts w:asciiTheme="minorHAnsi" w:hAnsiTheme="minorHAnsi" w:cstheme="minorHAnsi"/>
          <w:sz w:val="24"/>
          <w:szCs w:val="24"/>
        </w:rPr>
        <w:t xml:space="preserve">i tillegg til selve årsmøtet. Fremover planlegger de </w:t>
      </w:r>
      <w:r w:rsidR="007F0F73">
        <w:rPr>
          <w:rFonts w:asciiTheme="minorHAnsi" w:hAnsiTheme="minorHAnsi" w:cstheme="minorHAnsi"/>
          <w:sz w:val="24"/>
          <w:szCs w:val="24"/>
        </w:rPr>
        <w:t xml:space="preserve">å delta </w:t>
      </w:r>
      <w:r w:rsidR="00D205D1" w:rsidRPr="00D55DC1">
        <w:rPr>
          <w:rFonts w:asciiTheme="minorHAnsi" w:hAnsiTheme="minorHAnsi" w:cstheme="minorHAnsi"/>
          <w:sz w:val="24"/>
          <w:szCs w:val="24"/>
        </w:rPr>
        <w:t>på Midnight Sun Maraton i Tromsø</w:t>
      </w:r>
      <w:r w:rsidR="007F0F73">
        <w:rPr>
          <w:rFonts w:asciiTheme="minorHAnsi" w:hAnsiTheme="minorHAnsi" w:cstheme="minorHAnsi"/>
          <w:sz w:val="24"/>
          <w:szCs w:val="24"/>
        </w:rPr>
        <w:t xml:space="preserve">, </w:t>
      </w:r>
      <w:r w:rsidR="0036125D" w:rsidRPr="00D55DC1">
        <w:rPr>
          <w:rFonts w:asciiTheme="minorHAnsi" w:hAnsiTheme="minorHAnsi" w:cstheme="minorHAnsi"/>
          <w:sz w:val="24"/>
          <w:szCs w:val="24"/>
        </w:rPr>
        <w:t xml:space="preserve">og et fysisk styremøte i juni. </w:t>
      </w:r>
    </w:p>
    <w:p w14:paraId="71006193" w14:textId="529E6120" w:rsidR="00C61E7C" w:rsidRPr="00D55DC1" w:rsidRDefault="00D205D1" w:rsidP="00D55DC1">
      <w:pPr>
        <w:spacing w:after="0" w:line="360" w:lineRule="auto"/>
        <w:rPr>
          <w:rFonts w:asciiTheme="minorHAnsi" w:hAnsiTheme="minorHAnsi" w:cstheme="minorHAnsi"/>
          <w:iCs/>
          <w:color w:val="000000"/>
          <w:sz w:val="24"/>
          <w:szCs w:val="24"/>
          <w:lang w:eastAsia="nb-NO"/>
        </w:rPr>
      </w:pPr>
      <w:r w:rsidRPr="00D55DC1">
        <w:rPr>
          <w:rFonts w:asciiTheme="minorHAnsi" w:hAnsiTheme="minorHAnsi" w:cstheme="minorHAnsi"/>
          <w:b/>
          <w:iCs/>
          <w:color w:val="000000"/>
          <w:sz w:val="24"/>
          <w:szCs w:val="24"/>
          <w:lang w:eastAsia="nb-NO"/>
        </w:rPr>
        <w:t>V</w:t>
      </w:r>
      <w:r w:rsidR="00C61E7C" w:rsidRPr="00D55DC1">
        <w:rPr>
          <w:rFonts w:asciiTheme="minorHAnsi" w:hAnsiTheme="minorHAnsi" w:cstheme="minorHAnsi"/>
          <w:b/>
          <w:iCs/>
          <w:color w:val="000000"/>
          <w:sz w:val="24"/>
          <w:szCs w:val="24"/>
          <w:lang w:eastAsia="nb-NO"/>
        </w:rPr>
        <w:t>edtak</w:t>
      </w:r>
      <w:r w:rsidR="00C61E7C" w:rsidRPr="00D55DC1">
        <w:rPr>
          <w:rFonts w:asciiTheme="minorHAnsi" w:hAnsiTheme="minorHAnsi" w:cstheme="minorHAnsi"/>
          <w:b/>
          <w:i/>
          <w:color w:val="000000"/>
          <w:sz w:val="24"/>
          <w:szCs w:val="24"/>
          <w:lang w:eastAsia="nb-NO"/>
        </w:rPr>
        <w:t>:</w:t>
      </w:r>
      <w:r w:rsidR="00C61E7C" w:rsidRPr="00D55DC1">
        <w:rPr>
          <w:rFonts w:asciiTheme="minorHAnsi" w:hAnsiTheme="minorHAnsi" w:cstheme="minorHAnsi"/>
          <w:i/>
          <w:color w:val="000000"/>
          <w:sz w:val="24"/>
          <w:szCs w:val="24"/>
          <w:lang w:eastAsia="nb-NO"/>
        </w:rPr>
        <w:t xml:space="preserve"> </w:t>
      </w:r>
      <w:r w:rsidRPr="00D55DC1">
        <w:rPr>
          <w:rFonts w:asciiTheme="minorHAnsi" w:hAnsiTheme="minorHAnsi" w:cstheme="minorHAnsi"/>
          <w:iCs/>
          <w:color w:val="000000"/>
          <w:sz w:val="24"/>
          <w:szCs w:val="24"/>
          <w:lang w:eastAsia="nb-NO"/>
        </w:rPr>
        <w:t xml:space="preserve">Sentralstyret applauderer alt </w:t>
      </w:r>
      <w:r w:rsidR="0036125D" w:rsidRPr="00D55DC1">
        <w:rPr>
          <w:rFonts w:asciiTheme="minorHAnsi" w:hAnsiTheme="minorHAnsi" w:cstheme="minorHAnsi"/>
          <w:iCs/>
          <w:color w:val="000000"/>
          <w:sz w:val="24"/>
          <w:szCs w:val="24"/>
          <w:lang w:eastAsia="nb-NO"/>
        </w:rPr>
        <w:t xml:space="preserve">engasjementet som er ute i regionene og tar saken til orientering. </w:t>
      </w:r>
      <w:r w:rsidRPr="00D55DC1">
        <w:rPr>
          <w:rFonts w:asciiTheme="minorHAnsi" w:hAnsiTheme="minorHAnsi" w:cstheme="minorHAnsi"/>
          <w:iCs/>
          <w:color w:val="000000"/>
          <w:sz w:val="24"/>
          <w:szCs w:val="24"/>
          <w:lang w:eastAsia="nb-NO"/>
        </w:rPr>
        <w:t xml:space="preserve"> </w:t>
      </w:r>
    </w:p>
    <w:p w14:paraId="432A8FD3" w14:textId="77777777" w:rsidR="00C61E7C" w:rsidRPr="00D55DC1" w:rsidRDefault="00C61E7C" w:rsidP="00D55DC1">
      <w:pPr>
        <w:spacing w:after="0" w:line="360" w:lineRule="auto"/>
        <w:rPr>
          <w:rFonts w:asciiTheme="minorHAnsi" w:hAnsiTheme="minorHAnsi" w:cstheme="minorHAnsi"/>
          <w:i/>
          <w:color w:val="000000"/>
          <w:sz w:val="24"/>
          <w:szCs w:val="24"/>
          <w:lang w:eastAsia="nb-NO"/>
        </w:rPr>
      </w:pPr>
    </w:p>
    <w:p w14:paraId="788E2A20" w14:textId="157EB323" w:rsidR="00C61E7C" w:rsidRPr="00D55DC1" w:rsidRDefault="00C61E7C" w:rsidP="00D55DC1">
      <w:pPr>
        <w:pStyle w:val="Overskrift2"/>
      </w:pPr>
      <w:bookmarkStart w:id="49" w:name="_Toc132102163"/>
      <w:bookmarkStart w:id="50" w:name="_Toc135391066"/>
      <w:bookmarkStart w:id="51" w:name="_Toc135391286"/>
      <w:bookmarkStart w:id="52" w:name="_Toc135391321"/>
      <w:bookmarkStart w:id="53" w:name="_Toc135391355"/>
      <w:r w:rsidRPr="00D55DC1">
        <w:t xml:space="preserve">SAK </w:t>
      </w:r>
      <w:r w:rsidR="00BA4310" w:rsidRPr="00D55DC1">
        <w:t>04</w:t>
      </w:r>
      <w:r w:rsidR="001824E0">
        <w:t>4</w:t>
      </w:r>
      <w:r w:rsidRPr="00D55DC1">
        <w:t>/2</w:t>
      </w:r>
      <w:r w:rsidR="00116475" w:rsidRPr="00D55DC1">
        <w:t>3</w:t>
      </w:r>
      <w:r w:rsidRPr="00D55DC1">
        <w:t xml:space="preserve"> Kontoret rundt</w:t>
      </w:r>
      <w:bookmarkEnd w:id="49"/>
      <w:bookmarkEnd w:id="50"/>
      <w:bookmarkEnd w:id="51"/>
      <w:bookmarkEnd w:id="52"/>
      <w:bookmarkEnd w:id="53"/>
    </w:p>
    <w:p w14:paraId="5E9738E6" w14:textId="0221AEA4" w:rsidR="00C50E45" w:rsidRPr="00D55DC1" w:rsidRDefault="00B67CA3"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Daglig leder Irene Elise Hamborg orienterer fra daglig drift på kontoret. </w:t>
      </w:r>
      <w:r w:rsidR="0036125D" w:rsidRPr="00D55DC1">
        <w:rPr>
          <w:rFonts w:asciiTheme="minorHAnsi" w:hAnsiTheme="minorHAnsi" w:cstheme="minorHAnsi"/>
          <w:sz w:val="24"/>
          <w:szCs w:val="24"/>
        </w:rPr>
        <w:t xml:space="preserve">Kontoret holder på med det faste forefallende arbeidet som regnskap, oppfølging av Sentralstyrevedtak, bistand til regionene i tillegg til forberedelser til søknadene til Bufdirs fordelingsutvalg. </w:t>
      </w:r>
    </w:p>
    <w:p w14:paraId="04F3ABF6" w14:textId="7C4D3144" w:rsidR="00C61E7C" w:rsidRPr="00D55DC1" w:rsidRDefault="0036125D"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
          <w:i/>
          <w:color w:val="000000"/>
          <w:sz w:val="24"/>
          <w:szCs w:val="24"/>
          <w:lang w:eastAsia="nb-NO"/>
        </w:rPr>
        <w:t>Vedtak:</w:t>
      </w:r>
      <w:r w:rsidRPr="00D55DC1">
        <w:rPr>
          <w:rFonts w:asciiTheme="minorHAnsi" w:hAnsiTheme="minorHAnsi" w:cstheme="minorHAnsi"/>
          <w:b/>
          <w:iCs/>
          <w:color w:val="000000"/>
          <w:sz w:val="24"/>
          <w:szCs w:val="24"/>
          <w:lang w:eastAsia="nb-NO"/>
        </w:rPr>
        <w:t xml:space="preserve"> </w:t>
      </w:r>
      <w:r w:rsidRPr="00D55DC1">
        <w:rPr>
          <w:rFonts w:asciiTheme="minorHAnsi" w:hAnsiTheme="minorHAnsi" w:cstheme="minorHAnsi"/>
          <w:bCs/>
          <w:iCs/>
          <w:color w:val="000000"/>
          <w:sz w:val="24"/>
          <w:szCs w:val="24"/>
          <w:lang w:eastAsia="nb-NO"/>
        </w:rPr>
        <w:t xml:space="preserve">Styret applauderer alt det flotte arbeidet til kontoret og tar saken til orientering. </w:t>
      </w:r>
    </w:p>
    <w:p w14:paraId="2D283EF1" w14:textId="77777777" w:rsidR="003D1B50" w:rsidRPr="00D55DC1" w:rsidRDefault="003D1B50" w:rsidP="00D55DC1">
      <w:pPr>
        <w:spacing w:after="0" w:line="360" w:lineRule="auto"/>
        <w:rPr>
          <w:rFonts w:asciiTheme="minorHAnsi" w:hAnsiTheme="minorHAnsi" w:cstheme="minorHAnsi"/>
          <w:iCs/>
          <w:color w:val="000000"/>
          <w:sz w:val="24"/>
          <w:szCs w:val="24"/>
          <w:lang w:eastAsia="nb-NO"/>
        </w:rPr>
      </w:pPr>
    </w:p>
    <w:p w14:paraId="1E73DDDB" w14:textId="146E2439" w:rsidR="003D1B50" w:rsidRPr="001824E0" w:rsidRDefault="003D1B50" w:rsidP="001824E0">
      <w:pPr>
        <w:pStyle w:val="Overskrift2"/>
      </w:pPr>
      <w:bookmarkStart w:id="54" w:name="_Toc132102164"/>
      <w:bookmarkStart w:id="55" w:name="_Toc135391067"/>
      <w:bookmarkStart w:id="56" w:name="_Toc135391287"/>
      <w:bookmarkStart w:id="57" w:name="_Toc135391322"/>
      <w:bookmarkStart w:id="58" w:name="_Toc135391356"/>
      <w:r w:rsidRPr="001824E0">
        <w:t>SAK 04</w:t>
      </w:r>
      <w:r w:rsidR="001824E0">
        <w:t>5</w:t>
      </w:r>
      <w:r w:rsidRPr="001824E0">
        <w:t>/23 Ansettelsesprosess</w:t>
      </w:r>
      <w:bookmarkEnd w:id="54"/>
      <w:r w:rsidR="00384422" w:rsidRPr="001824E0">
        <w:t xml:space="preserve"> daglig leder</w:t>
      </w:r>
      <w:bookmarkEnd w:id="55"/>
      <w:bookmarkEnd w:id="56"/>
      <w:bookmarkEnd w:id="57"/>
      <w:bookmarkEnd w:id="58"/>
      <w:r w:rsidR="00384422" w:rsidRPr="001824E0">
        <w:t xml:space="preserve"> </w:t>
      </w:r>
    </w:p>
    <w:p w14:paraId="6A62A4F3" w14:textId="44E66C4E" w:rsidR="003D1B50" w:rsidRPr="00D55DC1" w:rsidRDefault="003D1B50"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Ansettelseskomiteen redegjør for ansettelsesprosessen av ny daglig leder</w:t>
      </w:r>
      <w:r w:rsidR="00B67CA3" w:rsidRPr="00D55DC1">
        <w:rPr>
          <w:rFonts w:asciiTheme="minorHAnsi" w:hAnsiTheme="minorHAnsi" w:cstheme="minorHAnsi"/>
          <w:sz w:val="24"/>
          <w:szCs w:val="24"/>
        </w:rPr>
        <w:t>.</w:t>
      </w:r>
      <w:r w:rsidR="00C04FAB" w:rsidRPr="00D55DC1">
        <w:rPr>
          <w:rFonts w:asciiTheme="minorHAnsi" w:hAnsiTheme="minorHAnsi" w:cstheme="minorHAnsi"/>
          <w:sz w:val="24"/>
          <w:szCs w:val="24"/>
        </w:rPr>
        <w:t xml:space="preserve"> Vi la ut stillingsannonse på Finn.no, LNU sin hjemmeside, NAV.no</w:t>
      </w:r>
      <w:r w:rsidR="00A00655">
        <w:rPr>
          <w:rFonts w:asciiTheme="minorHAnsi" w:hAnsiTheme="minorHAnsi" w:cstheme="minorHAnsi"/>
          <w:sz w:val="24"/>
          <w:szCs w:val="24"/>
        </w:rPr>
        <w:t>, Frivillighet Norge</w:t>
      </w:r>
      <w:r w:rsidR="00C04FAB" w:rsidRPr="00D55DC1">
        <w:rPr>
          <w:rFonts w:asciiTheme="minorHAnsi" w:hAnsiTheme="minorHAnsi" w:cstheme="minorHAnsi"/>
          <w:sz w:val="24"/>
          <w:szCs w:val="24"/>
        </w:rPr>
        <w:t xml:space="preserve"> og spredde den på sosiale medier. Vi avholdt 1. gangs</w:t>
      </w:r>
      <w:r w:rsidR="0036125D" w:rsidRPr="00D55DC1">
        <w:rPr>
          <w:rFonts w:asciiTheme="minorHAnsi" w:hAnsiTheme="minorHAnsi" w:cstheme="minorHAnsi"/>
          <w:sz w:val="24"/>
          <w:szCs w:val="24"/>
        </w:rPr>
        <w:t>intervju før påske</w:t>
      </w:r>
      <w:r w:rsidR="00C04FAB" w:rsidRPr="00D55DC1">
        <w:rPr>
          <w:rFonts w:asciiTheme="minorHAnsi" w:hAnsiTheme="minorHAnsi" w:cstheme="minorHAnsi"/>
          <w:sz w:val="24"/>
          <w:szCs w:val="24"/>
        </w:rPr>
        <w:t xml:space="preserve"> og 2. </w:t>
      </w:r>
      <w:proofErr w:type="spellStart"/>
      <w:r w:rsidR="00C04FAB" w:rsidRPr="00D55DC1">
        <w:rPr>
          <w:rFonts w:asciiTheme="minorHAnsi" w:hAnsiTheme="minorHAnsi" w:cstheme="minorHAnsi"/>
          <w:sz w:val="24"/>
          <w:szCs w:val="24"/>
        </w:rPr>
        <w:t>gangsintervju</w:t>
      </w:r>
      <w:r w:rsidR="0036125D" w:rsidRPr="00D55DC1">
        <w:rPr>
          <w:rFonts w:asciiTheme="minorHAnsi" w:hAnsiTheme="minorHAnsi" w:cstheme="minorHAnsi"/>
          <w:sz w:val="24"/>
          <w:szCs w:val="24"/>
        </w:rPr>
        <w:t>er</w:t>
      </w:r>
      <w:proofErr w:type="spellEnd"/>
      <w:r w:rsidR="0036125D" w:rsidRPr="00D55DC1">
        <w:rPr>
          <w:rFonts w:asciiTheme="minorHAnsi" w:hAnsiTheme="minorHAnsi" w:cstheme="minorHAnsi"/>
          <w:sz w:val="24"/>
          <w:szCs w:val="24"/>
        </w:rPr>
        <w:t xml:space="preserve"> rett etter påske.</w:t>
      </w:r>
      <w:r w:rsidR="00C04FAB" w:rsidRPr="00D55DC1">
        <w:rPr>
          <w:rFonts w:asciiTheme="minorHAnsi" w:hAnsiTheme="minorHAnsi" w:cstheme="minorHAnsi"/>
          <w:sz w:val="24"/>
          <w:szCs w:val="24"/>
        </w:rPr>
        <w:t xml:space="preserve"> </w:t>
      </w:r>
      <w:r w:rsidR="00E96E04" w:rsidRPr="00D55DC1">
        <w:rPr>
          <w:rFonts w:asciiTheme="minorHAnsi" w:hAnsiTheme="minorHAnsi" w:cstheme="minorHAnsi"/>
          <w:sz w:val="24"/>
          <w:szCs w:val="24"/>
        </w:rPr>
        <w:t xml:space="preserve">Styret tilbød stillingen som daglig leder til Stephen Jørstad mandag 17. april med oppstart </w:t>
      </w:r>
      <w:r w:rsidR="00A00655">
        <w:rPr>
          <w:rFonts w:asciiTheme="minorHAnsi" w:hAnsiTheme="minorHAnsi" w:cstheme="minorHAnsi"/>
          <w:sz w:val="24"/>
          <w:szCs w:val="24"/>
        </w:rPr>
        <w:t>17 juli. Det blir fem uker opplæring og overlapp mellom Irene Elise og Stephen for å sikre en god start og kunnskapsoverføring.</w:t>
      </w:r>
    </w:p>
    <w:p w14:paraId="78440630" w14:textId="4FD497AD" w:rsidR="001824E0" w:rsidRPr="00D55DC1" w:rsidRDefault="00C04FAB" w:rsidP="00D55DC1">
      <w:pPr>
        <w:spacing w:line="360" w:lineRule="auto"/>
        <w:rPr>
          <w:rFonts w:asciiTheme="minorHAnsi" w:hAnsiTheme="minorHAnsi" w:cstheme="minorHAnsi"/>
          <w:sz w:val="24"/>
          <w:szCs w:val="24"/>
        </w:rPr>
      </w:pPr>
      <w:r w:rsidRPr="00D55DC1">
        <w:rPr>
          <w:rFonts w:asciiTheme="minorHAnsi" w:hAnsiTheme="minorHAnsi" w:cstheme="minorHAnsi"/>
          <w:b/>
          <w:bCs/>
          <w:sz w:val="24"/>
          <w:szCs w:val="24"/>
        </w:rPr>
        <w:lastRenderedPageBreak/>
        <w:t>Vedtak</w:t>
      </w:r>
      <w:r w:rsidRPr="00D55DC1">
        <w:rPr>
          <w:rFonts w:asciiTheme="minorHAnsi" w:hAnsiTheme="minorHAnsi" w:cstheme="minorHAnsi"/>
          <w:sz w:val="24"/>
          <w:szCs w:val="24"/>
        </w:rPr>
        <w:t xml:space="preserve">: Styret tar saken til orientering og ser frem til å bli kjent med vår nye daglige leder. </w:t>
      </w:r>
    </w:p>
    <w:p w14:paraId="74EB519C" w14:textId="1C09B161" w:rsidR="00384422" w:rsidRPr="001824E0" w:rsidRDefault="00384422" w:rsidP="001824E0">
      <w:pPr>
        <w:pStyle w:val="Overskrift2"/>
      </w:pPr>
      <w:bookmarkStart w:id="59" w:name="_Toc135391068"/>
      <w:bookmarkStart w:id="60" w:name="_Toc135391288"/>
      <w:bookmarkStart w:id="61" w:name="_Toc135391323"/>
      <w:bookmarkStart w:id="62" w:name="_Toc135391357"/>
      <w:r w:rsidRPr="001824E0">
        <w:t>SAK 04</w:t>
      </w:r>
      <w:r w:rsidR="001824E0">
        <w:t>6</w:t>
      </w:r>
      <w:r w:rsidRPr="001824E0">
        <w:t>/23 Ansettelsesprosess organisasjonsrådgiver</w:t>
      </w:r>
      <w:bookmarkEnd w:id="59"/>
      <w:bookmarkEnd w:id="60"/>
      <w:bookmarkEnd w:id="61"/>
      <w:bookmarkEnd w:id="62"/>
      <w:r w:rsidRPr="001824E0">
        <w:t xml:space="preserve"> </w:t>
      </w:r>
    </w:p>
    <w:p w14:paraId="48294FC6" w14:textId="7956DB03" w:rsidR="00384422" w:rsidRPr="00D55DC1" w:rsidRDefault="00384422"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Vår organisasjonsrådgiver, Regine Blix sa opp sin stilling </w:t>
      </w:r>
      <w:r w:rsidR="00C04FAB" w:rsidRPr="00D55DC1">
        <w:rPr>
          <w:rFonts w:asciiTheme="minorHAnsi" w:hAnsiTheme="minorHAnsi" w:cstheme="minorHAnsi"/>
          <w:sz w:val="24"/>
          <w:szCs w:val="24"/>
        </w:rPr>
        <w:t>27</w:t>
      </w:r>
      <w:r w:rsidRPr="00D55DC1">
        <w:rPr>
          <w:rFonts w:asciiTheme="minorHAnsi" w:hAnsiTheme="minorHAnsi" w:cstheme="minorHAnsi"/>
          <w:sz w:val="24"/>
          <w:szCs w:val="24"/>
        </w:rPr>
        <w:t>.</w:t>
      </w:r>
      <w:r w:rsidR="00C04FAB" w:rsidRPr="00D55DC1">
        <w:rPr>
          <w:rFonts w:asciiTheme="minorHAnsi" w:hAnsiTheme="minorHAnsi" w:cstheme="minorHAnsi"/>
          <w:sz w:val="24"/>
          <w:szCs w:val="24"/>
        </w:rPr>
        <w:t xml:space="preserve"> mars og hadde sin siste arbeidsdag 14</w:t>
      </w:r>
      <w:r w:rsidR="009A6E1E">
        <w:rPr>
          <w:rFonts w:asciiTheme="minorHAnsi" w:hAnsiTheme="minorHAnsi" w:cstheme="minorHAnsi"/>
          <w:sz w:val="24"/>
          <w:szCs w:val="24"/>
        </w:rPr>
        <w:t>.</w:t>
      </w:r>
      <w:r w:rsidR="00C04FAB" w:rsidRPr="00D55DC1">
        <w:rPr>
          <w:rFonts w:asciiTheme="minorHAnsi" w:hAnsiTheme="minorHAnsi" w:cstheme="minorHAnsi"/>
          <w:sz w:val="24"/>
          <w:szCs w:val="24"/>
        </w:rPr>
        <w:t xml:space="preserve"> april. På bakgrunn av </w:t>
      </w:r>
      <w:r w:rsidR="007C0E69" w:rsidRPr="00D55DC1">
        <w:rPr>
          <w:rFonts w:asciiTheme="minorHAnsi" w:hAnsiTheme="minorHAnsi" w:cstheme="minorHAnsi"/>
          <w:sz w:val="24"/>
          <w:szCs w:val="24"/>
        </w:rPr>
        <w:t xml:space="preserve">at vi nettopp har ansatt en ny daglig leder, ønsker vi å vente </w:t>
      </w:r>
      <w:r w:rsidR="0036125D" w:rsidRPr="00D55DC1">
        <w:rPr>
          <w:rFonts w:asciiTheme="minorHAnsi" w:hAnsiTheme="minorHAnsi" w:cstheme="minorHAnsi"/>
          <w:sz w:val="24"/>
          <w:szCs w:val="24"/>
        </w:rPr>
        <w:t>med</w:t>
      </w:r>
      <w:r w:rsidR="007C0E69" w:rsidRPr="00D55DC1">
        <w:rPr>
          <w:rFonts w:asciiTheme="minorHAnsi" w:hAnsiTheme="minorHAnsi" w:cstheme="minorHAnsi"/>
          <w:sz w:val="24"/>
          <w:szCs w:val="24"/>
        </w:rPr>
        <w:t xml:space="preserve"> å ansette en </w:t>
      </w:r>
      <w:r w:rsidR="0036125D" w:rsidRPr="00D55DC1">
        <w:rPr>
          <w:rFonts w:asciiTheme="minorHAnsi" w:hAnsiTheme="minorHAnsi" w:cstheme="minorHAnsi"/>
          <w:sz w:val="24"/>
          <w:szCs w:val="24"/>
        </w:rPr>
        <w:t xml:space="preserve">ny </w:t>
      </w:r>
      <w:r w:rsidR="007C0E69" w:rsidRPr="00D55DC1">
        <w:rPr>
          <w:rFonts w:asciiTheme="minorHAnsi" w:hAnsiTheme="minorHAnsi" w:cstheme="minorHAnsi"/>
          <w:sz w:val="24"/>
          <w:szCs w:val="24"/>
        </w:rPr>
        <w:t xml:space="preserve">organisasjonsrådgiver til vår nye daglige leder kan være med i prosessen. Ansettelseskomiteen tar et møte med nyansatt daglig leder for å høre </w:t>
      </w:r>
      <w:r w:rsidR="001824E0">
        <w:rPr>
          <w:rFonts w:asciiTheme="minorHAnsi" w:hAnsiTheme="minorHAnsi" w:cstheme="minorHAnsi"/>
          <w:sz w:val="24"/>
          <w:szCs w:val="24"/>
        </w:rPr>
        <w:t>hans</w:t>
      </w:r>
      <w:r w:rsidR="007C0E69" w:rsidRPr="00D55DC1">
        <w:rPr>
          <w:rFonts w:asciiTheme="minorHAnsi" w:hAnsiTheme="minorHAnsi" w:cstheme="minorHAnsi"/>
          <w:sz w:val="24"/>
          <w:szCs w:val="24"/>
        </w:rPr>
        <w:t xml:space="preserve"> tanker om ansettelse</w:t>
      </w:r>
      <w:r w:rsidR="001824E0">
        <w:rPr>
          <w:rFonts w:asciiTheme="minorHAnsi" w:hAnsiTheme="minorHAnsi" w:cstheme="minorHAnsi"/>
          <w:sz w:val="24"/>
          <w:szCs w:val="24"/>
        </w:rPr>
        <w:t xml:space="preserve"> av organisasjonsrådgiver. </w:t>
      </w:r>
    </w:p>
    <w:p w14:paraId="5A92E25E" w14:textId="77777777" w:rsidR="009A6E1E" w:rsidRDefault="009A6E1E" w:rsidP="00D55DC1">
      <w:pPr>
        <w:spacing w:line="360" w:lineRule="auto"/>
        <w:rPr>
          <w:rFonts w:asciiTheme="minorHAnsi" w:hAnsiTheme="minorHAnsi" w:cstheme="minorHAnsi"/>
          <w:sz w:val="24"/>
          <w:szCs w:val="24"/>
        </w:rPr>
      </w:pPr>
    </w:p>
    <w:p w14:paraId="6DA1A130" w14:textId="48823697" w:rsidR="00C54F57" w:rsidRDefault="00C54F57" w:rsidP="00D55DC1">
      <w:pPr>
        <w:spacing w:line="360" w:lineRule="auto"/>
        <w:rPr>
          <w:rFonts w:asciiTheme="minorHAnsi" w:hAnsiTheme="minorHAnsi" w:cstheme="minorHAnsi"/>
          <w:sz w:val="24"/>
          <w:szCs w:val="24"/>
        </w:rPr>
      </w:pPr>
      <w:r>
        <w:rPr>
          <w:rFonts w:asciiTheme="minorHAnsi" w:hAnsiTheme="minorHAnsi" w:cstheme="minorHAnsi"/>
          <w:sz w:val="24"/>
          <w:szCs w:val="24"/>
        </w:rPr>
        <w:t xml:space="preserve">Ettersom NBfU </w:t>
      </w:r>
      <w:r w:rsidR="003A43F3">
        <w:rPr>
          <w:rFonts w:asciiTheme="minorHAnsi" w:hAnsiTheme="minorHAnsi" w:cstheme="minorHAnsi"/>
          <w:sz w:val="24"/>
          <w:szCs w:val="24"/>
        </w:rPr>
        <w:t xml:space="preserve">nå </w:t>
      </w:r>
      <w:r>
        <w:rPr>
          <w:rFonts w:asciiTheme="minorHAnsi" w:hAnsiTheme="minorHAnsi" w:cstheme="minorHAnsi"/>
          <w:sz w:val="24"/>
          <w:szCs w:val="24"/>
        </w:rPr>
        <w:t>stå</w:t>
      </w:r>
      <w:r w:rsidR="003A43F3">
        <w:rPr>
          <w:rFonts w:asciiTheme="minorHAnsi" w:hAnsiTheme="minorHAnsi" w:cstheme="minorHAnsi"/>
          <w:sz w:val="24"/>
          <w:szCs w:val="24"/>
        </w:rPr>
        <w:t>r</w:t>
      </w:r>
      <w:r>
        <w:rPr>
          <w:rFonts w:asciiTheme="minorHAnsi" w:hAnsiTheme="minorHAnsi" w:cstheme="minorHAnsi"/>
          <w:sz w:val="24"/>
          <w:szCs w:val="24"/>
        </w:rPr>
        <w:t xml:space="preserve"> uten organisasjonsrådgiver i alle fall frem til sommeren, diskuterte Sentralstyret om styreleder skal tilbys en midlertidig stilling som organisasjonsrådgiver. Styreleder Silje Solvang forlot møte under </w:t>
      </w:r>
      <w:r w:rsidR="000256ED">
        <w:rPr>
          <w:rFonts w:asciiTheme="minorHAnsi" w:hAnsiTheme="minorHAnsi" w:cstheme="minorHAnsi"/>
          <w:sz w:val="24"/>
          <w:szCs w:val="24"/>
        </w:rPr>
        <w:t>behandlingen av denne delen av saken.</w:t>
      </w:r>
    </w:p>
    <w:p w14:paraId="153D6D2E" w14:textId="537E41B8" w:rsidR="000256ED" w:rsidRDefault="000256ED" w:rsidP="00D55DC1">
      <w:pPr>
        <w:spacing w:line="360" w:lineRule="auto"/>
        <w:rPr>
          <w:rFonts w:asciiTheme="minorHAnsi" w:hAnsiTheme="minorHAnsi" w:cstheme="minorHAnsi"/>
          <w:sz w:val="24"/>
          <w:szCs w:val="24"/>
        </w:rPr>
      </w:pPr>
      <w:r>
        <w:rPr>
          <w:rFonts w:asciiTheme="minorHAnsi" w:hAnsiTheme="minorHAnsi" w:cstheme="minorHAnsi"/>
          <w:sz w:val="24"/>
          <w:szCs w:val="24"/>
        </w:rPr>
        <w:t>Sentrals</w:t>
      </w:r>
      <w:r w:rsidR="0036125D" w:rsidRPr="00D55DC1">
        <w:rPr>
          <w:rFonts w:asciiTheme="minorHAnsi" w:hAnsiTheme="minorHAnsi" w:cstheme="minorHAnsi"/>
          <w:sz w:val="24"/>
          <w:szCs w:val="24"/>
        </w:rPr>
        <w:t>ty</w:t>
      </w:r>
      <w:r>
        <w:rPr>
          <w:rFonts w:asciiTheme="minorHAnsi" w:hAnsiTheme="minorHAnsi" w:cstheme="minorHAnsi"/>
          <w:sz w:val="24"/>
          <w:szCs w:val="24"/>
        </w:rPr>
        <w:t xml:space="preserve">ret understreker viktigheten av å ha en ansatt </w:t>
      </w:r>
      <w:r w:rsidR="003A43F3">
        <w:rPr>
          <w:rFonts w:asciiTheme="minorHAnsi" w:hAnsiTheme="minorHAnsi" w:cstheme="minorHAnsi"/>
          <w:sz w:val="24"/>
          <w:szCs w:val="24"/>
        </w:rPr>
        <w:t>organisasjons</w:t>
      </w:r>
      <w:r w:rsidR="0036125D" w:rsidRPr="00D55DC1">
        <w:rPr>
          <w:rFonts w:asciiTheme="minorHAnsi" w:hAnsiTheme="minorHAnsi" w:cstheme="minorHAnsi"/>
          <w:sz w:val="24"/>
          <w:szCs w:val="24"/>
        </w:rPr>
        <w:t xml:space="preserve">rådgiver som kan kontere bilagene til regionene og bistå daglig leder med forefallende arbeid. </w:t>
      </w:r>
    </w:p>
    <w:p w14:paraId="1DF41AD0" w14:textId="43CFF407" w:rsidR="0036125D" w:rsidRDefault="0036125D"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Styret ønsker å tilby </w:t>
      </w:r>
      <w:r w:rsidR="003A43F3">
        <w:rPr>
          <w:rFonts w:asciiTheme="minorHAnsi" w:hAnsiTheme="minorHAnsi" w:cstheme="minorHAnsi"/>
          <w:sz w:val="24"/>
          <w:szCs w:val="24"/>
        </w:rPr>
        <w:t xml:space="preserve">styreleder </w:t>
      </w:r>
      <w:r w:rsidRPr="00D55DC1">
        <w:rPr>
          <w:rFonts w:asciiTheme="minorHAnsi" w:hAnsiTheme="minorHAnsi" w:cstheme="minorHAnsi"/>
          <w:sz w:val="24"/>
          <w:szCs w:val="24"/>
        </w:rPr>
        <w:t xml:space="preserve">Silje Solvang en 60% stilling som organisasjonsrådgiver med samme lønnsramme som vår forrige </w:t>
      </w:r>
      <w:r w:rsidR="00E96E04" w:rsidRPr="00D55DC1">
        <w:rPr>
          <w:rFonts w:asciiTheme="minorHAnsi" w:hAnsiTheme="minorHAnsi" w:cstheme="minorHAnsi"/>
          <w:sz w:val="24"/>
          <w:szCs w:val="24"/>
        </w:rPr>
        <w:t>organisasjonsrådgiver</w:t>
      </w:r>
      <w:r w:rsidRPr="00D55DC1">
        <w:rPr>
          <w:rFonts w:asciiTheme="minorHAnsi" w:hAnsiTheme="minorHAnsi" w:cstheme="minorHAnsi"/>
          <w:sz w:val="24"/>
          <w:szCs w:val="24"/>
        </w:rPr>
        <w:t xml:space="preserve"> hadde, </w:t>
      </w:r>
      <w:r w:rsidR="003A43F3">
        <w:rPr>
          <w:rFonts w:asciiTheme="minorHAnsi" w:hAnsiTheme="minorHAnsi" w:cstheme="minorHAnsi"/>
          <w:sz w:val="24"/>
          <w:szCs w:val="24"/>
        </w:rPr>
        <w:t xml:space="preserve">altså </w:t>
      </w:r>
      <w:r w:rsidRPr="00D55DC1">
        <w:rPr>
          <w:rFonts w:asciiTheme="minorHAnsi" w:hAnsiTheme="minorHAnsi" w:cstheme="minorHAnsi"/>
          <w:sz w:val="24"/>
          <w:szCs w:val="24"/>
        </w:rPr>
        <w:t>4</w:t>
      </w:r>
      <w:r w:rsidR="00A00655">
        <w:rPr>
          <w:rFonts w:asciiTheme="minorHAnsi" w:hAnsiTheme="minorHAnsi" w:cstheme="minorHAnsi"/>
          <w:sz w:val="24"/>
          <w:szCs w:val="24"/>
        </w:rPr>
        <w:t>29</w:t>
      </w:r>
      <w:r w:rsidRPr="00D55DC1">
        <w:rPr>
          <w:rFonts w:asciiTheme="minorHAnsi" w:hAnsiTheme="minorHAnsi" w:cstheme="minorHAnsi"/>
          <w:sz w:val="24"/>
          <w:szCs w:val="24"/>
        </w:rPr>
        <w:t> 000kr i 100% stilling</w:t>
      </w:r>
      <w:r w:rsidR="00654795" w:rsidRPr="00D55DC1">
        <w:rPr>
          <w:rFonts w:asciiTheme="minorHAnsi" w:hAnsiTheme="minorHAnsi" w:cstheme="minorHAnsi"/>
          <w:sz w:val="24"/>
          <w:szCs w:val="24"/>
        </w:rPr>
        <w:t xml:space="preserve">, </w:t>
      </w:r>
      <w:r w:rsidR="00E96E04" w:rsidRPr="00D55DC1">
        <w:rPr>
          <w:rFonts w:asciiTheme="minorHAnsi" w:hAnsiTheme="minorHAnsi" w:cstheme="minorHAnsi"/>
          <w:sz w:val="24"/>
          <w:szCs w:val="24"/>
        </w:rPr>
        <w:t>da med</w:t>
      </w:r>
      <w:r w:rsidR="00654795" w:rsidRPr="00D55DC1">
        <w:rPr>
          <w:rFonts w:asciiTheme="minorHAnsi" w:hAnsiTheme="minorHAnsi" w:cstheme="minorHAnsi"/>
          <w:sz w:val="24"/>
          <w:szCs w:val="24"/>
        </w:rPr>
        <w:t xml:space="preserve"> 60% av de</w:t>
      </w:r>
      <w:r w:rsidR="00E96E04" w:rsidRPr="00D55DC1">
        <w:rPr>
          <w:rFonts w:asciiTheme="minorHAnsi" w:hAnsiTheme="minorHAnsi" w:cstheme="minorHAnsi"/>
          <w:sz w:val="24"/>
          <w:szCs w:val="24"/>
        </w:rPr>
        <w:t>nne lønnsrammen</w:t>
      </w:r>
      <w:r w:rsidR="00654795" w:rsidRPr="00D55DC1">
        <w:rPr>
          <w:rFonts w:asciiTheme="minorHAnsi" w:hAnsiTheme="minorHAnsi" w:cstheme="minorHAnsi"/>
          <w:sz w:val="24"/>
          <w:szCs w:val="24"/>
        </w:rPr>
        <w:t xml:space="preserve">. </w:t>
      </w:r>
    </w:p>
    <w:p w14:paraId="3BC8DDC0" w14:textId="23EFD3E9" w:rsidR="003A43F3" w:rsidRDefault="003A43F3" w:rsidP="00D55DC1">
      <w:pPr>
        <w:spacing w:line="360" w:lineRule="auto"/>
        <w:rPr>
          <w:rFonts w:asciiTheme="minorHAnsi" w:hAnsiTheme="minorHAnsi" w:cstheme="minorHAnsi"/>
          <w:sz w:val="24"/>
          <w:szCs w:val="24"/>
        </w:rPr>
      </w:pPr>
    </w:p>
    <w:p w14:paraId="42A15E39" w14:textId="7CEA994E" w:rsidR="003A43F3" w:rsidRPr="00D55DC1" w:rsidRDefault="003A43F3" w:rsidP="00D55DC1">
      <w:pPr>
        <w:spacing w:line="360" w:lineRule="auto"/>
        <w:rPr>
          <w:rFonts w:asciiTheme="minorHAnsi" w:hAnsiTheme="minorHAnsi" w:cstheme="minorHAnsi"/>
          <w:sz w:val="24"/>
          <w:szCs w:val="24"/>
        </w:rPr>
      </w:pPr>
      <w:r>
        <w:rPr>
          <w:rFonts w:asciiTheme="minorHAnsi" w:hAnsiTheme="minorHAnsi" w:cstheme="minorHAnsi"/>
          <w:sz w:val="24"/>
          <w:szCs w:val="24"/>
        </w:rPr>
        <w:t>Styreleder takket ja til dette tilbudet.</w:t>
      </w:r>
    </w:p>
    <w:p w14:paraId="289CF944" w14:textId="77777777" w:rsidR="003A43F3" w:rsidRDefault="003A43F3" w:rsidP="00D55DC1">
      <w:pPr>
        <w:spacing w:line="360" w:lineRule="auto"/>
        <w:rPr>
          <w:rFonts w:asciiTheme="minorHAnsi" w:hAnsiTheme="minorHAnsi" w:cstheme="minorHAnsi"/>
          <w:b/>
          <w:bCs/>
          <w:sz w:val="24"/>
          <w:szCs w:val="24"/>
        </w:rPr>
      </w:pPr>
    </w:p>
    <w:p w14:paraId="3E3B4CF4" w14:textId="77777777" w:rsidR="003A43F3" w:rsidRDefault="00654795" w:rsidP="00D55DC1">
      <w:pPr>
        <w:spacing w:line="360" w:lineRule="auto"/>
        <w:rPr>
          <w:rFonts w:asciiTheme="minorHAnsi" w:hAnsiTheme="minorHAnsi" w:cstheme="minorHAnsi"/>
          <w:sz w:val="24"/>
          <w:szCs w:val="24"/>
        </w:rPr>
      </w:pPr>
      <w:r w:rsidRPr="00D55DC1">
        <w:rPr>
          <w:rFonts w:asciiTheme="minorHAnsi" w:hAnsiTheme="minorHAnsi" w:cstheme="minorHAnsi"/>
          <w:b/>
          <w:bCs/>
          <w:sz w:val="24"/>
          <w:szCs w:val="24"/>
        </w:rPr>
        <w:t>Vedtak</w:t>
      </w:r>
      <w:r w:rsidRPr="00D55DC1">
        <w:rPr>
          <w:rFonts w:asciiTheme="minorHAnsi" w:hAnsiTheme="minorHAnsi" w:cstheme="minorHAnsi"/>
          <w:sz w:val="24"/>
          <w:szCs w:val="24"/>
        </w:rPr>
        <w:t xml:space="preserve">: Silje Solvang </w:t>
      </w:r>
      <w:r w:rsidR="003A43F3">
        <w:rPr>
          <w:rFonts w:asciiTheme="minorHAnsi" w:hAnsiTheme="minorHAnsi" w:cstheme="minorHAnsi"/>
          <w:sz w:val="24"/>
          <w:szCs w:val="24"/>
        </w:rPr>
        <w:t xml:space="preserve">ansettes i </w:t>
      </w:r>
      <w:r w:rsidRPr="00D55DC1">
        <w:rPr>
          <w:rFonts w:asciiTheme="minorHAnsi" w:hAnsiTheme="minorHAnsi" w:cstheme="minorHAnsi"/>
          <w:sz w:val="24"/>
          <w:szCs w:val="24"/>
        </w:rPr>
        <w:t xml:space="preserve">en midlertidig 60% stilling som organisasjonsrådgiver fra 26. april til 30. august 2023. </w:t>
      </w:r>
    </w:p>
    <w:p w14:paraId="7516CFD8" w14:textId="4BA97005" w:rsidR="00E96E04" w:rsidRPr="00D55DC1" w:rsidRDefault="00E96E04"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Silje Solvang, Henning Knudsen og daglig leder Irene Elise Hamborg tar et møte med nyansatt daglig leder</w:t>
      </w:r>
      <w:r w:rsidR="001824E0">
        <w:rPr>
          <w:rFonts w:asciiTheme="minorHAnsi" w:hAnsiTheme="minorHAnsi" w:cstheme="minorHAnsi"/>
          <w:sz w:val="24"/>
          <w:szCs w:val="24"/>
        </w:rPr>
        <w:t xml:space="preserve"> for å planlegge veien videre. </w:t>
      </w:r>
    </w:p>
    <w:p w14:paraId="241F6F01" w14:textId="77777777" w:rsidR="003A43F3" w:rsidRDefault="003A43F3" w:rsidP="001824E0">
      <w:pPr>
        <w:pStyle w:val="Overskrift2"/>
      </w:pPr>
      <w:bookmarkStart w:id="63" w:name="_Toc135391069"/>
      <w:bookmarkStart w:id="64" w:name="_Toc135391289"/>
      <w:bookmarkStart w:id="65" w:name="_Toc135391324"/>
      <w:bookmarkStart w:id="66" w:name="_Toc135391358"/>
    </w:p>
    <w:p w14:paraId="37EE5FE6" w14:textId="66715038" w:rsidR="002664E0" w:rsidRPr="001824E0" w:rsidRDefault="002664E0" w:rsidP="001824E0">
      <w:pPr>
        <w:pStyle w:val="Overskrift2"/>
      </w:pPr>
      <w:r w:rsidRPr="001824E0">
        <w:t>SAK 04</w:t>
      </w:r>
      <w:r w:rsidR="001824E0">
        <w:t>7</w:t>
      </w:r>
      <w:r w:rsidRPr="001824E0">
        <w:t>/23 Lønnspolitikk i NBfU</w:t>
      </w:r>
      <w:bookmarkEnd w:id="63"/>
      <w:bookmarkEnd w:id="64"/>
      <w:bookmarkEnd w:id="65"/>
      <w:bookmarkEnd w:id="66"/>
    </w:p>
    <w:p w14:paraId="070E5498" w14:textId="4A8AFB25" w:rsidR="002664E0" w:rsidRPr="00D55DC1" w:rsidRDefault="002664E0"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Daglig leder Irene Elise Hamborg og styreleder Silje Solvang legger frem forslag til revidert lønnspolitikk</w:t>
      </w:r>
      <w:r w:rsidR="00E711C6" w:rsidRPr="00D55DC1">
        <w:rPr>
          <w:rFonts w:asciiTheme="minorHAnsi" w:hAnsiTheme="minorHAnsi" w:cstheme="minorHAnsi"/>
          <w:sz w:val="24"/>
          <w:szCs w:val="24"/>
        </w:rPr>
        <w:t xml:space="preserve">. </w:t>
      </w:r>
    </w:p>
    <w:p w14:paraId="3F19EC74" w14:textId="7CF96448" w:rsidR="00E96E04" w:rsidRPr="00D55DC1" w:rsidRDefault="00E96E04"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lastRenderedPageBreak/>
        <w:t>Per dags dato</w:t>
      </w:r>
      <w:r w:rsidR="00654795" w:rsidRPr="00D55DC1">
        <w:rPr>
          <w:rFonts w:asciiTheme="minorHAnsi" w:hAnsiTheme="minorHAnsi" w:cstheme="minorHAnsi"/>
          <w:sz w:val="24"/>
          <w:szCs w:val="24"/>
        </w:rPr>
        <w:t xml:space="preserve"> </w:t>
      </w:r>
      <w:r w:rsidRPr="00D55DC1">
        <w:rPr>
          <w:rFonts w:asciiTheme="minorHAnsi" w:hAnsiTheme="minorHAnsi" w:cstheme="minorHAnsi"/>
          <w:sz w:val="24"/>
          <w:szCs w:val="24"/>
        </w:rPr>
        <w:t>følger</w:t>
      </w:r>
      <w:r w:rsidR="00654795" w:rsidRPr="00D55DC1">
        <w:rPr>
          <w:rFonts w:asciiTheme="minorHAnsi" w:hAnsiTheme="minorHAnsi" w:cstheme="minorHAnsi"/>
          <w:sz w:val="24"/>
          <w:szCs w:val="24"/>
        </w:rPr>
        <w:t xml:space="preserve"> NBfU hverken statens eller Blindeforbundets lønnsregulativ</w:t>
      </w:r>
      <w:r w:rsidRPr="00D55DC1">
        <w:rPr>
          <w:rFonts w:asciiTheme="minorHAnsi" w:hAnsiTheme="minorHAnsi" w:cstheme="minorHAnsi"/>
          <w:sz w:val="24"/>
          <w:szCs w:val="24"/>
        </w:rPr>
        <w:t xml:space="preserve">, noe som styret </w:t>
      </w:r>
      <w:r w:rsidR="00DB08FE">
        <w:rPr>
          <w:rFonts w:asciiTheme="minorHAnsi" w:hAnsiTheme="minorHAnsi" w:cstheme="minorHAnsi"/>
          <w:sz w:val="24"/>
          <w:szCs w:val="24"/>
        </w:rPr>
        <w:t>ikke synes er heldig</w:t>
      </w:r>
      <w:r w:rsidRPr="00D55DC1">
        <w:rPr>
          <w:rFonts w:asciiTheme="minorHAnsi" w:hAnsiTheme="minorHAnsi" w:cstheme="minorHAnsi"/>
          <w:sz w:val="24"/>
          <w:szCs w:val="24"/>
        </w:rPr>
        <w:t>. Derfor har styreleder og daglig leder utarbeidet et forslag</w:t>
      </w:r>
      <w:r w:rsidR="00DB08FE">
        <w:rPr>
          <w:rFonts w:asciiTheme="minorHAnsi" w:hAnsiTheme="minorHAnsi" w:cstheme="minorHAnsi"/>
          <w:sz w:val="24"/>
          <w:szCs w:val="24"/>
        </w:rPr>
        <w:t xml:space="preserve">, der det er </w:t>
      </w:r>
      <w:r w:rsidRPr="00D55DC1">
        <w:rPr>
          <w:rFonts w:asciiTheme="minorHAnsi" w:hAnsiTheme="minorHAnsi" w:cstheme="minorHAnsi"/>
          <w:sz w:val="24"/>
          <w:szCs w:val="24"/>
        </w:rPr>
        <w:t xml:space="preserve">tatt utgangspunkt i Norges Blindeforbunds lønnsregulativ. </w:t>
      </w:r>
    </w:p>
    <w:p w14:paraId="0C1EA701" w14:textId="510137D9" w:rsidR="00135342" w:rsidRPr="00D55DC1" w:rsidRDefault="00A00655" w:rsidP="00D55DC1">
      <w:pPr>
        <w:spacing w:line="360" w:lineRule="auto"/>
        <w:rPr>
          <w:rFonts w:asciiTheme="minorHAnsi" w:hAnsiTheme="minorHAnsi" w:cstheme="minorHAnsi"/>
          <w:sz w:val="24"/>
          <w:szCs w:val="24"/>
        </w:rPr>
      </w:pPr>
      <w:r>
        <w:rPr>
          <w:rFonts w:asciiTheme="minorHAnsi" w:hAnsiTheme="minorHAnsi" w:cstheme="minorHAnsi"/>
          <w:sz w:val="24"/>
          <w:szCs w:val="24"/>
        </w:rPr>
        <w:t xml:space="preserve">Stillinger lyses ut med det vedtatte lønnsspennet, og innplasseringen skjer basert på et objektivt og standardisert </w:t>
      </w:r>
      <w:r w:rsidR="00654795" w:rsidRPr="00D55DC1">
        <w:rPr>
          <w:rFonts w:asciiTheme="minorHAnsi" w:hAnsiTheme="minorHAnsi" w:cstheme="minorHAnsi"/>
          <w:sz w:val="24"/>
          <w:szCs w:val="24"/>
        </w:rPr>
        <w:t xml:space="preserve">poengsystem </w:t>
      </w:r>
      <w:r w:rsidR="00DB08FE">
        <w:rPr>
          <w:rFonts w:asciiTheme="minorHAnsi" w:hAnsiTheme="minorHAnsi" w:cstheme="minorHAnsi"/>
          <w:sz w:val="24"/>
          <w:szCs w:val="24"/>
        </w:rPr>
        <w:t xml:space="preserve">der den ansatte </w:t>
      </w:r>
      <w:r w:rsidR="00654795" w:rsidRPr="00D55DC1">
        <w:rPr>
          <w:rFonts w:asciiTheme="minorHAnsi" w:hAnsiTheme="minorHAnsi" w:cstheme="minorHAnsi"/>
          <w:sz w:val="24"/>
          <w:szCs w:val="24"/>
        </w:rPr>
        <w:t>kan oppnå maks 5 poeng på følgende punkter:</w:t>
      </w:r>
    </w:p>
    <w:p w14:paraId="6FD86FCA" w14:textId="580FEF4A" w:rsidR="00654795" w:rsidRPr="00D55DC1" w:rsidRDefault="00654795"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Relevant høyere utdanning</w:t>
      </w:r>
    </w:p>
    <w:p w14:paraId="38BE29E6" w14:textId="6E4A9228" w:rsidR="00654795" w:rsidRPr="00D55DC1" w:rsidRDefault="00654795"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Relevant arbeidserfaring</w:t>
      </w:r>
    </w:p>
    <w:p w14:paraId="5717063F" w14:textId="56D3C5E1" w:rsidR="00654795" w:rsidRPr="00D55DC1" w:rsidRDefault="00654795" w:rsidP="00D55DC1">
      <w:pPr>
        <w:pStyle w:val="Listeavsnitt"/>
        <w:numPr>
          <w:ilvl w:val="0"/>
          <w:numId w:val="16"/>
        </w:numPr>
        <w:spacing w:line="360" w:lineRule="auto"/>
        <w:rPr>
          <w:rFonts w:asciiTheme="minorHAnsi" w:hAnsiTheme="minorHAnsi" w:cstheme="minorHAnsi"/>
          <w:sz w:val="24"/>
          <w:szCs w:val="24"/>
        </w:rPr>
      </w:pPr>
      <w:r w:rsidRPr="00D55DC1">
        <w:rPr>
          <w:rFonts w:asciiTheme="minorHAnsi" w:hAnsiTheme="minorHAnsi" w:cstheme="minorHAnsi"/>
          <w:sz w:val="24"/>
          <w:szCs w:val="24"/>
        </w:rPr>
        <w:t>Personlig egnethet</w:t>
      </w:r>
    </w:p>
    <w:p w14:paraId="1CD7494B" w14:textId="1FEE1709" w:rsidR="00654795" w:rsidRPr="00D55DC1" w:rsidRDefault="00A00655" w:rsidP="00D55DC1">
      <w:pPr>
        <w:spacing w:line="360" w:lineRule="auto"/>
        <w:rPr>
          <w:rFonts w:asciiTheme="minorHAnsi" w:hAnsiTheme="minorHAnsi" w:cstheme="minorHAnsi"/>
          <w:sz w:val="24"/>
          <w:szCs w:val="24"/>
        </w:rPr>
      </w:pPr>
      <w:r>
        <w:rPr>
          <w:rFonts w:asciiTheme="minorHAnsi" w:hAnsiTheme="minorHAnsi" w:cstheme="minorHAnsi"/>
          <w:sz w:val="24"/>
          <w:szCs w:val="24"/>
        </w:rPr>
        <w:t>Lønnspolitikken viderefører også ansenitet, slik det har vært tidligere. Man får ett</w:t>
      </w:r>
      <w:r w:rsidR="00654795" w:rsidRPr="00D55DC1">
        <w:rPr>
          <w:rFonts w:asciiTheme="minorHAnsi" w:hAnsiTheme="minorHAnsi" w:cstheme="minorHAnsi"/>
          <w:sz w:val="24"/>
          <w:szCs w:val="24"/>
        </w:rPr>
        <w:t xml:space="preserve"> lønnstrinn</w:t>
      </w:r>
      <w:r>
        <w:rPr>
          <w:rFonts w:asciiTheme="minorHAnsi" w:hAnsiTheme="minorHAnsi" w:cstheme="minorHAnsi"/>
          <w:sz w:val="24"/>
          <w:szCs w:val="24"/>
        </w:rPr>
        <w:t xml:space="preserve"> ekstra</w:t>
      </w:r>
      <w:r w:rsidR="00654795" w:rsidRPr="00D55DC1">
        <w:rPr>
          <w:rFonts w:asciiTheme="minorHAnsi" w:hAnsiTheme="minorHAnsi" w:cstheme="minorHAnsi"/>
          <w:sz w:val="24"/>
          <w:szCs w:val="24"/>
        </w:rPr>
        <w:t xml:space="preserve"> etter å ha jobbet i NBfU i 3, 5 og 10 år. </w:t>
      </w:r>
      <w:r>
        <w:rPr>
          <w:rFonts w:asciiTheme="minorHAnsi" w:hAnsiTheme="minorHAnsi" w:cstheme="minorHAnsi"/>
          <w:sz w:val="24"/>
          <w:szCs w:val="24"/>
        </w:rPr>
        <w:t xml:space="preserve">Daglig leder har utarbeidet forsalg </w:t>
      </w:r>
      <w:proofErr w:type="gramStart"/>
      <w:r>
        <w:rPr>
          <w:rFonts w:asciiTheme="minorHAnsi" w:hAnsiTheme="minorHAnsi" w:cstheme="minorHAnsi"/>
          <w:sz w:val="24"/>
          <w:szCs w:val="24"/>
        </w:rPr>
        <w:t xml:space="preserve">til  </w:t>
      </w:r>
      <w:proofErr w:type="spellStart"/>
      <w:r>
        <w:rPr>
          <w:rFonts w:asciiTheme="minorHAnsi" w:hAnsiTheme="minorHAnsi" w:cstheme="minorHAnsi"/>
          <w:sz w:val="24"/>
          <w:szCs w:val="24"/>
        </w:rPr>
        <w:t>innplasseringskritierier</w:t>
      </w:r>
      <w:proofErr w:type="spellEnd"/>
      <w:proofErr w:type="gramEnd"/>
      <w:r>
        <w:rPr>
          <w:rFonts w:asciiTheme="minorHAnsi" w:hAnsiTheme="minorHAnsi" w:cstheme="minorHAnsi"/>
          <w:sz w:val="24"/>
          <w:szCs w:val="24"/>
        </w:rPr>
        <w:t>.</w:t>
      </w:r>
    </w:p>
    <w:p w14:paraId="67B4321F" w14:textId="0CB75400" w:rsidR="00654795" w:rsidRPr="00D55DC1" w:rsidRDefault="00654795"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For daglig leder foreslås det å benytte kategorien «kompetansenivå 4, områdeleder» med lønnstrinn 52-72 som vil si et lønnsspenn på 532 000kr – 612 000kr i året.  </w:t>
      </w:r>
    </w:p>
    <w:p w14:paraId="7804E1E5" w14:textId="56DF274C" w:rsidR="00827676" w:rsidRPr="00D55DC1" w:rsidRDefault="00654795"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For organisasjonsrådgiver foreslås det å benytte lønnsramme på 457</w:t>
      </w:r>
      <w:r w:rsidR="00CE1D54" w:rsidRPr="00D55DC1">
        <w:rPr>
          <w:rFonts w:asciiTheme="minorHAnsi" w:hAnsiTheme="minorHAnsi" w:cstheme="minorHAnsi"/>
          <w:sz w:val="24"/>
          <w:szCs w:val="24"/>
        </w:rPr>
        <w:t xml:space="preserve"> 000 – </w:t>
      </w:r>
      <w:r w:rsidRPr="00D55DC1">
        <w:rPr>
          <w:rFonts w:asciiTheme="minorHAnsi" w:hAnsiTheme="minorHAnsi" w:cstheme="minorHAnsi"/>
          <w:sz w:val="24"/>
          <w:szCs w:val="24"/>
        </w:rPr>
        <w:t>512</w:t>
      </w:r>
      <w:r w:rsidR="00CE1D54" w:rsidRPr="00D55DC1">
        <w:rPr>
          <w:rFonts w:asciiTheme="minorHAnsi" w:hAnsiTheme="minorHAnsi" w:cstheme="minorHAnsi"/>
          <w:sz w:val="24"/>
          <w:szCs w:val="24"/>
        </w:rPr>
        <w:t xml:space="preserve"> 000</w:t>
      </w:r>
      <w:r w:rsidRPr="00D55DC1">
        <w:rPr>
          <w:rFonts w:asciiTheme="minorHAnsi" w:hAnsiTheme="minorHAnsi" w:cstheme="minorHAnsi"/>
          <w:sz w:val="24"/>
          <w:szCs w:val="24"/>
        </w:rPr>
        <w:t xml:space="preserve">kr i årslønn. </w:t>
      </w:r>
    </w:p>
    <w:p w14:paraId="2589C829" w14:textId="5F556BC2" w:rsidR="00CE1D54" w:rsidRPr="00D55DC1" w:rsidRDefault="00654795"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Det foreslås også å benytte en tredje kategori, </w:t>
      </w:r>
      <w:r w:rsidR="00CE1D54" w:rsidRPr="00D55DC1">
        <w:rPr>
          <w:rFonts w:asciiTheme="minorHAnsi" w:hAnsiTheme="minorHAnsi" w:cstheme="minorHAnsi"/>
          <w:sz w:val="24"/>
          <w:szCs w:val="24"/>
        </w:rPr>
        <w:t>kalt organisasjons</w:t>
      </w:r>
      <w:r w:rsidRPr="00D55DC1">
        <w:rPr>
          <w:rFonts w:asciiTheme="minorHAnsi" w:hAnsiTheme="minorHAnsi" w:cstheme="minorHAnsi"/>
          <w:sz w:val="24"/>
          <w:szCs w:val="24"/>
        </w:rPr>
        <w:t xml:space="preserve">koordinator med et </w:t>
      </w:r>
      <w:proofErr w:type="spellStart"/>
      <w:r w:rsidRPr="00D55DC1">
        <w:rPr>
          <w:rFonts w:asciiTheme="minorHAnsi" w:hAnsiTheme="minorHAnsi" w:cstheme="minorHAnsi"/>
          <w:sz w:val="24"/>
          <w:szCs w:val="24"/>
        </w:rPr>
        <w:t>lønnspenn</w:t>
      </w:r>
      <w:proofErr w:type="spellEnd"/>
      <w:r w:rsidRPr="00D55DC1">
        <w:rPr>
          <w:rFonts w:asciiTheme="minorHAnsi" w:hAnsiTheme="minorHAnsi" w:cstheme="minorHAnsi"/>
          <w:sz w:val="24"/>
          <w:szCs w:val="24"/>
        </w:rPr>
        <w:t xml:space="preserve"> på 43</w:t>
      </w:r>
      <w:r w:rsidR="00A00655">
        <w:rPr>
          <w:rFonts w:asciiTheme="minorHAnsi" w:hAnsiTheme="minorHAnsi" w:cstheme="minorHAnsi"/>
          <w:sz w:val="24"/>
          <w:szCs w:val="24"/>
        </w:rPr>
        <w:t>2</w:t>
      </w:r>
      <w:r w:rsidR="00CE1D54" w:rsidRPr="00D55DC1">
        <w:rPr>
          <w:rFonts w:asciiTheme="minorHAnsi" w:hAnsiTheme="minorHAnsi" w:cstheme="minorHAnsi"/>
          <w:sz w:val="24"/>
          <w:szCs w:val="24"/>
        </w:rPr>
        <w:t xml:space="preserve"> 000</w:t>
      </w:r>
      <w:r w:rsidRPr="00D55DC1">
        <w:rPr>
          <w:rFonts w:asciiTheme="minorHAnsi" w:hAnsiTheme="minorHAnsi" w:cstheme="minorHAnsi"/>
          <w:sz w:val="24"/>
          <w:szCs w:val="24"/>
        </w:rPr>
        <w:t>-</w:t>
      </w:r>
      <w:r w:rsidR="00A00655">
        <w:rPr>
          <w:rFonts w:asciiTheme="minorHAnsi" w:hAnsiTheme="minorHAnsi" w:cstheme="minorHAnsi"/>
          <w:sz w:val="24"/>
          <w:szCs w:val="24"/>
        </w:rPr>
        <w:t xml:space="preserve"> </w:t>
      </w:r>
      <w:r w:rsidRPr="00D55DC1">
        <w:rPr>
          <w:rFonts w:asciiTheme="minorHAnsi" w:hAnsiTheme="minorHAnsi" w:cstheme="minorHAnsi"/>
          <w:sz w:val="24"/>
          <w:szCs w:val="24"/>
        </w:rPr>
        <w:t>47</w:t>
      </w:r>
      <w:r w:rsidR="00CE1D54" w:rsidRPr="00D55DC1">
        <w:rPr>
          <w:rFonts w:asciiTheme="minorHAnsi" w:hAnsiTheme="minorHAnsi" w:cstheme="minorHAnsi"/>
          <w:sz w:val="24"/>
          <w:szCs w:val="24"/>
        </w:rPr>
        <w:t xml:space="preserve">7 000kr i årslønn. Koordinatorstillingen kan annonseres dersom </w:t>
      </w:r>
      <w:r w:rsidR="003B70D9">
        <w:rPr>
          <w:rFonts w:asciiTheme="minorHAnsi" w:hAnsiTheme="minorHAnsi" w:cstheme="minorHAnsi"/>
          <w:sz w:val="24"/>
          <w:szCs w:val="24"/>
        </w:rPr>
        <w:t xml:space="preserve">det ikke lar seg gjøre å finne </w:t>
      </w:r>
      <w:r w:rsidR="00CE1D54" w:rsidRPr="00D55DC1">
        <w:rPr>
          <w:rFonts w:asciiTheme="minorHAnsi" w:hAnsiTheme="minorHAnsi" w:cstheme="minorHAnsi"/>
          <w:sz w:val="24"/>
          <w:szCs w:val="24"/>
        </w:rPr>
        <w:t xml:space="preserve">en kvalifisert rådgiver. </w:t>
      </w:r>
    </w:p>
    <w:p w14:paraId="26551F8F" w14:textId="77777777" w:rsidR="00C32974" w:rsidRPr="00D55DC1" w:rsidRDefault="00C32974" w:rsidP="00D55DC1">
      <w:pPr>
        <w:spacing w:line="360" w:lineRule="auto"/>
        <w:rPr>
          <w:rFonts w:asciiTheme="minorHAnsi" w:hAnsiTheme="minorHAnsi" w:cstheme="minorHAnsi"/>
          <w:sz w:val="24"/>
          <w:szCs w:val="24"/>
        </w:rPr>
      </w:pPr>
    </w:p>
    <w:p w14:paraId="7050D363" w14:textId="5865F3CC" w:rsidR="002664E0" w:rsidRPr="00D55DC1" w:rsidRDefault="00873F0E" w:rsidP="00D55DC1">
      <w:pPr>
        <w:spacing w:line="360" w:lineRule="auto"/>
        <w:rPr>
          <w:rFonts w:asciiTheme="minorHAnsi" w:hAnsiTheme="minorHAnsi" w:cstheme="minorHAnsi"/>
          <w:sz w:val="24"/>
          <w:szCs w:val="24"/>
        </w:rPr>
      </w:pPr>
      <w:r w:rsidRPr="00D55DC1">
        <w:rPr>
          <w:rFonts w:asciiTheme="minorHAnsi" w:hAnsiTheme="minorHAnsi" w:cstheme="minorHAnsi"/>
          <w:b/>
          <w:bCs/>
          <w:sz w:val="24"/>
          <w:szCs w:val="24"/>
        </w:rPr>
        <w:t>Vedtak</w:t>
      </w:r>
      <w:r w:rsidRPr="00D55DC1">
        <w:rPr>
          <w:rFonts w:asciiTheme="minorHAnsi" w:hAnsiTheme="minorHAnsi" w:cstheme="minorHAnsi"/>
          <w:sz w:val="24"/>
          <w:szCs w:val="24"/>
        </w:rPr>
        <w:t xml:space="preserve">: </w:t>
      </w:r>
      <w:r w:rsidR="00654795" w:rsidRPr="00D55DC1">
        <w:rPr>
          <w:rFonts w:asciiTheme="minorHAnsi" w:hAnsiTheme="minorHAnsi" w:cstheme="minorHAnsi"/>
          <w:sz w:val="24"/>
          <w:szCs w:val="24"/>
        </w:rPr>
        <w:t>Sentralstyret stiller seg bak det vedlagte forslage</w:t>
      </w:r>
      <w:bookmarkStart w:id="67" w:name="_Toc132102165"/>
      <w:r w:rsidR="00CE1D54" w:rsidRPr="00D55DC1">
        <w:rPr>
          <w:rFonts w:asciiTheme="minorHAnsi" w:hAnsiTheme="minorHAnsi" w:cstheme="minorHAnsi"/>
          <w:sz w:val="24"/>
          <w:szCs w:val="24"/>
        </w:rPr>
        <w:t>t og vedtar NBfU sin nye lønnspolitikk</w:t>
      </w:r>
    </w:p>
    <w:bookmarkEnd w:id="67"/>
    <w:p w14:paraId="60EAE37C" w14:textId="77777777" w:rsidR="009979EB" w:rsidRPr="00D55DC1" w:rsidRDefault="009979EB" w:rsidP="00D55DC1">
      <w:pPr>
        <w:pStyle w:val="Overskrift1"/>
        <w:spacing w:line="360" w:lineRule="auto"/>
        <w:rPr>
          <w:rFonts w:asciiTheme="minorHAnsi" w:hAnsiTheme="minorHAnsi" w:cstheme="minorHAnsi"/>
          <w:sz w:val="24"/>
          <w:szCs w:val="24"/>
        </w:rPr>
      </w:pPr>
    </w:p>
    <w:p w14:paraId="5EEC0509" w14:textId="77075C90" w:rsidR="00C61E7C" w:rsidRPr="001824E0" w:rsidRDefault="00C61E7C" w:rsidP="001824E0">
      <w:pPr>
        <w:pStyle w:val="Overskrift2"/>
      </w:pPr>
      <w:bookmarkStart w:id="68" w:name="_Toc132102166"/>
      <w:bookmarkStart w:id="69" w:name="_Toc135391070"/>
      <w:bookmarkStart w:id="70" w:name="_Toc135391290"/>
      <w:bookmarkStart w:id="71" w:name="_Toc135391325"/>
      <w:bookmarkStart w:id="72" w:name="_Toc135391359"/>
      <w:r w:rsidRPr="001824E0">
        <w:t xml:space="preserve">SAK </w:t>
      </w:r>
      <w:r w:rsidR="00A765E6" w:rsidRPr="001824E0">
        <w:t>0</w:t>
      </w:r>
      <w:r w:rsidR="001824E0">
        <w:t>48</w:t>
      </w:r>
      <w:r w:rsidRPr="001824E0">
        <w:t>/2</w:t>
      </w:r>
      <w:r w:rsidR="00116475" w:rsidRPr="001824E0">
        <w:t>3</w:t>
      </w:r>
      <w:r w:rsidRPr="001824E0">
        <w:t xml:space="preserve"> Årsregnskap 202</w:t>
      </w:r>
      <w:r w:rsidR="00116475" w:rsidRPr="001824E0">
        <w:t>2 og revisjon</w:t>
      </w:r>
      <w:bookmarkEnd w:id="68"/>
      <w:bookmarkEnd w:id="69"/>
      <w:bookmarkEnd w:id="70"/>
      <w:bookmarkEnd w:id="71"/>
      <w:bookmarkEnd w:id="72"/>
    </w:p>
    <w:p w14:paraId="155030CA" w14:textId="7DA8AEEC" w:rsidR="009E092E" w:rsidRPr="00D55DC1" w:rsidRDefault="00116475"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Daglig leder Irene Elise Hamborg</w:t>
      </w:r>
      <w:r w:rsidR="00C61E7C" w:rsidRPr="00D55DC1">
        <w:rPr>
          <w:rFonts w:asciiTheme="minorHAnsi" w:hAnsiTheme="minorHAnsi" w:cstheme="minorHAnsi"/>
          <w:sz w:val="24"/>
          <w:szCs w:val="24"/>
        </w:rPr>
        <w:t xml:space="preserve"> </w:t>
      </w:r>
      <w:r w:rsidR="009E092E" w:rsidRPr="00D55DC1">
        <w:rPr>
          <w:rFonts w:asciiTheme="minorHAnsi" w:hAnsiTheme="minorHAnsi" w:cstheme="minorHAnsi"/>
          <w:sz w:val="24"/>
          <w:szCs w:val="24"/>
        </w:rPr>
        <w:t>gjennomgår</w:t>
      </w:r>
      <w:r w:rsidR="00A53FB2" w:rsidRPr="00D55DC1">
        <w:rPr>
          <w:rFonts w:asciiTheme="minorHAnsi" w:hAnsiTheme="minorHAnsi" w:cstheme="minorHAnsi"/>
          <w:sz w:val="24"/>
          <w:szCs w:val="24"/>
        </w:rPr>
        <w:t xml:space="preserve"> </w:t>
      </w:r>
      <w:r w:rsidR="00C61E7C" w:rsidRPr="00D55DC1">
        <w:rPr>
          <w:rFonts w:asciiTheme="minorHAnsi" w:hAnsiTheme="minorHAnsi" w:cstheme="minorHAnsi"/>
          <w:sz w:val="24"/>
          <w:szCs w:val="24"/>
        </w:rPr>
        <w:t>årsregnskapet for 202</w:t>
      </w:r>
      <w:r w:rsidRPr="00D55DC1">
        <w:rPr>
          <w:rFonts w:asciiTheme="minorHAnsi" w:hAnsiTheme="minorHAnsi" w:cstheme="minorHAnsi"/>
          <w:sz w:val="24"/>
          <w:szCs w:val="24"/>
        </w:rPr>
        <w:t>2 og</w:t>
      </w:r>
      <w:r w:rsidR="00C61E7C" w:rsidRPr="00D55DC1">
        <w:rPr>
          <w:rFonts w:asciiTheme="minorHAnsi" w:hAnsiTheme="minorHAnsi" w:cstheme="minorHAnsi"/>
          <w:sz w:val="24"/>
          <w:szCs w:val="24"/>
        </w:rPr>
        <w:t xml:space="preserve"> </w:t>
      </w:r>
      <w:r w:rsidR="00A53FB2" w:rsidRPr="00D55DC1">
        <w:rPr>
          <w:rFonts w:asciiTheme="minorHAnsi" w:hAnsiTheme="minorHAnsi" w:cstheme="minorHAnsi"/>
          <w:sz w:val="24"/>
          <w:szCs w:val="24"/>
        </w:rPr>
        <w:t>gjennomføringen av revisjon</w:t>
      </w:r>
      <w:r w:rsidR="00617E7D" w:rsidRPr="00D55DC1">
        <w:rPr>
          <w:rFonts w:asciiTheme="minorHAnsi" w:hAnsiTheme="minorHAnsi" w:cstheme="minorHAnsi"/>
          <w:sz w:val="24"/>
          <w:szCs w:val="24"/>
        </w:rPr>
        <w:t xml:space="preserve">. </w:t>
      </w:r>
      <w:r w:rsidR="009E092E" w:rsidRPr="00D55DC1">
        <w:rPr>
          <w:rFonts w:asciiTheme="minorHAnsi" w:hAnsiTheme="minorHAnsi" w:cstheme="minorHAnsi"/>
          <w:sz w:val="24"/>
          <w:szCs w:val="24"/>
        </w:rPr>
        <w:t xml:space="preserve">Revisor vektlegger at NBfU har svært gode økonomirutiner, noe styret applauderer. </w:t>
      </w:r>
    </w:p>
    <w:p w14:paraId="06404EBE" w14:textId="5C3A9404" w:rsidR="00617E7D" w:rsidRPr="00D55DC1" w:rsidRDefault="00617E7D"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lastRenderedPageBreak/>
        <w:t>Styre</w:t>
      </w:r>
      <w:r w:rsidR="009E092E" w:rsidRPr="00D55DC1">
        <w:rPr>
          <w:rFonts w:asciiTheme="minorHAnsi" w:hAnsiTheme="minorHAnsi" w:cstheme="minorHAnsi"/>
          <w:sz w:val="24"/>
          <w:szCs w:val="24"/>
        </w:rPr>
        <w:t xml:space="preserve">leder har også mottatt et brev fra revisor som presiserer </w:t>
      </w:r>
      <w:r w:rsidR="00CE1D54" w:rsidRPr="00D55DC1">
        <w:rPr>
          <w:rFonts w:asciiTheme="minorHAnsi" w:hAnsiTheme="minorHAnsi" w:cstheme="minorHAnsi"/>
          <w:sz w:val="24"/>
          <w:szCs w:val="24"/>
        </w:rPr>
        <w:t xml:space="preserve">og gjør oss </w:t>
      </w:r>
      <w:r w:rsidR="001824E0" w:rsidRPr="00D55DC1">
        <w:rPr>
          <w:rFonts w:asciiTheme="minorHAnsi" w:hAnsiTheme="minorHAnsi" w:cstheme="minorHAnsi"/>
          <w:sz w:val="24"/>
          <w:szCs w:val="24"/>
        </w:rPr>
        <w:t>oppmerksom</w:t>
      </w:r>
      <w:r w:rsidR="00CE1D54" w:rsidRPr="00D55DC1">
        <w:rPr>
          <w:rFonts w:asciiTheme="minorHAnsi" w:hAnsiTheme="minorHAnsi" w:cstheme="minorHAnsi"/>
          <w:sz w:val="24"/>
          <w:szCs w:val="24"/>
        </w:rPr>
        <w:t xml:space="preserve"> på </w:t>
      </w:r>
      <w:r w:rsidR="009E092E" w:rsidRPr="00D55DC1">
        <w:rPr>
          <w:rFonts w:asciiTheme="minorHAnsi" w:hAnsiTheme="minorHAnsi" w:cstheme="minorHAnsi"/>
          <w:sz w:val="24"/>
          <w:szCs w:val="24"/>
        </w:rPr>
        <w:t>at daglig leder i NBfU har myndighet til å betale fra NBfU sentralt sin konto uten andregangsgodkjenning. Dette</w:t>
      </w:r>
      <w:r w:rsidR="00CE1D54" w:rsidRPr="00D55DC1">
        <w:rPr>
          <w:rFonts w:asciiTheme="minorHAnsi" w:hAnsiTheme="minorHAnsi" w:cstheme="minorHAnsi"/>
          <w:sz w:val="24"/>
          <w:szCs w:val="24"/>
        </w:rPr>
        <w:t xml:space="preserve"> er noe styret er godt kjent med, og ser på som svært fornuftig </w:t>
      </w:r>
      <w:r w:rsidR="009E092E" w:rsidRPr="00D55DC1">
        <w:rPr>
          <w:rFonts w:asciiTheme="minorHAnsi" w:hAnsiTheme="minorHAnsi" w:cstheme="minorHAnsi"/>
          <w:sz w:val="24"/>
          <w:szCs w:val="24"/>
        </w:rPr>
        <w:t xml:space="preserve">for å forhindre at betalinger skal ta lenger tid enn nødvendig å få godkjent. </w:t>
      </w:r>
    </w:p>
    <w:p w14:paraId="68370799" w14:textId="07B8DC82" w:rsidR="00BA4310" w:rsidRPr="00D55DC1" w:rsidRDefault="009E092E" w:rsidP="00D55DC1">
      <w:pPr>
        <w:spacing w:after="0" w:line="360" w:lineRule="auto"/>
        <w:rPr>
          <w:rFonts w:asciiTheme="minorHAnsi" w:hAnsiTheme="minorHAnsi" w:cstheme="minorHAnsi"/>
          <w:i/>
          <w:color w:val="000000"/>
          <w:sz w:val="24"/>
          <w:szCs w:val="24"/>
          <w:lang w:eastAsia="nb-NO"/>
        </w:rPr>
      </w:pPr>
      <w:r w:rsidRPr="00D55DC1">
        <w:rPr>
          <w:rFonts w:asciiTheme="minorHAnsi" w:hAnsiTheme="minorHAnsi" w:cstheme="minorHAnsi"/>
          <w:b/>
          <w:i/>
          <w:color w:val="000000"/>
          <w:sz w:val="24"/>
          <w:szCs w:val="24"/>
          <w:lang w:eastAsia="nb-NO"/>
        </w:rPr>
        <w:t>Vedtak:</w:t>
      </w:r>
      <w:r w:rsidR="00C61E7C" w:rsidRPr="00D55DC1">
        <w:rPr>
          <w:rFonts w:asciiTheme="minorHAnsi" w:hAnsiTheme="minorHAnsi" w:cstheme="minorHAnsi"/>
          <w:i/>
          <w:color w:val="000000"/>
          <w:sz w:val="24"/>
          <w:szCs w:val="24"/>
          <w:lang w:eastAsia="nb-NO"/>
        </w:rPr>
        <w:t xml:space="preserve"> </w:t>
      </w:r>
      <w:r w:rsidR="00CE1D54" w:rsidRPr="00D55DC1">
        <w:rPr>
          <w:rFonts w:asciiTheme="minorHAnsi" w:hAnsiTheme="minorHAnsi" w:cstheme="minorHAnsi"/>
          <w:iCs/>
          <w:color w:val="000000"/>
          <w:sz w:val="24"/>
          <w:szCs w:val="24"/>
          <w:lang w:eastAsia="nb-NO"/>
        </w:rPr>
        <w:t xml:space="preserve">Styret setter svært stor pris på at kontoret har så gode økonomirutiner, og tar redegjørelsen til orientering. </w:t>
      </w:r>
    </w:p>
    <w:p w14:paraId="7330ECA4" w14:textId="77777777" w:rsidR="009D70AB" w:rsidRPr="00D55DC1" w:rsidRDefault="009D70AB" w:rsidP="00D55DC1">
      <w:pPr>
        <w:spacing w:after="0" w:line="360" w:lineRule="auto"/>
        <w:rPr>
          <w:rFonts w:asciiTheme="minorHAnsi" w:hAnsiTheme="minorHAnsi" w:cstheme="minorHAnsi"/>
          <w:i/>
          <w:color w:val="000000"/>
          <w:sz w:val="24"/>
          <w:szCs w:val="24"/>
          <w:lang w:eastAsia="nb-NO"/>
        </w:rPr>
      </w:pPr>
    </w:p>
    <w:p w14:paraId="708CF3E8" w14:textId="327F9DF1" w:rsidR="00BA4310" w:rsidRPr="001824E0" w:rsidRDefault="00BA4310" w:rsidP="001824E0">
      <w:pPr>
        <w:pStyle w:val="Overskrift2"/>
      </w:pPr>
      <w:bookmarkStart w:id="73" w:name="_Toc132102167"/>
      <w:bookmarkStart w:id="74" w:name="_Toc135391071"/>
      <w:bookmarkStart w:id="75" w:name="_Toc135391291"/>
      <w:bookmarkStart w:id="76" w:name="_Toc135391326"/>
      <w:bookmarkStart w:id="77" w:name="_Toc135391360"/>
      <w:r w:rsidRPr="001824E0">
        <w:t>SAK 04</w:t>
      </w:r>
      <w:r w:rsidR="001824E0">
        <w:t>9</w:t>
      </w:r>
      <w:r w:rsidRPr="001824E0">
        <w:t>/23 Revidert budsjett 2023</w:t>
      </w:r>
      <w:bookmarkEnd w:id="73"/>
      <w:bookmarkEnd w:id="74"/>
      <w:bookmarkEnd w:id="75"/>
      <w:bookmarkEnd w:id="76"/>
      <w:bookmarkEnd w:id="77"/>
    </w:p>
    <w:p w14:paraId="77BC1646" w14:textId="52178086" w:rsidR="00BA4310" w:rsidRPr="00D55DC1" w:rsidRDefault="00BA4310"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Økonomiansvarlig i styret</w:t>
      </w:r>
      <w:r w:rsidR="00027C1B">
        <w:rPr>
          <w:rFonts w:asciiTheme="minorHAnsi" w:hAnsiTheme="minorHAnsi" w:cstheme="minorHAnsi"/>
          <w:sz w:val="24"/>
          <w:szCs w:val="24"/>
        </w:rPr>
        <w:t>,</w:t>
      </w:r>
      <w:r w:rsidRPr="00D55DC1">
        <w:rPr>
          <w:rFonts w:asciiTheme="minorHAnsi" w:hAnsiTheme="minorHAnsi" w:cstheme="minorHAnsi"/>
          <w:sz w:val="24"/>
          <w:szCs w:val="24"/>
        </w:rPr>
        <w:t xml:space="preserve"> Ingvild Bye</w:t>
      </w:r>
      <w:r w:rsidR="00027C1B">
        <w:rPr>
          <w:rFonts w:asciiTheme="minorHAnsi" w:hAnsiTheme="minorHAnsi" w:cstheme="minorHAnsi"/>
          <w:sz w:val="24"/>
          <w:szCs w:val="24"/>
        </w:rPr>
        <w:t>,</w:t>
      </w:r>
      <w:r w:rsidRPr="00D55DC1">
        <w:rPr>
          <w:rFonts w:asciiTheme="minorHAnsi" w:hAnsiTheme="minorHAnsi" w:cstheme="minorHAnsi"/>
          <w:sz w:val="24"/>
          <w:szCs w:val="24"/>
        </w:rPr>
        <w:t xml:space="preserve"> og daglig leder Irene Elise Hamborg legger frem forslag til revidert budsjett for 2023</w:t>
      </w:r>
    </w:p>
    <w:p w14:paraId="7C226CA9" w14:textId="028EA846" w:rsidR="009E092E" w:rsidRPr="00D55DC1" w:rsidRDefault="009E092E"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Følgende endringer ble foretatt:</w:t>
      </w:r>
    </w:p>
    <w:p w14:paraId="41D55D04" w14:textId="40079B36" w:rsidR="00827676" w:rsidRPr="00D55DC1" w:rsidRDefault="009E092E"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Støtten fra Bufdir er justert</w:t>
      </w:r>
      <w:r w:rsidR="00027C1B">
        <w:rPr>
          <w:rFonts w:asciiTheme="minorHAnsi" w:hAnsiTheme="minorHAnsi" w:cstheme="minorHAnsi"/>
          <w:sz w:val="24"/>
          <w:szCs w:val="24"/>
        </w:rPr>
        <w:t xml:space="preserve">, ettersom vi </w:t>
      </w:r>
      <w:r w:rsidRPr="00D55DC1">
        <w:rPr>
          <w:rFonts w:asciiTheme="minorHAnsi" w:hAnsiTheme="minorHAnsi" w:cstheme="minorHAnsi"/>
          <w:sz w:val="24"/>
          <w:szCs w:val="24"/>
        </w:rPr>
        <w:t xml:space="preserve">fikk </w:t>
      </w:r>
      <w:proofErr w:type="gramStart"/>
      <w:r w:rsidRPr="00D55DC1">
        <w:rPr>
          <w:rFonts w:asciiTheme="minorHAnsi" w:hAnsiTheme="minorHAnsi" w:cstheme="minorHAnsi"/>
          <w:sz w:val="24"/>
          <w:szCs w:val="24"/>
        </w:rPr>
        <w:t>innvilget</w:t>
      </w:r>
      <w:proofErr w:type="gramEnd"/>
      <w:r w:rsidR="00CE1D54" w:rsidRPr="00D55DC1">
        <w:rPr>
          <w:rFonts w:asciiTheme="minorHAnsi" w:hAnsiTheme="minorHAnsi" w:cstheme="minorHAnsi"/>
          <w:sz w:val="24"/>
          <w:szCs w:val="24"/>
        </w:rPr>
        <w:t xml:space="preserve"> </w:t>
      </w:r>
      <w:r w:rsidR="00027C1B">
        <w:rPr>
          <w:rFonts w:asciiTheme="minorHAnsi" w:hAnsiTheme="minorHAnsi" w:cstheme="minorHAnsi"/>
          <w:sz w:val="24"/>
          <w:szCs w:val="24"/>
        </w:rPr>
        <w:t xml:space="preserve">midler til </w:t>
      </w:r>
      <w:r w:rsidR="00CE1D54" w:rsidRPr="00D55DC1">
        <w:rPr>
          <w:rFonts w:asciiTheme="minorHAnsi" w:hAnsiTheme="minorHAnsi" w:cstheme="minorHAnsi"/>
          <w:sz w:val="24"/>
          <w:szCs w:val="24"/>
        </w:rPr>
        <w:t xml:space="preserve">spark VM og goalballsamling. </w:t>
      </w:r>
    </w:p>
    <w:p w14:paraId="18BFBBF7" w14:textId="7CE70354" w:rsidR="009E092E" w:rsidRPr="00D55DC1" w:rsidRDefault="009E092E"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Det er satt opp en egen utgiftspost på 100 000kr til goalballturneringen i Danmark. </w:t>
      </w:r>
    </w:p>
    <w:p w14:paraId="2B3A00F8" w14:textId="03A3D912" w:rsidR="009E092E" w:rsidRPr="00D55DC1" w:rsidRDefault="009E092E"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Momskompensasjon er satt opp fra 100 000 til 150 000kr</w:t>
      </w:r>
    </w:p>
    <w:p w14:paraId="72FA163E" w14:textId="5D5BD0DA" w:rsidR="009E092E" w:rsidRPr="00D55DC1" w:rsidRDefault="009E092E" w:rsidP="00D55DC1">
      <w:pPr>
        <w:spacing w:line="360" w:lineRule="auto"/>
        <w:rPr>
          <w:rFonts w:asciiTheme="minorHAnsi" w:hAnsiTheme="minorHAnsi" w:cstheme="minorHAnsi"/>
          <w:sz w:val="24"/>
          <w:szCs w:val="24"/>
        </w:rPr>
      </w:pPr>
      <w:proofErr w:type="spellStart"/>
      <w:r w:rsidRPr="00D55DC1">
        <w:rPr>
          <w:rFonts w:asciiTheme="minorHAnsi" w:hAnsiTheme="minorHAnsi" w:cstheme="minorHAnsi"/>
          <w:sz w:val="24"/>
          <w:szCs w:val="24"/>
        </w:rPr>
        <w:t>Deltageravgift</w:t>
      </w:r>
      <w:proofErr w:type="spellEnd"/>
      <w:r w:rsidRPr="00D55DC1">
        <w:rPr>
          <w:rFonts w:asciiTheme="minorHAnsi" w:hAnsiTheme="minorHAnsi" w:cstheme="minorHAnsi"/>
          <w:sz w:val="24"/>
          <w:szCs w:val="24"/>
        </w:rPr>
        <w:t xml:space="preserve"> er satt opp fra 70 000kr til 110 000kr</w:t>
      </w:r>
      <w:r w:rsidR="00CE1D54" w:rsidRPr="00D55DC1">
        <w:rPr>
          <w:rFonts w:asciiTheme="minorHAnsi" w:hAnsiTheme="minorHAnsi" w:cstheme="minorHAnsi"/>
          <w:sz w:val="24"/>
          <w:szCs w:val="24"/>
        </w:rPr>
        <w:t xml:space="preserve"> grunnet økt medlemsaktivitet</w:t>
      </w:r>
    </w:p>
    <w:p w14:paraId="73C459F6" w14:textId="479B158D" w:rsidR="00827676" w:rsidRPr="00D55DC1" w:rsidRDefault="00CE1D54"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Eksterne midler til </w:t>
      </w:r>
      <w:r w:rsidR="00027C1B">
        <w:rPr>
          <w:rFonts w:asciiTheme="minorHAnsi" w:hAnsiTheme="minorHAnsi" w:cstheme="minorHAnsi"/>
          <w:sz w:val="24"/>
          <w:szCs w:val="24"/>
        </w:rPr>
        <w:t>kunst</w:t>
      </w:r>
      <w:r w:rsidRPr="00D55DC1">
        <w:rPr>
          <w:rFonts w:asciiTheme="minorHAnsi" w:hAnsiTheme="minorHAnsi" w:cstheme="minorHAnsi"/>
          <w:sz w:val="24"/>
          <w:szCs w:val="24"/>
        </w:rPr>
        <w:t xml:space="preserve">prosjektet </w:t>
      </w:r>
      <w:r w:rsidR="00270C4E">
        <w:rPr>
          <w:rFonts w:asciiTheme="minorHAnsi" w:hAnsiTheme="minorHAnsi" w:cstheme="minorHAnsi"/>
          <w:sz w:val="24"/>
          <w:szCs w:val="24"/>
        </w:rPr>
        <w:t>(se sak 40/23 bokstav g ovenfor)</w:t>
      </w:r>
      <w:r w:rsidRPr="00D55DC1">
        <w:rPr>
          <w:rFonts w:asciiTheme="minorHAnsi" w:hAnsiTheme="minorHAnsi" w:cstheme="minorHAnsi"/>
          <w:sz w:val="24"/>
          <w:szCs w:val="24"/>
        </w:rPr>
        <w:t xml:space="preserve"> satt inn på inntekts- og utgiftssiden</w:t>
      </w:r>
    </w:p>
    <w:p w14:paraId="6D86FF84" w14:textId="6F2B8428" w:rsidR="00827676" w:rsidRPr="00D55DC1" w:rsidRDefault="00827676" w:rsidP="00D55DC1">
      <w:pPr>
        <w:spacing w:line="360" w:lineRule="auto"/>
        <w:rPr>
          <w:rFonts w:asciiTheme="minorHAnsi" w:hAnsiTheme="minorHAnsi" w:cstheme="minorHAnsi"/>
          <w:sz w:val="24"/>
          <w:szCs w:val="24"/>
        </w:rPr>
      </w:pPr>
      <w:proofErr w:type="spellStart"/>
      <w:r w:rsidRPr="00D55DC1">
        <w:rPr>
          <w:rFonts w:asciiTheme="minorHAnsi" w:hAnsiTheme="minorHAnsi" w:cstheme="minorHAnsi"/>
          <w:sz w:val="24"/>
          <w:szCs w:val="24"/>
        </w:rPr>
        <w:t>Medlemskontigenter</w:t>
      </w:r>
      <w:proofErr w:type="spellEnd"/>
      <w:r w:rsidRPr="00D55DC1">
        <w:rPr>
          <w:rFonts w:asciiTheme="minorHAnsi" w:hAnsiTheme="minorHAnsi" w:cstheme="minorHAnsi"/>
          <w:sz w:val="24"/>
          <w:szCs w:val="24"/>
        </w:rPr>
        <w:t xml:space="preserve"> </w:t>
      </w:r>
      <w:r w:rsidR="009E092E" w:rsidRPr="00D55DC1">
        <w:rPr>
          <w:rFonts w:asciiTheme="minorHAnsi" w:hAnsiTheme="minorHAnsi" w:cstheme="minorHAnsi"/>
          <w:sz w:val="24"/>
          <w:szCs w:val="24"/>
        </w:rPr>
        <w:t>er justert til</w:t>
      </w:r>
      <w:r w:rsidRPr="00D55DC1">
        <w:rPr>
          <w:rFonts w:asciiTheme="minorHAnsi" w:hAnsiTheme="minorHAnsi" w:cstheme="minorHAnsi"/>
          <w:sz w:val="24"/>
          <w:szCs w:val="24"/>
        </w:rPr>
        <w:t xml:space="preserve"> 43 100</w:t>
      </w:r>
    </w:p>
    <w:p w14:paraId="759BD767" w14:textId="6842A6EF" w:rsidR="00827676" w:rsidRPr="00D55DC1" w:rsidRDefault="00827676" w:rsidP="00D55DC1">
      <w:pPr>
        <w:spacing w:line="360" w:lineRule="auto"/>
        <w:rPr>
          <w:rFonts w:asciiTheme="minorHAnsi" w:hAnsiTheme="minorHAnsi" w:cstheme="minorHAnsi"/>
          <w:sz w:val="24"/>
          <w:szCs w:val="24"/>
        </w:rPr>
      </w:pPr>
      <w:proofErr w:type="spellStart"/>
      <w:r w:rsidRPr="00D55DC1">
        <w:rPr>
          <w:rFonts w:asciiTheme="minorHAnsi" w:hAnsiTheme="minorHAnsi" w:cstheme="minorHAnsi"/>
          <w:sz w:val="24"/>
          <w:szCs w:val="24"/>
        </w:rPr>
        <w:t>Finansintekter</w:t>
      </w:r>
      <w:proofErr w:type="spellEnd"/>
      <w:r w:rsidRPr="00D55DC1">
        <w:rPr>
          <w:rFonts w:asciiTheme="minorHAnsi" w:hAnsiTheme="minorHAnsi" w:cstheme="minorHAnsi"/>
          <w:sz w:val="24"/>
          <w:szCs w:val="24"/>
        </w:rPr>
        <w:t xml:space="preserve"> </w:t>
      </w:r>
      <w:r w:rsidR="009E092E" w:rsidRPr="00D55DC1">
        <w:rPr>
          <w:rFonts w:asciiTheme="minorHAnsi" w:hAnsiTheme="minorHAnsi" w:cstheme="minorHAnsi"/>
          <w:sz w:val="24"/>
          <w:szCs w:val="24"/>
        </w:rPr>
        <w:t>er justert</w:t>
      </w:r>
      <w:r w:rsidR="001B75C1" w:rsidRPr="00D55DC1">
        <w:rPr>
          <w:rFonts w:asciiTheme="minorHAnsi" w:hAnsiTheme="minorHAnsi" w:cstheme="minorHAnsi"/>
          <w:sz w:val="24"/>
          <w:szCs w:val="24"/>
        </w:rPr>
        <w:t xml:space="preserve"> fra 25 000kr</w:t>
      </w:r>
      <w:r w:rsidR="009E092E" w:rsidRPr="00D55DC1">
        <w:rPr>
          <w:rFonts w:asciiTheme="minorHAnsi" w:hAnsiTheme="minorHAnsi" w:cstheme="minorHAnsi"/>
          <w:sz w:val="24"/>
          <w:szCs w:val="24"/>
        </w:rPr>
        <w:t xml:space="preserve"> til</w:t>
      </w:r>
      <w:r w:rsidRPr="00D55DC1">
        <w:rPr>
          <w:rFonts w:asciiTheme="minorHAnsi" w:hAnsiTheme="minorHAnsi" w:cstheme="minorHAnsi"/>
          <w:sz w:val="24"/>
          <w:szCs w:val="24"/>
        </w:rPr>
        <w:t xml:space="preserve"> 50</w:t>
      </w:r>
      <w:r w:rsidR="001B75C1" w:rsidRPr="00D55DC1">
        <w:rPr>
          <w:rFonts w:asciiTheme="minorHAnsi" w:hAnsiTheme="minorHAnsi" w:cstheme="minorHAnsi"/>
          <w:sz w:val="24"/>
          <w:szCs w:val="24"/>
        </w:rPr>
        <w:t> </w:t>
      </w:r>
      <w:r w:rsidRPr="00D55DC1">
        <w:rPr>
          <w:rFonts w:asciiTheme="minorHAnsi" w:hAnsiTheme="minorHAnsi" w:cstheme="minorHAnsi"/>
          <w:sz w:val="24"/>
          <w:szCs w:val="24"/>
        </w:rPr>
        <w:t>000</w:t>
      </w:r>
      <w:r w:rsidR="001B75C1" w:rsidRPr="00D55DC1">
        <w:rPr>
          <w:rFonts w:asciiTheme="minorHAnsi" w:hAnsiTheme="minorHAnsi" w:cstheme="minorHAnsi"/>
          <w:sz w:val="24"/>
          <w:szCs w:val="24"/>
        </w:rPr>
        <w:t xml:space="preserve"> </w:t>
      </w:r>
    </w:p>
    <w:p w14:paraId="601C97A9" w14:textId="2987A3EF" w:rsidR="009E092E" w:rsidRPr="00D55DC1" w:rsidRDefault="009E092E"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Personalutgiftene er satt </w:t>
      </w:r>
      <w:r w:rsidR="001B75C1" w:rsidRPr="00D55DC1">
        <w:rPr>
          <w:rFonts w:asciiTheme="minorHAnsi" w:hAnsiTheme="minorHAnsi" w:cstheme="minorHAnsi"/>
          <w:sz w:val="24"/>
          <w:szCs w:val="24"/>
        </w:rPr>
        <w:t>opp fra 1,24 millioner</w:t>
      </w:r>
      <w:r w:rsidRPr="00D55DC1">
        <w:rPr>
          <w:rFonts w:asciiTheme="minorHAnsi" w:hAnsiTheme="minorHAnsi" w:cstheme="minorHAnsi"/>
          <w:sz w:val="24"/>
          <w:szCs w:val="24"/>
        </w:rPr>
        <w:t xml:space="preserve"> 1,4 millioner kroner, </w:t>
      </w:r>
      <w:r w:rsidR="001B75C1" w:rsidRPr="00D55DC1">
        <w:rPr>
          <w:rFonts w:asciiTheme="minorHAnsi" w:hAnsiTheme="minorHAnsi" w:cstheme="minorHAnsi"/>
          <w:sz w:val="24"/>
          <w:szCs w:val="24"/>
        </w:rPr>
        <w:t xml:space="preserve">grunnet </w:t>
      </w:r>
      <w:r w:rsidRPr="00D55DC1">
        <w:rPr>
          <w:rFonts w:asciiTheme="minorHAnsi" w:hAnsiTheme="minorHAnsi" w:cstheme="minorHAnsi"/>
          <w:sz w:val="24"/>
          <w:szCs w:val="24"/>
        </w:rPr>
        <w:t>økte kostnader til feriepenger og økte ledsagerutgifter</w:t>
      </w:r>
      <w:r w:rsidR="00CE1D54" w:rsidRPr="00D55DC1">
        <w:rPr>
          <w:rFonts w:asciiTheme="minorHAnsi" w:hAnsiTheme="minorHAnsi" w:cstheme="minorHAnsi"/>
          <w:sz w:val="24"/>
          <w:szCs w:val="24"/>
        </w:rPr>
        <w:t xml:space="preserve"> </w:t>
      </w:r>
      <w:r w:rsidR="001B75C1" w:rsidRPr="00D55DC1">
        <w:rPr>
          <w:rFonts w:asciiTheme="minorHAnsi" w:hAnsiTheme="minorHAnsi" w:cstheme="minorHAnsi"/>
          <w:sz w:val="24"/>
          <w:szCs w:val="24"/>
        </w:rPr>
        <w:t xml:space="preserve">på bakgrunn av mer medlemsaktivitet. </w:t>
      </w:r>
    </w:p>
    <w:p w14:paraId="340BAF31" w14:textId="4DC5256A" w:rsidR="009E092E" w:rsidRPr="00D55DC1" w:rsidRDefault="009E092E"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Husleie</w:t>
      </w:r>
      <w:r w:rsidR="00CE1D54" w:rsidRPr="00D55DC1">
        <w:rPr>
          <w:rFonts w:asciiTheme="minorHAnsi" w:hAnsiTheme="minorHAnsi" w:cstheme="minorHAnsi"/>
          <w:sz w:val="24"/>
          <w:szCs w:val="24"/>
        </w:rPr>
        <w:t xml:space="preserve"> er satt opp fra 40 000kr til 70 000kr grunnet økt kontorleie i Sporveisgata. </w:t>
      </w:r>
    </w:p>
    <w:p w14:paraId="7B71C3AA" w14:textId="3246626A" w:rsidR="009E092E" w:rsidRPr="00D55DC1" w:rsidRDefault="00CE1D54"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Posten på regnskapsføring er satt opp fra 100 000kr til 120 000kr grunnet økte priser hos regnskapsavdelingen. </w:t>
      </w:r>
    </w:p>
    <w:p w14:paraId="41DC565F" w14:textId="05CC9BCC" w:rsidR="00CE1D54" w:rsidRPr="00D55DC1" w:rsidRDefault="00CE1D54"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Revisjon er satt ned fra 60 000kr til 55 000kr grunnet mindre utgifter til revisjon</w:t>
      </w:r>
    </w:p>
    <w:p w14:paraId="291C79EC" w14:textId="3C5CDB24" w:rsidR="00CE1D54" w:rsidRPr="00D55DC1" w:rsidRDefault="00CE1D54"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Landsmøteposten er satt opp fra 250 000kr til 350 000kr grunnet økte priser for reise, hotell og mat. </w:t>
      </w:r>
    </w:p>
    <w:p w14:paraId="426A7208" w14:textId="496521FB" w:rsidR="00104285" w:rsidRPr="00D55DC1" w:rsidRDefault="00104285"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lastRenderedPageBreak/>
        <w:t xml:space="preserve">Det reviderte budsjettet viser inntekter på 3 232 053kr og utgifter på 4 102 400kr. Dette viser et </w:t>
      </w:r>
      <w:r w:rsidR="00CE1D54" w:rsidRPr="00D55DC1">
        <w:rPr>
          <w:rFonts w:asciiTheme="minorHAnsi" w:hAnsiTheme="minorHAnsi" w:cstheme="minorHAnsi"/>
          <w:sz w:val="24"/>
          <w:szCs w:val="24"/>
        </w:rPr>
        <w:t xml:space="preserve">estimert underskudd på </w:t>
      </w:r>
      <w:r w:rsidRPr="00D55DC1">
        <w:rPr>
          <w:rFonts w:asciiTheme="minorHAnsi" w:hAnsiTheme="minorHAnsi" w:cstheme="minorHAnsi"/>
          <w:sz w:val="24"/>
          <w:szCs w:val="24"/>
        </w:rPr>
        <w:t xml:space="preserve">870 347kr. </w:t>
      </w:r>
    </w:p>
    <w:p w14:paraId="4FEFFEF0" w14:textId="5711AF00" w:rsidR="00827676" w:rsidRPr="00D55DC1" w:rsidRDefault="00270C4E" w:rsidP="00D55DC1">
      <w:pPr>
        <w:spacing w:line="360" w:lineRule="auto"/>
        <w:rPr>
          <w:rFonts w:asciiTheme="minorHAnsi" w:hAnsiTheme="minorHAnsi" w:cstheme="minorHAnsi"/>
          <w:sz w:val="24"/>
          <w:szCs w:val="24"/>
        </w:rPr>
      </w:pPr>
      <w:r>
        <w:rPr>
          <w:rFonts w:asciiTheme="minorHAnsi" w:hAnsiTheme="minorHAnsi" w:cstheme="minorHAnsi"/>
          <w:sz w:val="24"/>
          <w:szCs w:val="24"/>
        </w:rPr>
        <w:t>Sentrals</w:t>
      </w:r>
      <w:r w:rsidR="00104285" w:rsidRPr="00D55DC1">
        <w:rPr>
          <w:rFonts w:asciiTheme="minorHAnsi" w:hAnsiTheme="minorHAnsi" w:cstheme="minorHAnsi"/>
          <w:sz w:val="24"/>
          <w:szCs w:val="24"/>
        </w:rPr>
        <w:t xml:space="preserve">tyret </w:t>
      </w:r>
      <w:r w:rsidR="00F66E4D">
        <w:rPr>
          <w:rFonts w:asciiTheme="minorHAnsi" w:hAnsiTheme="minorHAnsi" w:cstheme="minorHAnsi"/>
          <w:sz w:val="24"/>
          <w:szCs w:val="24"/>
        </w:rPr>
        <w:t xml:space="preserve">diskuterte hvorvidt et slikt </w:t>
      </w:r>
      <w:r w:rsidR="00104285" w:rsidRPr="00D55DC1">
        <w:rPr>
          <w:rFonts w:asciiTheme="minorHAnsi" w:hAnsiTheme="minorHAnsi" w:cstheme="minorHAnsi"/>
          <w:sz w:val="24"/>
          <w:szCs w:val="24"/>
        </w:rPr>
        <w:t>underskudd regnes som forsvarlig</w:t>
      </w:r>
      <w:r w:rsidR="00F66E4D">
        <w:rPr>
          <w:rFonts w:asciiTheme="minorHAnsi" w:hAnsiTheme="minorHAnsi" w:cstheme="minorHAnsi"/>
          <w:sz w:val="24"/>
          <w:szCs w:val="24"/>
        </w:rPr>
        <w:t>.</w:t>
      </w:r>
      <w:r w:rsidR="00104285" w:rsidRPr="00D55DC1">
        <w:rPr>
          <w:rFonts w:asciiTheme="minorHAnsi" w:hAnsiTheme="minorHAnsi" w:cstheme="minorHAnsi"/>
          <w:sz w:val="24"/>
          <w:szCs w:val="24"/>
        </w:rPr>
        <w:t xml:space="preserve"> </w:t>
      </w:r>
      <w:r w:rsidR="00F66E4D">
        <w:rPr>
          <w:rFonts w:asciiTheme="minorHAnsi" w:hAnsiTheme="minorHAnsi" w:cstheme="minorHAnsi"/>
          <w:sz w:val="24"/>
          <w:szCs w:val="24"/>
        </w:rPr>
        <w:t xml:space="preserve">Grunnet organisasjonens økonomiske situasjon, og solide egenkapital, er </w:t>
      </w:r>
      <w:r w:rsidR="00104285" w:rsidRPr="00D55DC1">
        <w:rPr>
          <w:rFonts w:asciiTheme="minorHAnsi" w:hAnsiTheme="minorHAnsi" w:cstheme="minorHAnsi"/>
          <w:sz w:val="24"/>
          <w:szCs w:val="24"/>
        </w:rPr>
        <w:t xml:space="preserve">styret </w:t>
      </w:r>
      <w:r w:rsidR="00F66E4D">
        <w:rPr>
          <w:rFonts w:asciiTheme="minorHAnsi" w:hAnsiTheme="minorHAnsi" w:cstheme="minorHAnsi"/>
          <w:sz w:val="24"/>
          <w:szCs w:val="24"/>
        </w:rPr>
        <w:t xml:space="preserve">enige </w:t>
      </w:r>
      <w:r w:rsidR="00104285" w:rsidRPr="00D55DC1">
        <w:rPr>
          <w:rFonts w:asciiTheme="minorHAnsi" w:hAnsiTheme="minorHAnsi" w:cstheme="minorHAnsi"/>
          <w:sz w:val="24"/>
          <w:szCs w:val="24"/>
        </w:rPr>
        <w:t xml:space="preserve">om at </w:t>
      </w:r>
      <w:r w:rsidR="00F66E4D">
        <w:rPr>
          <w:rFonts w:asciiTheme="minorHAnsi" w:hAnsiTheme="minorHAnsi" w:cstheme="minorHAnsi"/>
          <w:sz w:val="24"/>
          <w:szCs w:val="24"/>
        </w:rPr>
        <w:t>så er tilfellet.</w:t>
      </w:r>
      <w:r w:rsidR="00104285" w:rsidRPr="00D55DC1">
        <w:rPr>
          <w:rFonts w:asciiTheme="minorHAnsi" w:hAnsiTheme="minorHAnsi" w:cstheme="minorHAnsi"/>
          <w:sz w:val="24"/>
          <w:szCs w:val="24"/>
        </w:rPr>
        <w:t xml:space="preserve"> Styret må likevel se på muligheter for å øke inntektene for å </w:t>
      </w:r>
      <w:r w:rsidR="00F66E4D">
        <w:rPr>
          <w:rFonts w:asciiTheme="minorHAnsi" w:hAnsiTheme="minorHAnsi" w:cstheme="minorHAnsi"/>
          <w:sz w:val="24"/>
          <w:szCs w:val="24"/>
        </w:rPr>
        <w:t xml:space="preserve">kunne </w:t>
      </w:r>
      <w:r w:rsidR="00104285" w:rsidRPr="00D55DC1">
        <w:rPr>
          <w:rFonts w:asciiTheme="minorHAnsi" w:hAnsiTheme="minorHAnsi" w:cstheme="minorHAnsi"/>
          <w:sz w:val="24"/>
          <w:szCs w:val="24"/>
        </w:rPr>
        <w:t xml:space="preserve">fortsette med medlemsaktivitet og ha forsvarlig drift på kontoret. Les mer i sak xx. </w:t>
      </w:r>
    </w:p>
    <w:p w14:paraId="3AC3743B" w14:textId="77777777" w:rsidR="00F66E4D" w:rsidRDefault="00F66E4D" w:rsidP="00D55DC1">
      <w:pPr>
        <w:spacing w:after="0" w:line="360" w:lineRule="auto"/>
        <w:rPr>
          <w:rFonts w:asciiTheme="minorHAnsi" w:hAnsiTheme="minorHAnsi" w:cstheme="minorHAnsi"/>
          <w:b/>
          <w:i/>
          <w:sz w:val="24"/>
          <w:szCs w:val="24"/>
          <w:lang w:eastAsia="nb-NO"/>
        </w:rPr>
      </w:pPr>
    </w:p>
    <w:p w14:paraId="4BCBFB01" w14:textId="468AB1E6" w:rsidR="00BA4310" w:rsidRPr="00D55DC1" w:rsidRDefault="00F66E4D" w:rsidP="00D55DC1">
      <w:pPr>
        <w:spacing w:after="0" w:line="360" w:lineRule="auto"/>
        <w:rPr>
          <w:rFonts w:asciiTheme="minorHAnsi" w:hAnsiTheme="minorHAnsi" w:cstheme="minorHAnsi"/>
          <w:iCs/>
          <w:sz w:val="24"/>
          <w:szCs w:val="24"/>
          <w:lang w:eastAsia="nb-NO"/>
        </w:rPr>
      </w:pPr>
      <w:r>
        <w:rPr>
          <w:rFonts w:asciiTheme="minorHAnsi" w:hAnsiTheme="minorHAnsi" w:cstheme="minorHAnsi"/>
          <w:b/>
          <w:i/>
          <w:sz w:val="24"/>
          <w:szCs w:val="24"/>
          <w:lang w:eastAsia="nb-NO"/>
        </w:rPr>
        <w:t>V</w:t>
      </w:r>
      <w:r w:rsidR="00BA4310" w:rsidRPr="00D55DC1">
        <w:rPr>
          <w:rFonts w:asciiTheme="minorHAnsi" w:hAnsiTheme="minorHAnsi" w:cstheme="minorHAnsi"/>
          <w:b/>
          <w:i/>
          <w:sz w:val="24"/>
          <w:szCs w:val="24"/>
          <w:lang w:eastAsia="nb-NO"/>
        </w:rPr>
        <w:t>edtak:</w:t>
      </w:r>
      <w:r w:rsidR="00BA4310" w:rsidRPr="00D55DC1">
        <w:rPr>
          <w:rFonts w:asciiTheme="minorHAnsi" w:hAnsiTheme="minorHAnsi" w:cstheme="minorHAnsi"/>
          <w:i/>
          <w:sz w:val="24"/>
          <w:szCs w:val="24"/>
          <w:lang w:eastAsia="nb-NO"/>
        </w:rPr>
        <w:t xml:space="preserve"> </w:t>
      </w:r>
      <w:r w:rsidR="00104285" w:rsidRPr="00D55DC1">
        <w:rPr>
          <w:rFonts w:asciiTheme="minorHAnsi" w:hAnsiTheme="minorHAnsi" w:cstheme="minorHAnsi"/>
          <w:iCs/>
          <w:sz w:val="24"/>
          <w:szCs w:val="24"/>
          <w:lang w:eastAsia="nb-NO"/>
        </w:rPr>
        <w:t xml:space="preserve">Det reviderte budsjettet vedtas og saken tas til orientering. </w:t>
      </w:r>
    </w:p>
    <w:p w14:paraId="23166D14" w14:textId="77777777" w:rsidR="00851E12" w:rsidRPr="00D55DC1" w:rsidRDefault="00851E12" w:rsidP="00D55DC1">
      <w:pPr>
        <w:spacing w:after="0" w:line="360" w:lineRule="auto"/>
        <w:rPr>
          <w:rFonts w:asciiTheme="minorHAnsi" w:hAnsiTheme="minorHAnsi" w:cstheme="minorHAnsi"/>
          <w:i/>
          <w:sz w:val="24"/>
          <w:szCs w:val="24"/>
          <w:lang w:eastAsia="nb-NO"/>
        </w:rPr>
      </w:pPr>
    </w:p>
    <w:p w14:paraId="66209B6D" w14:textId="0B952810" w:rsidR="00851E12" w:rsidRPr="001824E0" w:rsidRDefault="00851E12" w:rsidP="001824E0">
      <w:pPr>
        <w:pStyle w:val="Overskrift2"/>
      </w:pPr>
      <w:bookmarkStart w:id="78" w:name="_Toc135391072"/>
      <w:bookmarkStart w:id="79" w:name="_Toc135391292"/>
      <w:bookmarkStart w:id="80" w:name="_Toc135391327"/>
      <w:bookmarkStart w:id="81" w:name="_Toc135391361"/>
      <w:r w:rsidRPr="001824E0">
        <w:t>SAK 0</w:t>
      </w:r>
      <w:r w:rsidR="001824E0">
        <w:t>50</w:t>
      </w:r>
      <w:r w:rsidRPr="001824E0">
        <w:t>/23 Økonomisk redegjørelse for første kvartal</w:t>
      </w:r>
      <w:r w:rsidR="00FD4916" w:rsidRPr="001824E0">
        <w:t xml:space="preserve"> 2023</w:t>
      </w:r>
      <w:bookmarkEnd w:id="78"/>
      <w:bookmarkEnd w:id="79"/>
      <w:bookmarkEnd w:id="80"/>
      <w:bookmarkEnd w:id="81"/>
    </w:p>
    <w:p w14:paraId="13BA7D01" w14:textId="3402C1FC" w:rsidR="00851E12" w:rsidRPr="00D55DC1" w:rsidRDefault="00851E12"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Økonomiansvarlig i styret</w:t>
      </w:r>
      <w:r w:rsidR="00F66E4D">
        <w:rPr>
          <w:rFonts w:asciiTheme="minorHAnsi" w:hAnsiTheme="minorHAnsi" w:cstheme="minorHAnsi"/>
          <w:sz w:val="24"/>
          <w:szCs w:val="24"/>
        </w:rPr>
        <w:t>,</w:t>
      </w:r>
      <w:r w:rsidRPr="00D55DC1">
        <w:rPr>
          <w:rFonts w:asciiTheme="minorHAnsi" w:hAnsiTheme="minorHAnsi" w:cstheme="minorHAnsi"/>
          <w:sz w:val="24"/>
          <w:szCs w:val="24"/>
        </w:rPr>
        <w:t xml:space="preserve"> Ingvild Bye</w:t>
      </w:r>
      <w:r w:rsidR="00F66E4D">
        <w:rPr>
          <w:rFonts w:asciiTheme="minorHAnsi" w:hAnsiTheme="minorHAnsi" w:cstheme="minorHAnsi"/>
          <w:sz w:val="24"/>
          <w:szCs w:val="24"/>
        </w:rPr>
        <w:t>,</w:t>
      </w:r>
      <w:r w:rsidRPr="00D55DC1">
        <w:rPr>
          <w:rFonts w:asciiTheme="minorHAnsi" w:hAnsiTheme="minorHAnsi" w:cstheme="minorHAnsi"/>
          <w:sz w:val="24"/>
          <w:szCs w:val="24"/>
        </w:rPr>
        <w:t xml:space="preserve"> og daglig leder Irene Elise Hamborg </w:t>
      </w:r>
      <w:r w:rsidR="00104285" w:rsidRPr="00D55DC1">
        <w:rPr>
          <w:rFonts w:asciiTheme="minorHAnsi" w:hAnsiTheme="minorHAnsi" w:cstheme="minorHAnsi"/>
          <w:sz w:val="24"/>
          <w:szCs w:val="24"/>
        </w:rPr>
        <w:t xml:space="preserve">orienterer. Vi har første kvartal i 2023 søkt inn og fått </w:t>
      </w:r>
      <w:r w:rsidR="00FD4916" w:rsidRPr="00D55DC1">
        <w:rPr>
          <w:rFonts w:asciiTheme="minorHAnsi" w:hAnsiTheme="minorHAnsi" w:cstheme="minorHAnsi"/>
          <w:sz w:val="24"/>
          <w:szCs w:val="24"/>
        </w:rPr>
        <w:t>bevilget</w:t>
      </w:r>
      <w:r w:rsidR="00104285" w:rsidRPr="00D55DC1">
        <w:rPr>
          <w:rFonts w:asciiTheme="minorHAnsi" w:hAnsiTheme="minorHAnsi" w:cstheme="minorHAnsi"/>
          <w:sz w:val="24"/>
          <w:szCs w:val="24"/>
        </w:rPr>
        <w:t xml:space="preserve"> midler til kulturprosjekt, NBfU konferansen, klatrehelg, kulturarrangement</w:t>
      </w:r>
      <w:r w:rsidR="001B75C1" w:rsidRPr="00D55DC1">
        <w:rPr>
          <w:rFonts w:asciiTheme="minorHAnsi" w:hAnsiTheme="minorHAnsi" w:cstheme="minorHAnsi"/>
          <w:sz w:val="24"/>
          <w:szCs w:val="24"/>
        </w:rPr>
        <w:t xml:space="preserve">, </w:t>
      </w:r>
      <w:proofErr w:type="spellStart"/>
      <w:r w:rsidR="00104285" w:rsidRPr="00D55DC1">
        <w:rPr>
          <w:rFonts w:asciiTheme="minorHAnsi" w:hAnsiTheme="minorHAnsi" w:cstheme="minorHAnsi"/>
          <w:sz w:val="24"/>
          <w:szCs w:val="24"/>
        </w:rPr>
        <w:t>goaballsamling</w:t>
      </w:r>
      <w:proofErr w:type="spellEnd"/>
      <w:r w:rsidR="001B75C1" w:rsidRPr="00D55DC1">
        <w:rPr>
          <w:rFonts w:asciiTheme="minorHAnsi" w:hAnsiTheme="minorHAnsi" w:cstheme="minorHAnsi"/>
          <w:sz w:val="24"/>
          <w:szCs w:val="24"/>
        </w:rPr>
        <w:t xml:space="preserve"> og kunstprosjekt</w:t>
      </w:r>
      <w:r w:rsidR="00104285" w:rsidRPr="00D55DC1">
        <w:rPr>
          <w:rFonts w:asciiTheme="minorHAnsi" w:hAnsiTheme="minorHAnsi" w:cstheme="minorHAnsi"/>
          <w:sz w:val="24"/>
          <w:szCs w:val="24"/>
        </w:rPr>
        <w:t xml:space="preserve">. </w:t>
      </w:r>
    </w:p>
    <w:p w14:paraId="3226A550" w14:textId="77777777" w:rsidR="006943AC" w:rsidRDefault="00BA6DBC"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NBfU konferansen kom på 225 595kr, med inntekter på 90 000kr i form av deltageravgifter og ekstern støtte fra LNU mangfold og inkludering. Dette gjør at NBfU konferansen </w:t>
      </w:r>
      <w:r w:rsidR="001B75C1" w:rsidRPr="00D55DC1">
        <w:rPr>
          <w:rFonts w:asciiTheme="minorHAnsi" w:hAnsiTheme="minorHAnsi" w:cstheme="minorHAnsi"/>
          <w:sz w:val="24"/>
          <w:szCs w:val="24"/>
        </w:rPr>
        <w:t>hadde en kostnad</w:t>
      </w:r>
      <w:r w:rsidRPr="00D55DC1">
        <w:rPr>
          <w:rFonts w:asciiTheme="minorHAnsi" w:hAnsiTheme="minorHAnsi" w:cstheme="minorHAnsi"/>
          <w:sz w:val="24"/>
          <w:szCs w:val="24"/>
        </w:rPr>
        <w:t xml:space="preserve"> på 135 595kr.</w:t>
      </w:r>
    </w:p>
    <w:p w14:paraId="745A59FD" w14:textId="1942AF74" w:rsidR="00851E12" w:rsidRPr="006943AC" w:rsidRDefault="00FD4916" w:rsidP="006943AC">
      <w:pPr>
        <w:spacing w:line="360" w:lineRule="auto"/>
        <w:rPr>
          <w:rFonts w:asciiTheme="minorHAnsi" w:hAnsiTheme="minorHAnsi" w:cstheme="minorHAnsi"/>
          <w:sz w:val="24"/>
          <w:szCs w:val="24"/>
        </w:rPr>
      </w:pPr>
      <w:r w:rsidRPr="00D55DC1">
        <w:rPr>
          <w:rFonts w:asciiTheme="minorHAnsi" w:hAnsiTheme="minorHAnsi" w:cstheme="minorHAnsi"/>
          <w:b/>
          <w:i/>
          <w:sz w:val="24"/>
          <w:szCs w:val="24"/>
          <w:lang w:eastAsia="nb-NO"/>
        </w:rPr>
        <w:t>Vedtak:</w:t>
      </w:r>
      <w:r w:rsidR="00851E12" w:rsidRPr="00D55DC1">
        <w:rPr>
          <w:rFonts w:asciiTheme="minorHAnsi" w:hAnsiTheme="minorHAnsi" w:cstheme="minorHAnsi"/>
          <w:i/>
          <w:sz w:val="24"/>
          <w:szCs w:val="24"/>
          <w:lang w:eastAsia="nb-NO"/>
        </w:rPr>
        <w:t xml:space="preserve"> </w:t>
      </w:r>
      <w:r w:rsidR="00BA6DBC" w:rsidRPr="00D55DC1">
        <w:rPr>
          <w:rFonts w:asciiTheme="minorHAnsi" w:hAnsiTheme="minorHAnsi" w:cstheme="minorHAnsi"/>
          <w:iCs/>
          <w:sz w:val="24"/>
          <w:szCs w:val="24"/>
          <w:lang w:eastAsia="nb-NO"/>
        </w:rPr>
        <w:t xml:space="preserve">Redegjørelsen tas til orientering. </w:t>
      </w:r>
    </w:p>
    <w:p w14:paraId="5FC75912" w14:textId="77777777" w:rsidR="000B01CF" w:rsidRPr="00D55DC1" w:rsidRDefault="000B01CF" w:rsidP="00D55DC1">
      <w:pPr>
        <w:spacing w:after="0" w:line="360" w:lineRule="auto"/>
        <w:rPr>
          <w:rFonts w:asciiTheme="minorHAnsi" w:hAnsiTheme="minorHAnsi" w:cstheme="minorHAnsi"/>
          <w:i/>
          <w:color w:val="000000"/>
          <w:sz w:val="24"/>
          <w:szCs w:val="24"/>
          <w:lang w:eastAsia="nb-NO"/>
        </w:rPr>
      </w:pPr>
    </w:p>
    <w:p w14:paraId="7A4380F7" w14:textId="4DECE22C" w:rsidR="00DB4D7F" w:rsidRPr="001824E0" w:rsidRDefault="00DB4D7F" w:rsidP="001824E0">
      <w:pPr>
        <w:pStyle w:val="Overskrift2"/>
      </w:pPr>
      <w:bookmarkStart w:id="82" w:name="_Toc56005718"/>
      <w:bookmarkStart w:id="83" w:name="_Toc57402916"/>
      <w:bookmarkStart w:id="84" w:name="_Toc132102168"/>
      <w:bookmarkStart w:id="85" w:name="_Toc135391073"/>
      <w:bookmarkStart w:id="86" w:name="_Toc135391293"/>
      <w:bookmarkStart w:id="87" w:name="_Toc135391328"/>
      <w:bookmarkStart w:id="88" w:name="_Toc135391362"/>
      <w:r w:rsidRPr="001824E0">
        <w:t xml:space="preserve">SAK </w:t>
      </w:r>
      <w:r w:rsidR="00A765E6" w:rsidRPr="001824E0">
        <w:t>0</w:t>
      </w:r>
      <w:r w:rsidR="001824E0">
        <w:t>51</w:t>
      </w:r>
      <w:r w:rsidRPr="001824E0">
        <w:t>/2</w:t>
      </w:r>
      <w:r w:rsidR="00116475" w:rsidRPr="001824E0">
        <w:t>3</w:t>
      </w:r>
      <w:r w:rsidRPr="001824E0">
        <w:t xml:space="preserve"> </w:t>
      </w:r>
      <w:bookmarkEnd w:id="82"/>
      <w:bookmarkEnd w:id="83"/>
      <w:r w:rsidRPr="001824E0">
        <w:t>Eksterne prosjekter 202</w:t>
      </w:r>
      <w:r w:rsidR="00116475" w:rsidRPr="001824E0">
        <w:t>3</w:t>
      </w:r>
      <w:bookmarkEnd w:id="84"/>
      <w:bookmarkEnd w:id="85"/>
      <w:bookmarkEnd w:id="86"/>
      <w:bookmarkEnd w:id="87"/>
      <w:bookmarkEnd w:id="88"/>
    </w:p>
    <w:p w14:paraId="61B7D28C" w14:textId="3ACF513B" w:rsidR="00BA520D" w:rsidRPr="00D55DC1" w:rsidRDefault="00100828"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Sentralstyret orienteres</w:t>
      </w:r>
      <w:r w:rsidR="00DB4D7F" w:rsidRPr="00D55DC1">
        <w:rPr>
          <w:rFonts w:asciiTheme="minorHAnsi" w:hAnsiTheme="minorHAnsi" w:cstheme="minorHAnsi"/>
          <w:sz w:val="24"/>
          <w:szCs w:val="24"/>
        </w:rPr>
        <w:t xml:space="preserve"> </w:t>
      </w:r>
      <w:r w:rsidRPr="00D55DC1">
        <w:rPr>
          <w:rFonts w:asciiTheme="minorHAnsi" w:hAnsiTheme="minorHAnsi" w:cstheme="minorHAnsi"/>
          <w:sz w:val="24"/>
          <w:szCs w:val="24"/>
        </w:rPr>
        <w:t>om</w:t>
      </w:r>
      <w:r w:rsidR="00DB4D7F" w:rsidRPr="00D55DC1">
        <w:rPr>
          <w:rFonts w:asciiTheme="minorHAnsi" w:hAnsiTheme="minorHAnsi" w:cstheme="minorHAnsi"/>
          <w:sz w:val="24"/>
          <w:szCs w:val="24"/>
        </w:rPr>
        <w:t xml:space="preserve"> eksternt finansierte prosjekter som krever rapportering og revisjon i 202</w:t>
      </w:r>
      <w:r w:rsidR="00DE3A94" w:rsidRPr="00D55DC1">
        <w:rPr>
          <w:rFonts w:asciiTheme="minorHAnsi" w:hAnsiTheme="minorHAnsi" w:cstheme="minorHAnsi"/>
          <w:sz w:val="24"/>
          <w:szCs w:val="24"/>
        </w:rPr>
        <w:t>3</w:t>
      </w:r>
      <w:r w:rsidR="00DB4D7F" w:rsidRPr="00D55DC1">
        <w:rPr>
          <w:rFonts w:asciiTheme="minorHAnsi" w:hAnsiTheme="minorHAnsi" w:cstheme="minorHAnsi"/>
          <w:sz w:val="24"/>
          <w:szCs w:val="24"/>
        </w:rPr>
        <w:t>, både de i regi av sentralleddet og regionenes prosjekter</w:t>
      </w:r>
      <w:r w:rsidR="00BA6DBC" w:rsidRPr="00D55DC1">
        <w:rPr>
          <w:rFonts w:asciiTheme="minorHAnsi" w:hAnsiTheme="minorHAnsi" w:cstheme="minorHAnsi"/>
          <w:sz w:val="24"/>
          <w:szCs w:val="24"/>
        </w:rPr>
        <w:t xml:space="preserve">. </w:t>
      </w:r>
      <w:r w:rsidR="00921F57" w:rsidRPr="00D55DC1">
        <w:rPr>
          <w:rFonts w:asciiTheme="minorHAnsi" w:hAnsiTheme="minorHAnsi" w:cstheme="minorHAnsi"/>
          <w:sz w:val="24"/>
          <w:szCs w:val="24"/>
          <w:highlight w:val="yellow"/>
        </w:rPr>
        <w:br/>
      </w:r>
      <w:r w:rsidR="00921F57" w:rsidRPr="00D55DC1">
        <w:rPr>
          <w:rFonts w:asciiTheme="minorHAnsi" w:hAnsiTheme="minorHAnsi" w:cstheme="minorHAnsi"/>
          <w:sz w:val="24"/>
          <w:szCs w:val="24"/>
          <w:highlight w:val="yellow"/>
        </w:rPr>
        <w:br/>
      </w:r>
      <w:r w:rsidR="00921F57" w:rsidRPr="00D55DC1">
        <w:rPr>
          <w:rFonts w:asciiTheme="minorHAnsi" w:hAnsiTheme="minorHAnsi" w:cstheme="minorHAnsi"/>
          <w:b/>
          <w:bCs/>
          <w:sz w:val="24"/>
          <w:szCs w:val="24"/>
        </w:rPr>
        <w:t>Sentrale prosjekter</w:t>
      </w:r>
      <w:r w:rsidR="00BA520D" w:rsidRPr="00D55DC1">
        <w:rPr>
          <w:rFonts w:asciiTheme="minorHAnsi" w:hAnsiTheme="minorHAnsi" w:cstheme="minorHAnsi"/>
          <w:b/>
          <w:bCs/>
          <w:sz w:val="24"/>
          <w:szCs w:val="24"/>
        </w:rPr>
        <w:t xml:space="preserve"> i 2023:</w:t>
      </w:r>
    </w:p>
    <w:p w14:paraId="226FB9F8" w14:textId="38F34E14" w:rsidR="00BA4310" w:rsidRPr="00D55DC1" w:rsidRDefault="00BA4310" w:rsidP="00D55DC1">
      <w:pPr>
        <w:pStyle w:val="Listeavsnitt"/>
        <w:numPr>
          <w:ilvl w:val="0"/>
          <w:numId w:val="9"/>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LNU </w:t>
      </w:r>
      <w:r w:rsidR="00E13C61" w:rsidRPr="00D55DC1">
        <w:rPr>
          <w:rFonts w:asciiTheme="minorHAnsi" w:hAnsiTheme="minorHAnsi" w:cstheme="minorHAnsi"/>
          <w:sz w:val="24"/>
          <w:szCs w:val="24"/>
        </w:rPr>
        <w:t>mangfold</w:t>
      </w:r>
      <w:r w:rsidRPr="00D55DC1">
        <w:rPr>
          <w:rFonts w:asciiTheme="minorHAnsi" w:hAnsiTheme="minorHAnsi" w:cstheme="minorHAnsi"/>
          <w:sz w:val="24"/>
          <w:szCs w:val="24"/>
        </w:rPr>
        <w:t xml:space="preserve"> og </w:t>
      </w:r>
      <w:r w:rsidR="00E13C61" w:rsidRPr="00D55DC1">
        <w:rPr>
          <w:rFonts w:asciiTheme="minorHAnsi" w:hAnsiTheme="minorHAnsi" w:cstheme="minorHAnsi"/>
          <w:sz w:val="24"/>
          <w:szCs w:val="24"/>
        </w:rPr>
        <w:t>inkludering</w:t>
      </w:r>
      <w:r w:rsidRPr="00D55DC1">
        <w:rPr>
          <w:rFonts w:asciiTheme="minorHAnsi" w:hAnsiTheme="minorHAnsi" w:cstheme="minorHAnsi"/>
          <w:sz w:val="24"/>
          <w:szCs w:val="24"/>
        </w:rPr>
        <w:t xml:space="preserve"> – NBfU konferansen</w:t>
      </w:r>
      <w:r w:rsidR="00BA6DBC" w:rsidRPr="00D55DC1">
        <w:rPr>
          <w:rFonts w:asciiTheme="minorHAnsi" w:hAnsiTheme="minorHAnsi" w:cstheme="minorHAnsi"/>
          <w:sz w:val="24"/>
          <w:szCs w:val="24"/>
        </w:rPr>
        <w:t xml:space="preserve"> hvor vi fikk </w:t>
      </w:r>
      <w:r w:rsidR="006943AC">
        <w:rPr>
          <w:rFonts w:asciiTheme="minorHAnsi" w:hAnsiTheme="minorHAnsi" w:cstheme="minorHAnsi"/>
          <w:sz w:val="24"/>
          <w:szCs w:val="24"/>
        </w:rPr>
        <w:t xml:space="preserve">innvilget </w:t>
      </w:r>
      <w:r w:rsidR="00BA6DBC" w:rsidRPr="00D55DC1">
        <w:rPr>
          <w:rFonts w:asciiTheme="minorHAnsi" w:hAnsiTheme="minorHAnsi" w:cstheme="minorHAnsi"/>
          <w:sz w:val="24"/>
          <w:szCs w:val="24"/>
        </w:rPr>
        <w:t xml:space="preserve">75 000kr. </w:t>
      </w:r>
    </w:p>
    <w:p w14:paraId="7EAFF84C" w14:textId="5F270922" w:rsidR="00BA6DBC" w:rsidRPr="00D55DC1" w:rsidRDefault="00BA6DBC" w:rsidP="00D55DC1">
      <w:pPr>
        <w:pStyle w:val="Listeavsnitt"/>
        <w:numPr>
          <w:ilvl w:val="0"/>
          <w:numId w:val="9"/>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Spark VM, helgearrangment februar 2023, rapporteres i februar 2024 – Bufdir hvor vi fikk søkt inn 150 000kr. </w:t>
      </w:r>
    </w:p>
    <w:p w14:paraId="35252D17" w14:textId="73CA758E" w:rsidR="00BA4310" w:rsidRPr="00D55DC1" w:rsidRDefault="00BA4310" w:rsidP="00D55DC1">
      <w:pPr>
        <w:pStyle w:val="Listeavsnitt"/>
        <w:numPr>
          <w:ilvl w:val="0"/>
          <w:numId w:val="9"/>
        </w:numPr>
        <w:spacing w:line="360" w:lineRule="auto"/>
        <w:rPr>
          <w:rFonts w:asciiTheme="minorHAnsi" w:hAnsiTheme="minorHAnsi" w:cstheme="minorHAnsi"/>
          <w:sz w:val="24"/>
          <w:szCs w:val="24"/>
        </w:rPr>
      </w:pPr>
      <w:r w:rsidRPr="00D55DC1">
        <w:rPr>
          <w:rFonts w:asciiTheme="minorHAnsi" w:hAnsiTheme="minorHAnsi" w:cstheme="minorHAnsi"/>
          <w:sz w:val="24"/>
          <w:szCs w:val="24"/>
        </w:rPr>
        <w:t>LNU Kultur – kulturarrangement</w:t>
      </w:r>
      <w:r w:rsidR="003054BF" w:rsidRPr="00D55DC1">
        <w:rPr>
          <w:rFonts w:asciiTheme="minorHAnsi" w:hAnsiTheme="minorHAnsi" w:cstheme="minorHAnsi"/>
          <w:sz w:val="24"/>
          <w:szCs w:val="24"/>
        </w:rPr>
        <w:t xml:space="preserve"> </w:t>
      </w:r>
      <w:r w:rsidR="00BA6DBC" w:rsidRPr="00D55DC1">
        <w:rPr>
          <w:rFonts w:asciiTheme="minorHAnsi" w:hAnsiTheme="minorHAnsi" w:cstheme="minorHAnsi"/>
          <w:sz w:val="24"/>
          <w:szCs w:val="24"/>
        </w:rPr>
        <w:t xml:space="preserve">hvor vi fikk </w:t>
      </w:r>
      <w:r w:rsidR="006943AC">
        <w:rPr>
          <w:rFonts w:asciiTheme="minorHAnsi" w:hAnsiTheme="minorHAnsi" w:cstheme="minorHAnsi"/>
          <w:sz w:val="24"/>
          <w:szCs w:val="24"/>
        </w:rPr>
        <w:t xml:space="preserve">innvilget </w:t>
      </w:r>
      <w:r w:rsidR="00BA6DBC" w:rsidRPr="00D55DC1">
        <w:rPr>
          <w:rFonts w:asciiTheme="minorHAnsi" w:hAnsiTheme="minorHAnsi" w:cstheme="minorHAnsi"/>
          <w:sz w:val="24"/>
          <w:szCs w:val="24"/>
        </w:rPr>
        <w:t xml:space="preserve">247 300kr. </w:t>
      </w:r>
    </w:p>
    <w:p w14:paraId="0E534312" w14:textId="3F8E21E4" w:rsidR="00BA4310" w:rsidRPr="00D55DC1" w:rsidRDefault="00BA4310" w:rsidP="00D55DC1">
      <w:pPr>
        <w:pStyle w:val="Listeavsnitt"/>
        <w:numPr>
          <w:ilvl w:val="0"/>
          <w:numId w:val="9"/>
        </w:numPr>
        <w:spacing w:line="360" w:lineRule="auto"/>
        <w:rPr>
          <w:rFonts w:asciiTheme="minorHAnsi" w:hAnsiTheme="minorHAnsi" w:cstheme="minorHAnsi"/>
          <w:sz w:val="24"/>
          <w:szCs w:val="24"/>
        </w:rPr>
      </w:pPr>
      <w:r w:rsidRPr="00D55DC1">
        <w:rPr>
          <w:rFonts w:asciiTheme="minorHAnsi" w:hAnsiTheme="minorHAnsi" w:cstheme="minorHAnsi"/>
          <w:sz w:val="24"/>
          <w:szCs w:val="24"/>
        </w:rPr>
        <w:t>Klatrehelg – LNU Aktivitetsstøtta</w:t>
      </w:r>
      <w:r w:rsidR="00BA6DBC" w:rsidRPr="00D55DC1">
        <w:rPr>
          <w:rFonts w:asciiTheme="minorHAnsi" w:hAnsiTheme="minorHAnsi" w:cstheme="minorHAnsi"/>
          <w:sz w:val="24"/>
          <w:szCs w:val="24"/>
        </w:rPr>
        <w:t xml:space="preserve"> hvor vi fikk </w:t>
      </w:r>
      <w:r w:rsidR="006943AC">
        <w:rPr>
          <w:rFonts w:asciiTheme="minorHAnsi" w:hAnsiTheme="minorHAnsi" w:cstheme="minorHAnsi"/>
          <w:sz w:val="24"/>
          <w:szCs w:val="24"/>
        </w:rPr>
        <w:t xml:space="preserve">innvilget </w:t>
      </w:r>
      <w:r w:rsidR="00BA6DBC" w:rsidRPr="00D55DC1">
        <w:rPr>
          <w:rFonts w:asciiTheme="minorHAnsi" w:hAnsiTheme="minorHAnsi" w:cstheme="minorHAnsi"/>
          <w:sz w:val="24"/>
          <w:szCs w:val="24"/>
        </w:rPr>
        <w:t xml:space="preserve">236 000kr. </w:t>
      </w:r>
    </w:p>
    <w:p w14:paraId="19A71AB1" w14:textId="69C6760E" w:rsidR="00BA520D" w:rsidRPr="00D55DC1" w:rsidRDefault="00BA520D" w:rsidP="00D55DC1">
      <w:pPr>
        <w:pStyle w:val="Listeavsnitt"/>
        <w:numPr>
          <w:ilvl w:val="0"/>
          <w:numId w:val="9"/>
        </w:numPr>
        <w:spacing w:line="360" w:lineRule="auto"/>
        <w:rPr>
          <w:rFonts w:asciiTheme="minorHAnsi" w:hAnsiTheme="minorHAnsi" w:cstheme="minorHAnsi"/>
          <w:sz w:val="24"/>
          <w:szCs w:val="24"/>
        </w:rPr>
      </w:pPr>
      <w:r w:rsidRPr="00D55DC1">
        <w:rPr>
          <w:rFonts w:asciiTheme="minorHAnsi" w:hAnsiTheme="minorHAnsi" w:cstheme="minorHAnsi"/>
          <w:sz w:val="24"/>
          <w:szCs w:val="24"/>
        </w:rPr>
        <w:lastRenderedPageBreak/>
        <w:t xml:space="preserve">Goalball, helgearrangment </w:t>
      </w:r>
      <w:r w:rsidR="00BA4310" w:rsidRPr="00D55DC1">
        <w:rPr>
          <w:rFonts w:asciiTheme="minorHAnsi" w:hAnsiTheme="minorHAnsi" w:cstheme="minorHAnsi"/>
          <w:sz w:val="24"/>
          <w:szCs w:val="24"/>
        </w:rPr>
        <w:t xml:space="preserve">høsten 2023, rapporteres i februar 2024 </w:t>
      </w:r>
      <w:r w:rsidRPr="00D55DC1">
        <w:rPr>
          <w:rFonts w:asciiTheme="minorHAnsi" w:hAnsiTheme="minorHAnsi" w:cstheme="minorHAnsi"/>
          <w:sz w:val="24"/>
          <w:szCs w:val="24"/>
        </w:rPr>
        <w:t>– Bufdir</w:t>
      </w:r>
      <w:r w:rsidR="00BA6DBC" w:rsidRPr="00D55DC1">
        <w:rPr>
          <w:rFonts w:asciiTheme="minorHAnsi" w:hAnsiTheme="minorHAnsi" w:cstheme="minorHAnsi"/>
          <w:sz w:val="24"/>
          <w:szCs w:val="24"/>
        </w:rPr>
        <w:t xml:space="preserve"> hvor vi fikk </w:t>
      </w:r>
      <w:r w:rsidR="006943AC">
        <w:rPr>
          <w:rFonts w:asciiTheme="minorHAnsi" w:hAnsiTheme="minorHAnsi" w:cstheme="minorHAnsi"/>
          <w:sz w:val="24"/>
          <w:szCs w:val="24"/>
        </w:rPr>
        <w:t xml:space="preserve">innvilget </w:t>
      </w:r>
      <w:r w:rsidR="00BA6DBC" w:rsidRPr="00D55DC1">
        <w:rPr>
          <w:rFonts w:asciiTheme="minorHAnsi" w:hAnsiTheme="minorHAnsi" w:cstheme="minorHAnsi"/>
          <w:sz w:val="24"/>
          <w:szCs w:val="24"/>
        </w:rPr>
        <w:t>188 000kr</w:t>
      </w:r>
    </w:p>
    <w:p w14:paraId="3B1B65D9" w14:textId="64C7ABE5" w:rsidR="005A5439" w:rsidRPr="00D55DC1" w:rsidRDefault="005A5439" w:rsidP="00D55DC1">
      <w:pPr>
        <w:pStyle w:val="Listeavsnitt"/>
        <w:numPr>
          <w:ilvl w:val="0"/>
          <w:numId w:val="9"/>
        </w:numPr>
        <w:spacing w:line="360" w:lineRule="auto"/>
        <w:rPr>
          <w:rFonts w:asciiTheme="minorHAnsi" w:hAnsiTheme="minorHAnsi" w:cstheme="minorHAnsi"/>
          <w:sz w:val="24"/>
          <w:szCs w:val="24"/>
        </w:rPr>
      </w:pPr>
      <w:r w:rsidRPr="00D55DC1">
        <w:rPr>
          <w:rFonts w:asciiTheme="minorHAnsi" w:hAnsiTheme="minorHAnsi" w:cstheme="minorHAnsi"/>
          <w:sz w:val="24"/>
          <w:szCs w:val="24"/>
        </w:rPr>
        <w:t>LNU kultur – kulturprosjekt i samarbeid med Werner Andersson</w:t>
      </w:r>
      <w:r w:rsidR="00BA6DBC" w:rsidRPr="00D55DC1">
        <w:rPr>
          <w:rFonts w:asciiTheme="minorHAnsi" w:hAnsiTheme="minorHAnsi" w:cstheme="minorHAnsi"/>
          <w:sz w:val="24"/>
          <w:szCs w:val="24"/>
        </w:rPr>
        <w:t xml:space="preserve"> hvor vi fikk </w:t>
      </w:r>
      <w:r w:rsidR="006943AC">
        <w:rPr>
          <w:rFonts w:asciiTheme="minorHAnsi" w:hAnsiTheme="minorHAnsi" w:cstheme="minorHAnsi"/>
          <w:sz w:val="24"/>
          <w:szCs w:val="24"/>
        </w:rPr>
        <w:t>innvilget</w:t>
      </w:r>
      <w:r w:rsidR="00BA6DBC" w:rsidRPr="00D55DC1">
        <w:rPr>
          <w:rFonts w:asciiTheme="minorHAnsi" w:hAnsiTheme="minorHAnsi" w:cstheme="minorHAnsi"/>
          <w:sz w:val="24"/>
          <w:szCs w:val="24"/>
        </w:rPr>
        <w:t xml:space="preserve"> 298 900kr. </w:t>
      </w:r>
    </w:p>
    <w:p w14:paraId="445BCD97" w14:textId="5A46AF80" w:rsidR="00A53FB2" w:rsidRPr="00D55DC1" w:rsidRDefault="00921F57" w:rsidP="00D55DC1">
      <w:pPr>
        <w:spacing w:line="360" w:lineRule="auto"/>
        <w:rPr>
          <w:rFonts w:asciiTheme="minorHAnsi" w:hAnsiTheme="minorHAnsi" w:cstheme="minorHAnsi"/>
          <w:sz w:val="24"/>
          <w:szCs w:val="24"/>
          <w:highlight w:val="yellow"/>
        </w:rPr>
      </w:pPr>
      <w:r w:rsidRPr="00D55DC1">
        <w:rPr>
          <w:rFonts w:asciiTheme="minorHAnsi" w:hAnsiTheme="minorHAnsi" w:cstheme="minorHAnsi"/>
          <w:sz w:val="24"/>
          <w:szCs w:val="24"/>
        </w:rPr>
        <w:br/>
      </w:r>
      <w:r w:rsidRPr="00D55DC1">
        <w:rPr>
          <w:rFonts w:asciiTheme="minorHAnsi" w:hAnsiTheme="minorHAnsi" w:cstheme="minorHAnsi"/>
          <w:b/>
          <w:bCs/>
          <w:sz w:val="24"/>
          <w:szCs w:val="24"/>
        </w:rPr>
        <w:t>Regionale prosjekter</w:t>
      </w:r>
      <w:r w:rsidR="00186A6E" w:rsidRPr="00D55DC1">
        <w:rPr>
          <w:rFonts w:asciiTheme="minorHAnsi" w:hAnsiTheme="minorHAnsi" w:cstheme="minorHAnsi"/>
          <w:b/>
          <w:bCs/>
          <w:sz w:val="24"/>
          <w:szCs w:val="24"/>
        </w:rPr>
        <w:t xml:space="preserve"> kontoret bistår på:</w:t>
      </w:r>
      <w:r w:rsidRPr="00D55DC1">
        <w:rPr>
          <w:rFonts w:asciiTheme="minorHAnsi" w:hAnsiTheme="minorHAnsi" w:cstheme="minorHAnsi"/>
          <w:sz w:val="24"/>
          <w:szCs w:val="24"/>
        </w:rPr>
        <w:br/>
      </w:r>
      <w:r w:rsidR="00147492" w:rsidRPr="00D55DC1">
        <w:rPr>
          <w:rFonts w:asciiTheme="minorHAnsi" w:hAnsiTheme="minorHAnsi" w:cstheme="minorHAnsi"/>
          <w:sz w:val="24"/>
          <w:szCs w:val="24"/>
        </w:rPr>
        <w:br/>
      </w:r>
      <w:r w:rsidR="00A53FB2" w:rsidRPr="00D55DC1">
        <w:rPr>
          <w:rFonts w:asciiTheme="minorHAnsi" w:hAnsiTheme="minorHAnsi" w:cstheme="minorHAnsi"/>
          <w:b/>
          <w:bCs/>
          <w:sz w:val="24"/>
          <w:szCs w:val="24"/>
        </w:rPr>
        <w:t>Region Nord</w:t>
      </w:r>
      <w:r w:rsidR="00A53FB2" w:rsidRPr="00D55DC1">
        <w:rPr>
          <w:rFonts w:asciiTheme="minorHAnsi" w:hAnsiTheme="minorHAnsi" w:cstheme="minorHAnsi"/>
          <w:sz w:val="24"/>
          <w:szCs w:val="24"/>
        </w:rPr>
        <w:t xml:space="preserve"> overfører deler av prosjektet «sikkerhetskurs og praktisk ferdighetskurs» som de har fått 150 000 kroner fra Thoning Owesens Legat til å gjennomføre. </w:t>
      </w:r>
      <w:r w:rsidR="005A5439" w:rsidRPr="00D55DC1">
        <w:rPr>
          <w:rFonts w:asciiTheme="minorHAnsi" w:hAnsiTheme="minorHAnsi" w:cstheme="minorHAnsi"/>
          <w:sz w:val="24"/>
          <w:szCs w:val="24"/>
        </w:rPr>
        <w:t>Praktisk ferdighetskurs ble gjennomført i 2021, og sikkerhetskurs i desember 2022. Kontoret bistår i rapporteringer og lager prosjektregnskap utover vanlig regnskapsarbeid.</w:t>
      </w:r>
    </w:p>
    <w:p w14:paraId="20E32388" w14:textId="11057052" w:rsidR="00A75B1F" w:rsidRPr="00D55DC1" w:rsidRDefault="00A75B1F" w:rsidP="00D55DC1">
      <w:pPr>
        <w:spacing w:line="360" w:lineRule="auto"/>
        <w:rPr>
          <w:rFonts w:asciiTheme="minorHAnsi" w:hAnsiTheme="minorHAnsi" w:cstheme="minorHAnsi"/>
          <w:sz w:val="24"/>
          <w:szCs w:val="24"/>
          <w:highlight w:val="yellow"/>
        </w:rPr>
      </w:pPr>
      <w:r w:rsidRPr="00D55DC1">
        <w:rPr>
          <w:rFonts w:asciiTheme="minorHAnsi" w:hAnsiTheme="minorHAnsi" w:cstheme="minorHAnsi"/>
          <w:b/>
          <w:bCs/>
          <w:sz w:val="24"/>
          <w:szCs w:val="24"/>
        </w:rPr>
        <w:t>Region nord:</w:t>
      </w:r>
      <w:r w:rsidRPr="00D55DC1">
        <w:rPr>
          <w:rFonts w:asciiTheme="minorHAnsi" w:hAnsiTheme="minorHAnsi" w:cstheme="minorHAnsi"/>
          <w:sz w:val="24"/>
          <w:szCs w:val="24"/>
        </w:rPr>
        <w:t xml:space="preserve"> Bodø-tur</w:t>
      </w:r>
      <w:r w:rsidR="005A5439" w:rsidRPr="00D55DC1">
        <w:rPr>
          <w:rFonts w:asciiTheme="minorHAnsi" w:hAnsiTheme="minorHAnsi" w:cstheme="minorHAnsi"/>
          <w:sz w:val="24"/>
          <w:szCs w:val="24"/>
        </w:rPr>
        <w:t xml:space="preserve"> september 2022</w:t>
      </w:r>
      <w:r w:rsidRPr="00D55DC1">
        <w:rPr>
          <w:rFonts w:asciiTheme="minorHAnsi" w:hAnsiTheme="minorHAnsi" w:cstheme="minorHAnsi"/>
          <w:sz w:val="24"/>
          <w:szCs w:val="24"/>
        </w:rPr>
        <w:t>, Thoning Owesens</w:t>
      </w:r>
      <w:r w:rsidR="005A5439" w:rsidRPr="00D55DC1">
        <w:rPr>
          <w:rFonts w:asciiTheme="minorHAnsi" w:hAnsiTheme="minorHAnsi" w:cstheme="minorHAnsi"/>
          <w:sz w:val="24"/>
          <w:szCs w:val="24"/>
        </w:rPr>
        <w:t>. Kontoret bistår i rapporteringer og lager prosjektregnskap utover vanlig regnskapsarbeid.</w:t>
      </w:r>
    </w:p>
    <w:p w14:paraId="4CE1C558" w14:textId="4C4D9173" w:rsidR="00A75B1F" w:rsidRPr="00D55DC1" w:rsidRDefault="00A75B1F" w:rsidP="00D55DC1">
      <w:pPr>
        <w:spacing w:line="360" w:lineRule="auto"/>
        <w:rPr>
          <w:rFonts w:asciiTheme="minorHAnsi" w:hAnsiTheme="minorHAnsi" w:cstheme="minorHAnsi"/>
          <w:sz w:val="24"/>
          <w:szCs w:val="24"/>
        </w:rPr>
      </w:pPr>
      <w:r w:rsidRPr="00D55DC1">
        <w:rPr>
          <w:rFonts w:asciiTheme="minorHAnsi" w:hAnsiTheme="minorHAnsi" w:cstheme="minorHAnsi"/>
          <w:b/>
          <w:bCs/>
          <w:sz w:val="24"/>
          <w:szCs w:val="24"/>
        </w:rPr>
        <w:t>Region nord:</w:t>
      </w:r>
      <w:r w:rsidRPr="00D55DC1">
        <w:rPr>
          <w:rFonts w:asciiTheme="minorHAnsi" w:hAnsiTheme="minorHAnsi" w:cstheme="minorHAnsi"/>
          <w:sz w:val="24"/>
          <w:szCs w:val="24"/>
        </w:rPr>
        <w:t xml:space="preserve"> Blindmila, Aktivitetsstøtta LNU. Fått </w:t>
      </w:r>
      <w:proofErr w:type="gramStart"/>
      <w:r w:rsidRPr="00D55DC1">
        <w:rPr>
          <w:rFonts w:asciiTheme="minorHAnsi" w:hAnsiTheme="minorHAnsi" w:cstheme="minorHAnsi"/>
          <w:sz w:val="24"/>
          <w:szCs w:val="24"/>
        </w:rPr>
        <w:t>innvilget</w:t>
      </w:r>
      <w:proofErr w:type="gramEnd"/>
      <w:r w:rsidRPr="00D55DC1">
        <w:rPr>
          <w:rFonts w:asciiTheme="minorHAnsi" w:hAnsiTheme="minorHAnsi" w:cstheme="minorHAnsi"/>
          <w:sz w:val="24"/>
          <w:szCs w:val="24"/>
        </w:rPr>
        <w:t xml:space="preserve"> 182 219 kroner. Rapporteringsfrist 01.03.2024</w:t>
      </w:r>
      <w:r w:rsidR="005A5439" w:rsidRPr="00D55DC1">
        <w:rPr>
          <w:rFonts w:asciiTheme="minorHAnsi" w:hAnsiTheme="minorHAnsi" w:cstheme="minorHAnsi"/>
          <w:sz w:val="24"/>
          <w:szCs w:val="24"/>
        </w:rPr>
        <w:t>. Rapport skrives av arbeidsgruppa. Kontoret rapporterer i portalen og gjør regnskap.</w:t>
      </w:r>
    </w:p>
    <w:p w14:paraId="3C468473" w14:textId="78A9BC23" w:rsidR="00A75B1F" w:rsidRPr="00D55DC1" w:rsidRDefault="00A53FB2" w:rsidP="00D55DC1">
      <w:pPr>
        <w:spacing w:line="360" w:lineRule="auto"/>
        <w:rPr>
          <w:rFonts w:asciiTheme="minorHAnsi" w:hAnsiTheme="minorHAnsi" w:cstheme="minorHAnsi"/>
          <w:sz w:val="24"/>
          <w:szCs w:val="24"/>
          <w:highlight w:val="yellow"/>
        </w:rPr>
      </w:pPr>
      <w:r w:rsidRPr="00D55DC1">
        <w:rPr>
          <w:rFonts w:asciiTheme="minorHAnsi" w:hAnsiTheme="minorHAnsi" w:cstheme="minorHAnsi"/>
          <w:sz w:val="24"/>
          <w:szCs w:val="24"/>
          <w:highlight w:val="yellow"/>
        </w:rPr>
        <w:br/>
      </w:r>
      <w:r w:rsidR="00147492" w:rsidRPr="00D55DC1">
        <w:rPr>
          <w:rFonts w:asciiTheme="minorHAnsi" w:hAnsiTheme="minorHAnsi" w:cstheme="minorHAnsi"/>
          <w:b/>
          <w:bCs/>
          <w:sz w:val="24"/>
          <w:szCs w:val="24"/>
        </w:rPr>
        <w:t>Region Midt</w:t>
      </w:r>
      <w:r w:rsidR="00147492" w:rsidRPr="00D55DC1">
        <w:rPr>
          <w:rFonts w:asciiTheme="minorHAnsi" w:hAnsiTheme="minorHAnsi" w:cstheme="minorHAnsi"/>
          <w:sz w:val="24"/>
          <w:szCs w:val="24"/>
        </w:rPr>
        <w:t xml:space="preserve"> har fått </w:t>
      </w:r>
      <w:r w:rsidR="005A5439" w:rsidRPr="00D55DC1">
        <w:rPr>
          <w:rFonts w:asciiTheme="minorHAnsi" w:hAnsiTheme="minorHAnsi" w:cstheme="minorHAnsi"/>
          <w:sz w:val="24"/>
          <w:szCs w:val="24"/>
        </w:rPr>
        <w:t>50 000</w:t>
      </w:r>
      <w:r w:rsidRPr="00D55DC1">
        <w:rPr>
          <w:rFonts w:asciiTheme="minorHAnsi" w:hAnsiTheme="minorHAnsi" w:cstheme="minorHAnsi"/>
          <w:sz w:val="24"/>
          <w:szCs w:val="24"/>
        </w:rPr>
        <w:t xml:space="preserve"> kroner av Thoning Owesens Legat</w:t>
      </w:r>
      <w:r w:rsidR="00A75B1F" w:rsidRPr="00D55DC1">
        <w:rPr>
          <w:rFonts w:asciiTheme="minorHAnsi" w:hAnsiTheme="minorHAnsi" w:cstheme="minorHAnsi"/>
          <w:sz w:val="24"/>
          <w:szCs w:val="24"/>
        </w:rPr>
        <w:t xml:space="preserve"> </w:t>
      </w:r>
      <w:r w:rsidR="005A5439" w:rsidRPr="00D55DC1">
        <w:rPr>
          <w:rFonts w:asciiTheme="minorHAnsi" w:hAnsiTheme="minorHAnsi" w:cstheme="minorHAnsi"/>
          <w:sz w:val="24"/>
          <w:szCs w:val="24"/>
        </w:rPr>
        <w:t>til</w:t>
      </w:r>
      <w:r w:rsidR="00A75B1F" w:rsidRPr="00D55DC1">
        <w:rPr>
          <w:rFonts w:asciiTheme="minorHAnsi" w:hAnsiTheme="minorHAnsi" w:cstheme="minorHAnsi"/>
          <w:sz w:val="24"/>
          <w:szCs w:val="24"/>
        </w:rPr>
        <w:t xml:space="preserve"> matkurs</w:t>
      </w:r>
      <w:r w:rsidR="00BF4DB8" w:rsidRPr="00D55DC1">
        <w:rPr>
          <w:rFonts w:asciiTheme="minorHAnsi" w:hAnsiTheme="minorHAnsi" w:cstheme="minorHAnsi"/>
          <w:sz w:val="24"/>
          <w:szCs w:val="24"/>
        </w:rPr>
        <w:t xml:space="preserve">. Rapporteres etter gjennomføring. Kontoret </w:t>
      </w:r>
      <w:r w:rsidR="005A5439" w:rsidRPr="00D55DC1">
        <w:rPr>
          <w:rFonts w:asciiTheme="minorHAnsi" w:hAnsiTheme="minorHAnsi" w:cstheme="minorHAnsi"/>
          <w:sz w:val="24"/>
          <w:szCs w:val="24"/>
        </w:rPr>
        <w:t>bistår i rapporteringer og lager prosjektregnskap utover vanlig regnskapsarbeid.</w:t>
      </w:r>
    </w:p>
    <w:p w14:paraId="7CACF03A" w14:textId="22A3738B" w:rsidR="00A75B1F" w:rsidRPr="00D55DC1" w:rsidRDefault="00A75B1F" w:rsidP="00D55DC1">
      <w:pPr>
        <w:spacing w:line="360" w:lineRule="auto"/>
        <w:rPr>
          <w:rFonts w:asciiTheme="minorHAnsi" w:hAnsiTheme="minorHAnsi" w:cstheme="minorHAnsi"/>
          <w:sz w:val="24"/>
          <w:szCs w:val="24"/>
        </w:rPr>
      </w:pPr>
      <w:r w:rsidRPr="00D55DC1">
        <w:rPr>
          <w:rFonts w:asciiTheme="minorHAnsi" w:hAnsiTheme="minorHAnsi" w:cstheme="minorHAnsi"/>
          <w:b/>
          <w:bCs/>
          <w:sz w:val="24"/>
          <w:szCs w:val="24"/>
        </w:rPr>
        <w:t>Region øst:</w:t>
      </w:r>
      <w:r w:rsidRPr="00D55DC1">
        <w:rPr>
          <w:rFonts w:asciiTheme="minorHAnsi" w:hAnsiTheme="minorHAnsi" w:cstheme="minorHAnsi"/>
          <w:sz w:val="24"/>
          <w:szCs w:val="24"/>
        </w:rPr>
        <w:t xml:space="preserve"> sommerleir Geilo, Aktivitetsstøtta LNU. Kontoret bistår med regnskap. Fått </w:t>
      </w:r>
      <w:proofErr w:type="gramStart"/>
      <w:r w:rsidRPr="00D55DC1">
        <w:rPr>
          <w:rFonts w:asciiTheme="minorHAnsi" w:hAnsiTheme="minorHAnsi" w:cstheme="minorHAnsi"/>
          <w:sz w:val="24"/>
          <w:szCs w:val="24"/>
        </w:rPr>
        <w:t>innvilget</w:t>
      </w:r>
      <w:proofErr w:type="gramEnd"/>
      <w:r w:rsidRPr="00D55DC1">
        <w:rPr>
          <w:rFonts w:asciiTheme="minorHAnsi" w:hAnsiTheme="minorHAnsi" w:cstheme="minorHAnsi"/>
          <w:sz w:val="24"/>
          <w:szCs w:val="24"/>
        </w:rPr>
        <w:t xml:space="preserve"> 254 000 kroner. Rapporteringsfrist 15.02.2024</w:t>
      </w:r>
    </w:p>
    <w:p w14:paraId="21D70B64" w14:textId="245A7645" w:rsidR="00DB4D7F" w:rsidRPr="00D55DC1" w:rsidRDefault="001B75C1" w:rsidP="00D55DC1">
      <w:pPr>
        <w:spacing w:line="360" w:lineRule="auto"/>
        <w:rPr>
          <w:rFonts w:asciiTheme="minorHAnsi" w:hAnsiTheme="minorHAnsi" w:cstheme="minorHAnsi"/>
          <w:sz w:val="24"/>
          <w:szCs w:val="24"/>
        </w:rPr>
      </w:pPr>
      <w:r w:rsidRPr="00D55DC1">
        <w:rPr>
          <w:rFonts w:asciiTheme="minorHAnsi" w:hAnsiTheme="minorHAnsi" w:cstheme="minorHAnsi"/>
          <w:b/>
          <w:bCs/>
          <w:sz w:val="24"/>
          <w:szCs w:val="24"/>
        </w:rPr>
        <w:t>Vedtak:</w:t>
      </w:r>
      <w:r w:rsidR="00100828" w:rsidRPr="00D55DC1">
        <w:rPr>
          <w:rFonts w:asciiTheme="minorHAnsi" w:hAnsiTheme="minorHAnsi" w:cstheme="minorHAnsi"/>
          <w:b/>
          <w:bCs/>
          <w:sz w:val="24"/>
          <w:szCs w:val="24"/>
        </w:rPr>
        <w:t xml:space="preserve"> </w:t>
      </w:r>
      <w:r w:rsidR="00BA6DBC" w:rsidRPr="00D55DC1">
        <w:rPr>
          <w:rFonts w:asciiTheme="minorHAnsi" w:hAnsiTheme="minorHAnsi" w:cstheme="minorHAnsi"/>
          <w:sz w:val="24"/>
          <w:szCs w:val="24"/>
        </w:rPr>
        <w:t xml:space="preserve">Sentralstyret applauderer all medlemsaktivitet vi får søkt inn eksternt både sentralt og regionalt. Saken tas til orientering. </w:t>
      </w:r>
      <w:r w:rsidR="00DB4D7F" w:rsidRPr="00D55DC1">
        <w:rPr>
          <w:rFonts w:asciiTheme="minorHAnsi" w:hAnsiTheme="minorHAnsi" w:cstheme="minorHAnsi"/>
          <w:b/>
          <w:bCs/>
          <w:sz w:val="24"/>
          <w:szCs w:val="24"/>
        </w:rPr>
        <w:t xml:space="preserve"> </w:t>
      </w:r>
    </w:p>
    <w:p w14:paraId="0044A209" w14:textId="77777777" w:rsidR="00DF70F2" w:rsidRPr="00D55DC1" w:rsidRDefault="00DF70F2" w:rsidP="00D55DC1">
      <w:pPr>
        <w:spacing w:line="360" w:lineRule="auto"/>
        <w:rPr>
          <w:rFonts w:asciiTheme="minorHAnsi" w:hAnsiTheme="minorHAnsi" w:cstheme="minorHAnsi"/>
          <w:b/>
          <w:bCs/>
          <w:sz w:val="24"/>
          <w:szCs w:val="24"/>
        </w:rPr>
      </w:pPr>
    </w:p>
    <w:p w14:paraId="6501DC41" w14:textId="01A3CF04" w:rsidR="00DF70F2" w:rsidRPr="001824E0" w:rsidRDefault="00DF70F2" w:rsidP="001824E0">
      <w:pPr>
        <w:pStyle w:val="Overskrift2"/>
      </w:pPr>
      <w:bookmarkStart w:id="89" w:name="_Toc132102169"/>
      <w:bookmarkStart w:id="90" w:name="_Toc135391074"/>
      <w:bookmarkStart w:id="91" w:name="_Toc135391294"/>
      <w:bookmarkStart w:id="92" w:name="_Toc135391329"/>
      <w:bookmarkStart w:id="93" w:name="_Toc135391363"/>
      <w:r w:rsidRPr="001824E0">
        <w:t>SAK 0</w:t>
      </w:r>
      <w:r w:rsidR="001824E0">
        <w:t>52</w:t>
      </w:r>
      <w:r w:rsidRPr="001824E0">
        <w:t>/22 Utarbeidelse av ny samarbeidsavtale med Blindeforbundet</w:t>
      </w:r>
      <w:bookmarkEnd w:id="89"/>
      <w:bookmarkEnd w:id="90"/>
      <w:bookmarkEnd w:id="91"/>
      <w:bookmarkEnd w:id="92"/>
      <w:bookmarkEnd w:id="93"/>
    </w:p>
    <w:p w14:paraId="54637F45" w14:textId="1FEF2905" w:rsidR="006D13A3" w:rsidRDefault="00CB39B7"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Daglig leder Irene Elise Hamborg</w:t>
      </w:r>
      <w:r w:rsidR="00DF70F2" w:rsidRPr="00D55DC1">
        <w:rPr>
          <w:rFonts w:asciiTheme="minorHAnsi" w:hAnsiTheme="minorHAnsi" w:cstheme="minorHAnsi"/>
          <w:sz w:val="24"/>
          <w:szCs w:val="24"/>
        </w:rPr>
        <w:t xml:space="preserve"> orienterer om foreløpig status</w:t>
      </w:r>
      <w:r w:rsidR="005A111C" w:rsidRPr="00D55DC1">
        <w:rPr>
          <w:rFonts w:asciiTheme="minorHAnsi" w:hAnsiTheme="minorHAnsi" w:cstheme="minorHAnsi"/>
          <w:sz w:val="24"/>
          <w:szCs w:val="24"/>
        </w:rPr>
        <w:t>.</w:t>
      </w:r>
      <w:r w:rsidR="006D13A3">
        <w:rPr>
          <w:rFonts w:asciiTheme="minorHAnsi" w:hAnsiTheme="minorHAnsi" w:cstheme="minorHAnsi"/>
          <w:sz w:val="24"/>
          <w:szCs w:val="24"/>
        </w:rPr>
        <w:t xml:space="preserve"> Daglig leder og styreleder arbeider videre med avtalen sammen med Blindeforbundet.</w:t>
      </w:r>
    </w:p>
    <w:p w14:paraId="22DD59EE" w14:textId="63C93BD6" w:rsidR="00DF70F2" w:rsidRPr="00D55DC1" w:rsidRDefault="00FD4916" w:rsidP="00D55DC1">
      <w:pPr>
        <w:spacing w:after="0" w:line="360" w:lineRule="auto"/>
        <w:rPr>
          <w:rFonts w:asciiTheme="minorHAnsi" w:hAnsiTheme="minorHAnsi" w:cstheme="minorHAnsi"/>
          <w:iCs/>
          <w:color w:val="000000"/>
          <w:sz w:val="24"/>
          <w:szCs w:val="24"/>
          <w:lang w:eastAsia="nb-NO"/>
        </w:rPr>
      </w:pPr>
      <w:r w:rsidRPr="00D55DC1">
        <w:rPr>
          <w:rFonts w:asciiTheme="minorHAnsi" w:hAnsiTheme="minorHAnsi" w:cstheme="minorHAnsi"/>
          <w:b/>
          <w:i/>
          <w:color w:val="000000"/>
          <w:sz w:val="24"/>
          <w:szCs w:val="24"/>
          <w:lang w:eastAsia="nb-NO"/>
        </w:rPr>
        <w:lastRenderedPageBreak/>
        <w:t>Vedtak:</w:t>
      </w:r>
      <w:r w:rsidR="00DF70F2" w:rsidRPr="00D55DC1">
        <w:rPr>
          <w:rFonts w:asciiTheme="minorHAnsi" w:hAnsiTheme="minorHAnsi" w:cstheme="minorHAnsi"/>
          <w:i/>
          <w:color w:val="000000"/>
          <w:sz w:val="24"/>
          <w:szCs w:val="24"/>
          <w:lang w:eastAsia="nb-NO"/>
        </w:rPr>
        <w:t> </w:t>
      </w:r>
      <w:r w:rsidR="00BA6DBC" w:rsidRPr="00D55DC1">
        <w:rPr>
          <w:rFonts w:asciiTheme="minorHAnsi" w:hAnsiTheme="minorHAnsi" w:cstheme="minorHAnsi"/>
          <w:iCs/>
          <w:color w:val="000000"/>
          <w:sz w:val="24"/>
          <w:szCs w:val="24"/>
          <w:lang w:eastAsia="nb-NO"/>
        </w:rPr>
        <w:t xml:space="preserve">Saken tas til orientering. </w:t>
      </w:r>
    </w:p>
    <w:p w14:paraId="23C3FF9A" w14:textId="77777777" w:rsidR="00DF70F2" w:rsidRPr="00D55DC1" w:rsidRDefault="00DF70F2" w:rsidP="00D55DC1">
      <w:pPr>
        <w:spacing w:after="0" w:line="360" w:lineRule="auto"/>
        <w:rPr>
          <w:rFonts w:asciiTheme="minorHAnsi" w:hAnsiTheme="minorHAnsi" w:cstheme="minorHAnsi"/>
          <w:i/>
          <w:color w:val="000000"/>
          <w:sz w:val="24"/>
          <w:szCs w:val="24"/>
          <w:lang w:eastAsia="nb-NO"/>
        </w:rPr>
      </w:pPr>
    </w:p>
    <w:p w14:paraId="4EED884E" w14:textId="77777777" w:rsidR="00223D08" w:rsidRPr="00D55DC1" w:rsidRDefault="00223D08" w:rsidP="00D55DC1">
      <w:pPr>
        <w:spacing w:line="360" w:lineRule="auto"/>
        <w:rPr>
          <w:rFonts w:asciiTheme="minorHAnsi" w:hAnsiTheme="minorHAnsi" w:cstheme="minorHAnsi"/>
          <w:sz w:val="24"/>
          <w:szCs w:val="24"/>
        </w:rPr>
      </w:pPr>
    </w:p>
    <w:p w14:paraId="2BCB0065" w14:textId="1092D819" w:rsidR="00116475" w:rsidRPr="001824E0" w:rsidRDefault="00131154" w:rsidP="001824E0">
      <w:pPr>
        <w:pStyle w:val="Overskrift2"/>
      </w:pPr>
      <w:bookmarkStart w:id="94" w:name="_Toc132102170"/>
      <w:bookmarkStart w:id="95" w:name="_Toc135391075"/>
      <w:bookmarkStart w:id="96" w:name="_Toc135391295"/>
      <w:bookmarkStart w:id="97" w:name="_Toc135391330"/>
      <w:bookmarkStart w:id="98" w:name="_Toc135391364"/>
      <w:r w:rsidRPr="001824E0">
        <w:t xml:space="preserve">SAK </w:t>
      </w:r>
      <w:r w:rsidR="00A765E6" w:rsidRPr="001824E0">
        <w:t>0</w:t>
      </w:r>
      <w:r w:rsidR="00C870F4" w:rsidRPr="001824E0">
        <w:t>5</w:t>
      </w:r>
      <w:r w:rsidR="001824E0">
        <w:t>3</w:t>
      </w:r>
      <w:r w:rsidR="00C870F4" w:rsidRPr="001824E0">
        <w:t>/</w:t>
      </w:r>
      <w:r w:rsidRPr="001824E0">
        <w:t>2</w:t>
      </w:r>
      <w:r w:rsidR="00116475" w:rsidRPr="001824E0">
        <w:t>3</w:t>
      </w:r>
      <w:r w:rsidRPr="001824E0">
        <w:t xml:space="preserve"> </w:t>
      </w:r>
      <w:r w:rsidR="00CE2381" w:rsidRPr="001824E0">
        <w:t>Offentlige driftsmidler og NBfUs organisering</w:t>
      </w:r>
      <w:bookmarkEnd w:id="94"/>
      <w:bookmarkEnd w:id="95"/>
      <w:bookmarkEnd w:id="96"/>
      <w:bookmarkEnd w:id="97"/>
      <w:bookmarkEnd w:id="98"/>
    </w:p>
    <w:p w14:paraId="537D1A94" w14:textId="3ECC93A8" w:rsidR="00CE2381" w:rsidRPr="00D55DC1" w:rsidRDefault="00BA6DBC"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Cs/>
          <w:iCs/>
          <w:color w:val="000000"/>
          <w:sz w:val="24"/>
          <w:szCs w:val="24"/>
          <w:lang w:eastAsia="nb-NO"/>
        </w:rPr>
        <w:t xml:space="preserve">Silje Solvang og Henning Knudsen redegjorde for saken. </w:t>
      </w:r>
      <w:r w:rsidR="00AD474C" w:rsidRPr="00D55DC1">
        <w:rPr>
          <w:rFonts w:asciiTheme="minorHAnsi" w:hAnsiTheme="minorHAnsi" w:cstheme="minorHAnsi"/>
          <w:bCs/>
          <w:iCs/>
          <w:color w:val="000000"/>
          <w:sz w:val="24"/>
          <w:szCs w:val="24"/>
          <w:lang w:eastAsia="nb-NO"/>
        </w:rPr>
        <w:t xml:space="preserve">NBfU er helt avhengig av å få inn økte driftsinntekter for å holde en bærekraftig drift med like høyt aktivitetsnivå som i dag. De redegjorde for </w:t>
      </w:r>
      <w:r w:rsidR="00CE2381" w:rsidRPr="00D55DC1">
        <w:rPr>
          <w:rFonts w:asciiTheme="minorHAnsi" w:hAnsiTheme="minorHAnsi" w:cstheme="minorHAnsi"/>
          <w:bCs/>
          <w:iCs/>
          <w:color w:val="000000"/>
          <w:sz w:val="24"/>
          <w:szCs w:val="24"/>
          <w:lang w:eastAsia="nb-NO"/>
        </w:rPr>
        <w:t xml:space="preserve">hvordan de ulike tilskuddene deles ut og hvordan dette treffer NBfU. Det orienteres fra et møte i ansattnettverket til Unge Funksjonshemmede der man så på ulike situasjoner de ulike organisasjonene står i, for å gi innspill til Barne- og familiedepartementet på den økonomiske situasjonen til våre organisasjoner. På møtet i nettverket fikk vi også informasjon om planlagte endringer og hvilken </w:t>
      </w:r>
      <w:r w:rsidR="006D6E27" w:rsidRPr="00D55DC1">
        <w:rPr>
          <w:rFonts w:asciiTheme="minorHAnsi" w:hAnsiTheme="minorHAnsi" w:cstheme="minorHAnsi"/>
          <w:bCs/>
          <w:iCs/>
          <w:color w:val="000000"/>
          <w:sz w:val="24"/>
          <w:szCs w:val="24"/>
          <w:lang w:eastAsia="nb-NO"/>
        </w:rPr>
        <w:t>retning</w:t>
      </w:r>
      <w:r w:rsidR="00CE2381" w:rsidRPr="00D55DC1">
        <w:rPr>
          <w:rFonts w:asciiTheme="minorHAnsi" w:hAnsiTheme="minorHAnsi" w:cstheme="minorHAnsi"/>
          <w:bCs/>
          <w:iCs/>
          <w:color w:val="000000"/>
          <w:sz w:val="24"/>
          <w:szCs w:val="24"/>
          <w:lang w:eastAsia="nb-NO"/>
        </w:rPr>
        <w:t xml:space="preserve"> disse midlene vil ta, fra</w:t>
      </w:r>
      <w:r w:rsidR="006D6E27" w:rsidRPr="00D55DC1">
        <w:rPr>
          <w:rFonts w:asciiTheme="minorHAnsi" w:hAnsiTheme="minorHAnsi" w:cstheme="minorHAnsi"/>
          <w:bCs/>
          <w:iCs/>
          <w:color w:val="000000"/>
          <w:sz w:val="24"/>
          <w:szCs w:val="24"/>
          <w:lang w:eastAsia="nb-NO"/>
        </w:rPr>
        <w:t xml:space="preserve"> representanter i fordelings- og ekspertutvalget. </w:t>
      </w:r>
    </w:p>
    <w:p w14:paraId="20200029" w14:textId="77777777" w:rsidR="00AD474C" w:rsidRPr="00D55DC1" w:rsidRDefault="00AD474C" w:rsidP="00D55DC1">
      <w:pPr>
        <w:spacing w:after="0" w:line="360" w:lineRule="auto"/>
        <w:rPr>
          <w:rFonts w:asciiTheme="minorHAnsi" w:hAnsiTheme="minorHAnsi" w:cstheme="minorHAnsi"/>
          <w:bCs/>
          <w:iCs/>
          <w:color w:val="000000"/>
          <w:sz w:val="24"/>
          <w:szCs w:val="24"/>
          <w:lang w:eastAsia="nb-NO"/>
        </w:rPr>
      </w:pPr>
    </w:p>
    <w:p w14:paraId="1A1A3889" w14:textId="772330E2" w:rsidR="00AD474C" w:rsidRPr="00D55DC1" w:rsidRDefault="00AD474C"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Cs/>
          <w:iCs/>
          <w:color w:val="000000"/>
          <w:sz w:val="24"/>
          <w:szCs w:val="24"/>
          <w:lang w:eastAsia="nb-NO"/>
        </w:rPr>
        <w:t xml:space="preserve">Silje og Henning foreslår å legge frem en sak </w:t>
      </w:r>
      <w:r w:rsidR="004D6DD8">
        <w:rPr>
          <w:rFonts w:asciiTheme="minorHAnsi" w:hAnsiTheme="minorHAnsi" w:cstheme="minorHAnsi"/>
          <w:bCs/>
          <w:iCs/>
          <w:color w:val="000000"/>
          <w:sz w:val="24"/>
          <w:szCs w:val="24"/>
          <w:lang w:eastAsia="nb-NO"/>
        </w:rPr>
        <w:t xml:space="preserve">til debatt </w:t>
      </w:r>
      <w:r w:rsidRPr="00D55DC1">
        <w:rPr>
          <w:rFonts w:asciiTheme="minorHAnsi" w:hAnsiTheme="minorHAnsi" w:cstheme="minorHAnsi"/>
          <w:bCs/>
          <w:iCs/>
          <w:color w:val="000000"/>
          <w:sz w:val="24"/>
          <w:szCs w:val="24"/>
          <w:lang w:eastAsia="nb-NO"/>
        </w:rPr>
        <w:t xml:space="preserve">på Landsmøte hvor vi foreslår en endring i strukturen NBfU har i dag, slik at vi kan motta økte inntekter fra fordelingsutvalget. </w:t>
      </w:r>
    </w:p>
    <w:p w14:paraId="44AE3149" w14:textId="77777777" w:rsidR="00AD474C" w:rsidRPr="00D55DC1" w:rsidRDefault="00AD474C" w:rsidP="00D55DC1">
      <w:pPr>
        <w:spacing w:after="0" w:line="360" w:lineRule="auto"/>
        <w:rPr>
          <w:rFonts w:asciiTheme="minorHAnsi" w:hAnsiTheme="minorHAnsi" w:cstheme="minorHAnsi"/>
          <w:bCs/>
          <w:iCs/>
          <w:color w:val="000000"/>
          <w:sz w:val="24"/>
          <w:szCs w:val="24"/>
          <w:lang w:eastAsia="nb-NO"/>
        </w:rPr>
      </w:pPr>
    </w:p>
    <w:p w14:paraId="312A5A36" w14:textId="7FEA87CA" w:rsidR="006D6E27" w:rsidRPr="00D55DC1" w:rsidRDefault="006D6E27"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Cs/>
          <w:iCs/>
          <w:color w:val="000000"/>
          <w:sz w:val="24"/>
          <w:szCs w:val="24"/>
          <w:lang w:eastAsia="nb-NO"/>
        </w:rPr>
        <w:t xml:space="preserve">Sentralstyret </w:t>
      </w:r>
      <w:r w:rsidR="00AD474C" w:rsidRPr="00D55DC1">
        <w:rPr>
          <w:rFonts w:asciiTheme="minorHAnsi" w:hAnsiTheme="minorHAnsi" w:cstheme="minorHAnsi"/>
          <w:bCs/>
          <w:iCs/>
          <w:color w:val="000000"/>
          <w:sz w:val="24"/>
          <w:szCs w:val="24"/>
          <w:lang w:eastAsia="nb-NO"/>
        </w:rPr>
        <w:t>diskuterte</w:t>
      </w:r>
      <w:r w:rsidRPr="00D55DC1">
        <w:rPr>
          <w:rFonts w:asciiTheme="minorHAnsi" w:hAnsiTheme="minorHAnsi" w:cstheme="minorHAnsi"/>
          <w:bCs/>
          <w:iCs/>
          <w:color w:val="000000"/>
          <w:sz w:val="24"/>
          <w:szCs w:val="24"/>
          <w:lang w:eastAsia="nb-NO"/>
        </w:rPr>
        <w:t xml:space="preserve"> dagens status, regelverket og diskuterer muligheter</w:t>
      </w:r>
      <w:r w:rsidR="00AD474C" w:rsidRPr="00D55DC1">
        <w:rPr>
          <w:rFonts w:asciiTheme="minorHAnsi" w:hAnsiTheme="minorHAnsi" w:cstheme="minorHAnsi"/>
          <w:bCs/>
          <w:iCs/>
          <w:color w:val="000000"/>
          <w:sz w:val="24"/>
          <w:szCs w:val="24"/>
          <w:lang w:eastAsia="nb-NO"/>
        </w:rPr>
        <w:t xml:space="preserve"> for at NBfU skal kunne motta økte driftsinntekter. </w:t>
      </w:r>
    </w:p>
    <w:p w14:paraId="05EAEF77" w14:textId="77777777" w:rsidR="00B04217" w:rsidRPr="00D55DC1" w:rsidRDefault="00B04217" w:rsidP="00D55DC1">
      <w:pPr>
        <w:spacing w:after="0" w:line="360" w:lineRule="auto"/>
        <w:rPr>
          <w:rFonts w:asciiTheme="minorHAnsi" w:hAnsiTheme="minorHAnsi" w:cstheme="minorHAnsi"/>
          <w:bCs/>
          <w:iCs/>
          <w:color w:val="000000"/>
          <w:sz w:val="24"/>
          <w:szCs w:val="24"/>
          <w:lang w:eastAsia="nb-NO"/>
        </w:rPr>
      </w:pPr>
    </w:p>
    <w:p w14:paraId="5B79A4B0" w14:textId="276AE9CC" w:rsidR="00AD474C" w:rsidRPr="00D55DC1" w:rsidRDefault="00AD474C"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Cs/>
          <w:iCs/>
          <w:color w:val="000000"/>
          <w:sz w:val="24"/>
          <w:szCs w:val="24"/>
          <w:lang w:eastAsia="nb-NO"/>
        </w:rPr>
        <w:t xml:space="preserve">En eventuell omstrukturering vil gå ut på å gjøre hele NBfU til </w:t>
      </w:r>
      <w:r w:rsidR="004D6DD8">
        <w:rPr>
          <w:rFonts w:asciiTheme="minorHAnsi" w:hAnsiTheme="minorHAnsi" w:cstheme="minorHAnsi"/>
          <w:bCs/>
          <w:iCs/>
          <w:color w:val="000000"/>
          <w:sz w:val="24"/>
          <w:szCs w:val="24"/>
          <w:lang w:eastAsia="nb-NO"/>
        </w:rPr>
        <w:t>é</w:t>
      </w:r>
      <w:r w:rsidRPr="00D55DC1">
        <w:rPr>
          <w:rFonts w:asciiTheme="minorHAnsi" w:hAnsiTheme="minorHAnsi" w:cstheme="minorHAnsi"/>
          <w:bCs/>
          <w:iCs/>
          <w:color w:val="000000"/>
          <w:sz w:val="24"/>
          <w:szCs w:val="24"/>
          <w:lang w:eastAsia="nb-NO"/>
        </w:rPr>
        <w:t>n juridisk enhet isteden for seks selvstendige regioner og et sentralledd. Dette vil ikke ha noen betydning for regionenes daglige drift, men vil gjøre slik at NBfU kan vise til mer medlemsaktivitet til Bufdir når vi hvert år rapporterer og søker driftsmidler</w:t>
      </w:r>
      <w:r w:rsidR="004D6DD8">
        <w:rPr>
          <w:rFonts w:asciiTheme="minorHAnsi" w:hAnsiTheme="minorHAnsi" w:cstheme="minorHAnsi"/>
          <w:bCs/>
          <w:iCs/>
          <w:color w:val="000000"/>
          <w:sz w:val="24"/>
          <w:szCs w:val="24"/>
          <w:lang w:eastAsia="nb-NO"/>
        </w:rPr>
        <w:t>.</w:t>
      </w:r>
    </w:p>
    <w:p w14:paraId="096A8B3E" w14:textId="77777777" w:rsidR="00AD474C" w:rsidRPr="00D55DC1" w:rsidRDefault="00AD474C" w:rsidP="00D55DC1">
      <w:pPr>
        <w:spacing w:after="0" w:line="360" w:lineRule="auto"/>
        <w:rPr>
          <w:rFonts w:asciiTheme="minorHAnsi" w:hAnsiTheme="minorHAnsi" w:cstheme="minorHAnsi"/>
          <w:bCs/>
          <w:iCs/>
          <w:color w:val="000000"/>
          <w:sz w:val="24"/>
          <w:szCs w:val="24"/>
          <w:lang w:eastAsia="nb-NO"/>
        </w:rPr>
      </w:pPr>
    </w:p>
    <w:p w14:paraId="765FDE26" w14:textId="4A996CE8" w:rsidR="008C4935" w:rsidRPr="00D55DC1" w:rsidRDefault="00AD474C"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Cs/>
          <w:iCs/>
          <w:color w:val="000000"/>
          <w:sz w:val="24"/>
          <w:szCs w:val="24"/>
          <w:lang w:eastAsia="nb-NO"/>
        </w:rPr>
        <w:t xml:space="preserve">Styret blir enig om å sende en resolusjon til Landsmøte 2023 hvor vi forklarer dagens situasjon og foreslår at det settes ned et utvalg bestående av representanter fra regionene, sentralstyret og kontoret som ser på en eventuell omstrukturering av NBfU frem til Landsmøte 2024. </w:t>
      </w:r>
    </w:p>
    <w:p w14:paraId="2AF6F136" w14:textId="77777777" w:rsidR="00B543D3" w:rsidRPr="00D55DC1" w:rsidRDefault="00B543D3" w:rsidP="00D55DC1">
      <w:pPr>
        <w:spacing w:after="0" w:line="360" w:lineRule="auto"/>
        <w:rPr>
          <w:rFonts w:asciiTheme="minorHAnsi" w:hAnsiTheme="minorHAnsi" w:cstheme="minorHAnsi"/>
          <w:bCs/>
          <w:iCs/>
          <w:color w:val="000000"/>
          <w:sz w:val="24"/>
          <w:szCs w:val="24"/>
          <w:lang w:eastAsia="nb-NO"/>
        </w:rPr>
      </w:pPr>
    </w:p>
    <w:p w14:paraId="09149031" w14:textId="0F2CF400" w:rsidR="00131154" w:rsidRPr="00D55DC1" w:rsidRDefault="001824E0" w:rsidP="00D55DC1">
      <w:pPr>
        <w:spacing w:after="0" w:line="360" w:lineRule="auto"/>
        <w:rPr>
          <w:rFonts w:asciiTheme="minorHAnsi" w:hAnsiTheme="minorHAnsi" w:cstheme="minorHAnsi"/>
          <w:iCs/>
          <w:color w:val="000000"/>
          <w:sz w:val="24"/>
          <w:szCs w:val="24"/>
          <w:lang w:eastAsia="nb-NO"/>
        </w:rPr>
      </w:pPr>
      <w:r>
        <w:rPr>
          <w:rFonts w:asciiTheme="minorHAnsi" w:hAnsiTheme="minorHAnsi" w:cstheme="minorHAnsi"/>
          <w:b/>
          <w:i/>
          <w:color w:val="000000"/>
          <w:sz w:val="24"/>
          <w:szCs w:val="24"/>
          <w:lang w:eastAsia="nb-NO"/>
        </w:rPr>
        <w:t>Vedtak:</w:t>
      </w:r>
      <w:r w:rsidR="00131154" w:rsidRPr="00D55DC1">
        <w:rPr>
          <w:rFonts w:asciiTheme="minorHAnsi" w:hAnsiTheme="minorHAnsi" w:cstheme="minorHAnsi"/>
          <w:i/>
          <w:color w:val="000000"/>
          <w:sz w:val="24"/>
          <w:szCs w:val="24"/>
          <w:lang w:eastAsia="nb-NO"/>
        </w:rPr>
        <w:t xml:space="preserve"> </w:t>
      </w:r>
      <w:r w:rsidR="00AD474C" w:rsidRPr="00D55DC1">
        <w:rPr>
          <w:rFonts w:asciiTheme="minorHAnsi" w:hAnsiTheme="minorHAnsi" w:cstheme="minorHAnsi"/>
          <w:iCs/>
          <w:color w:val="000000"/>
          <w:sz w:val="24"/>
          <w:szCs w:val="24"/>
          <w:lang w:eastAsia="nb-NO"/>
        </w:rPr>
        <w:t xml:space="preserve">Silje Solvang, William Skauen og Henning Knudsen lager et forslag til en resolusjon som oversendes og diskuteres på Landsmøte 2023. </w:t>
      </w:r>
    </w:p>
    <w:p w14:paraId="67C6F578" w14:textId="77777777" w:rsidR="00131154" w:rsidRPr="00D55DC1" w:rsidRDefault="00131154" w:rsidP="00D55DC1">
      <w:pPr>
        <w:spacing w:line="360" w:lineRule="auto"/>
        <w:rPr>
          <w:rFonts w:asciiTheme="minorHAnsi" w:hAnsiTheme="minorHAnsi" w:cstheme="minorHAnsi"/>
          <w:sz w:val="24"/>
          <w:szCs w:val="24"/>
          <w:highlight w:val="yellow"/>
        </w:rPr>
      </w:pPr>
    </w:p>
    <w:p w14:paraId="56885D28" w14:textId="75E94246" w:rsidR="0046697D" w:rsidRPr="001824E0" w:rsidRDefault="0046697D" w:rsidP="001824E0">
      <w:pPr>
        <w:pStyle w:val="Overskrift2"/>
      </w:pPr>
      <w:bookmarkStart w:id="99" w:name="_Toc132102171"/>
      <w:bookmarkStart w:id="100" w:name="_Toc135391076"/>
      <w:bookmarkStart w:id="101" w:name="_Toc135391296"/>
      <w:bookmarkStart w:id="102" w:name="_Toc135391331"/>
      <w:bookmarkStart w:id="103" w:name="_Toc135391365"/>
      <w:r w:rsidRPr="001824E0">
        <w:t xml:space="preserve">SAK </w:t>
      </w:r>
      <w:r w:rsidR="00A765E6" w:rsidRPr="001824E0">
        <w:t>0</w:t>
      </w:r>
      <w:r w:rsidR="003D1B50" w:rsidRPr="001824E0">
        <w:t>5</w:t>
      </w:r>
      <w:r w:rsidR="001824E0">
        <w:t>4</w:t>
      </w:r>
      <w:r w:rsidRPr="001824E0">
        <w:t xml:space="preserve">/22 </w:t>
      </w:r>
      <w:r w:rsidR="00116475" w:rsidRPr="001824E0">
        <w:t>En trygg, inkluderende og mangfoldig</w:t>
      </w:r>
      <w:r w:rsidRPr="001824E0">
        <w:t xml:space="preserve"> organisasjon</w:t>
      </w:r>
      <w:bookmarkEnd w:id="99"/>
      <w:bookmarkEnd w:id="100"/>
      <w:bookmarkEnd w:id="101"/>
      <w:bookmarkEnd w:id="102"/>
      <w:bookmarkEnd w:id="103"/>
    </w:p>
    <w:p w14:paraId="738A609D" w14:textId="452BDBA4" w:rsidR="00116475" w:rsidRPr="00D55DC1" w:rsidRDefault="00100828"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Sentralstyret </w:t>
      </w:r>
      <w:r w:rsidR="003723DB" w:rsidRPr="00D55DC1">
        <w:rPr>
          <w:rFonts w:asciiTheme="minorHAnsi" w:hAnsiTheme="minorHAnsi" w:cstheme="minorHAnsi"/>
          <w:sz w:val="24"/>
          <w:szCs w:val="24"/>
        </w:rPr>
        <w:t xml:space="preserve">gjennomgår svarene som kom inn fra spørreundersøkelsen </w:t>
      </w:r>
      <w:r w:rsidR="00116475" w:rsidRPr="00D55DC1">
        <w:rPr>
          <w:rFonts w:asciiTheme="minorHAnsi" w:hAnsiTheme="minorHAnsi" w:cstheme="minorHAnsi"/>
          <w:sz w:val="24"/>
          <w:szCs w:val="24"/>
        </w:rPr>
        <w:t xml:space="preserve">medlemmene våre </w:t>
      </w:r>
      <w:r w:rsidR="003723DB" w:rsidRPr="00D55DC1">
        <w:rPr>
          <w:rFonts w:asciiTheme="minorHAnsi" w:hAnsiTheme="minorHAnsi" w:cstheme="minorHAnsi"/>
          <w:sz w:val="24"/>
          <w:szCs w:val="24"/>
        </w:rPr>
        <w:t>har</w:t>
      </w:r>
      <w:r w:rsidR="00116475" w:rsidRPr="00D55DC1">
        <w:rPr>
          <w:rFonts w:asciiTheme="minorHAnsi" w:hAnsiTheme="minorHAnsi" w:cstheme="minorHAnsi"/>
          <w:sz w:val="24"/>
          <w:szCs w:val="24"/>
        </w:rPr>
        <w:t xml:space="preserve"> få</w:t>
      </w:r>
      <w:r w:rsidR="003723DB" w:rsidRPr="00D55DC1">
        <w:rPr>
          <w:rFonts w:asciiTheme="minorHAnsi" w:hAnsiTheme="minorHAnsi" w:cstheme="minorHAnsi"/>
          <w:sz w:val="24"/>
          <w:szCs w:val="24"/>
        </w:rPr>
        <w:t>tt</w:t>
      </w:r>
      <w:r w:rsidR="00116475" w:rsidRPr="00D55DC1">
        <w:rPr>
          <w:rFonts w:asciiTheme="minorHAnsi" w:hAnsiTheme="minorHAnsi" w:cstheme="minorHAnsi"/>
          <w:sz w:val="24"/>
          <w:szCs w:val="24"/>
        </w:rPr>
        <w:t xml:space="preserve"> tilsendt om hvorvidt de oppfatter NBfU som en trygg, inkluderende og mangfoldig organisasjon, samt hva vi kan forbedre for å bli enda bedre</w:t>
      </w:r>
      <w:r w:rsidR="003723DB" w:rsidRPr="00D55DC1">
        <w:rPr>
          <w:rFonts w:asciiTheme="minorHAnsi" w:hAnsiTheme="minorHAnsi" w:cstheme="minorHAnsi"/>
          <w:sz w:val="24"/>
          <w:szCs w:val="24"/>
        </w:rPr>
        <w:t>.</w:t>
      </w:r>
    </w:p>
    <w:p w14:paraId="47B4E62C" w14:textId="3BF9F282" w:rsidR="000A2A04" w:rsidRPr="00D55DC1" w:rsidRDefault="000A2A04"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Vi har fått inn 34 svar på undersøkelsen. </w:t>
      </w:r>
    </w:p>
    <w:p w14:paraId="2692A53E" w14:textId="4B6504E1" w:rsidR="00AD474C" w:rsidRPr="00D55DC1" w:rsidRDefault="00AD474C"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Undersøkelsen viser at NBfU, både sentralt og regionalt </w:t>
      </w:r>
      <w:r w:rsidR="00FD4916" w:rsidRPr="00D55DC1">
        <w:rPr>
          <w:rFonts w:asciiTheme="minorHAnsi" w:hAnsiTheme="minorHAnsi" w:cstheme="minorHAnsi"/>
          <w:sz w:val="24"/>
          <w:szCs w:val="24"/>
        </w:rPr>
        <w:t xml:space="preserve">gjør mye bra og oppfattes av mange som en trygg, inkluderende og mangfoldig organisasjon. Den viser samtidig at vi har forbedringspunkter som vi må jobbe med. </w:t>
      </w:r>
    </w:p>
    <w:p w14:paraId="6F32C266" w14:textId="36C791DB" w:rsidR="000A2A04" w:rsidRPr="00D55DC1" w:rsidRDefault="005D1CD5"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Styret </w:t>
      </w:r>
      <w:r w:rsidR="004D6DD8">
        <w:rPr>
          <w:rFonts w:asciiTheme="minorHAnsi" w:hAnsiTheme="minorHAnsi" w:cstheme="minorHAnsi"/>
          <w:sz w:val="24"/>
          <w:szCs w:val="24"/>
        </w:rPr>
        <w:t xml:space="preserve">diskuterte </w:t>
      </w:r>
      <w:r w:rsidR="00FD4916" w:rsidRPr="00D55DC1">
        <w:rPr>
          <w:rFonts w:asciiTheme="minorHAnsi" w:hAnsiTheme="minorHAnsi" w:cstheme="minorHAnsi"/>
          <w:sz w:val="24"/>
          <w:szCs w:val="24"/>
        </w:rPr>
        <w:t xml:space="preserve">hva vi kan gjøre for å gjøre NBfU til en enda bedre organisasjon </w:t>
      </w:r>
      <w:r w:rsidR="004D6DD8">
        <w:rPr>
          <w:rFonts w:asciiTheme="minorHAnsi" w:hAnsiTheme="minorHAnsi" w:cstheme="minorHAnsi"/>
          <w:sz w:val="24"/>
          <w:szCs w:val="24"/>
        </w:rPr>
        <w:t>for medlemmene.</w:t>
      </w:r>
      <w:r w:rsidR="00FD4916" w:rsidRPr="00D55DC1">
        <w:rPr>
          <w:rFonts w:asciiTheme="minorHAnsi" w:hAnsiTheme="minorHAnsi" w:cstheme="minorHAnsi"/>
          <w:sz w:val="24"/>
          <w:szCs w:val="24"/>
        </w:rPr>
        <w:t xml:space="preserve"> </w:t>
      </w:r>
    </w:p>
    <w:p w14:paraId="0F742100" w14:textId="47745439" w:rsidR="00FD4916" w:rsidRPr="00D55DC1" w:rsidRDefault="003E7369"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Tiltak</w:t>
      </w:r>
      <w:r w:rsidR="00FD4916" w:rsidRPr="00D55DC1">
        <w:rPr>
          <w:rFonts w:asciiTheme="minorHAnsi" w:hAnsiTheme="minorHAnsi" w:cstheme="minorHAnsi"/>
          <w:sz w:val="24"/>
          <w:szCs w:val="24"/>
        </w:rPr>
        <w:t xml:space="preserve"> som ble diskutert</w:t>
      </w:r>
      <w:r w:rsidR="004D6DD8">
        <w:rPr>
          <w:rFonts w:asciiTheme="minorHAnsi" w:hAnsiTheme="minorHAnsi" w:cstheme="minorHAnsi"/>
          <w:sz w:val="24"/>
          <w:szCs w:val="24"/>
        </w:rPr>
        <w:t xml:space="preserve"> var blant annet</w:t>
      </w:r>
      <w:r w:rsidR="00FD4916" w:rsidRPr="00D55DC1">
        <w:rPr>
          <w:rFonts w:asciiTheme="minorHAnsi" w:hAnsiTheme="minorHAnsi" w:cstheme="minorHAnsi"/>
          <w:sz w:val="24"/>
          <w:szCs w:val="24"/>
        </w:rPr>
        <w:t>:</w:t>
      </w:r>
    </w:p>
    <w:p w14:paraId="42F3D98E" w14:textId="5743289F" w:rsidR="005D1CD5" w:rsidRPr="00D55DC1" w:rsidRDefault="005D1CD5" w:rsidP="00D55DC1">
      <w:pPr>
        <w:pStyle w:val="Listeavsnitt"/>
        <w:numPr>
          <w:ilvl w:val="0"/>
          <w:numId w:val="12"/>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Lage en liste over </w:t>
      </w:r>
      <w:r w:rsidR="00FD4916" w:rsidRPr="00D55DC1">
        <w:rPr>
          <w:rFonts w:asciiTheme="minorHAnsi" w:hAnsiTheme="minorHAnsi" w:cstheme="minorHAnsi"/>
          <w:sz w:val="24"/>
          <w:szCs w:val="24"/>
        </w:rPr>
        <w:t>forslag til små og store tiltak som kan gjøres</w:t>
      </w:r>
      <w:r w:rsidRPr="00D55DC1">
        <w:rPr>
          <w:rFonts w:asciiTheme="minorHAnsi" w:hAnsiTheme="minorHAnsi" w:cstheme="minorHAnsi"/>
          <w:sz w:val="24"/>
          <w:szCs w:val="24"/>
        </w:rPr>
        <w:t xml:space="preserve"> </w:t>
      </w:r>
      <w:r w:rsidR="00FD4916" w:rsidRPr="00D55DC1">
        <w:rPr>
          <w:rFonts w:asciiTheme="minorHAnsi" w:hAnsiTheme="minorHAnsi" w:cstheme="minorHAnsi"/>
          <w:sz w:val="24"/>
          <w:szCs w:val="24"/>
        </w:rPr>
        <w:t xml:space="preserve">før, under og etter arrangementer som kan brukes av prosjektgrupper, </w:t>
      </w:r>
      <w:proofErr w:type="spellStart"/>
      <w:r w:rsidR="00FD4916" w:rsidRPr="00D55DC1">
        <w:rPr>
          <w:rFonts w:asciiTheme="minorHAnsi" w:hAnsiTheme="minorHAnsi" w:cstheme="minorHAnsi"/>
          <w:sz w:val="24"/>
          <w:szCs w:val="24"/>
        </w:rPr>
        <w:t>regionsstyrene</w:t>
      </w:r>
      <w:proofErr w:type="spellEnd"/>
      <w:r w:rsidR="00FD4916" w:rsidRPr="00D55DC1">
        <w:rPr>
          <w:rFonts w:asciiTheme="minorHAnsi" w:hAnsiTheme="minorHAnsi" w:cstheme="minorHAnsi"/>
          <w:sz w:val="24"/>
          <w:szCs w:val="24"/>
        </w:rPr>
        <w:t xml:space="preserve"> og sentralstyret. </w:t>
      </w:r>
    </w:p>
    <w:p w14:paraId="71A880CB" w14:textId="77777777" w:rsidR="00FD4916" w:rsidRPr="00D55DC1" w:rsidRDefault="00FD4916" w:rsidP="00D55DC1">
      <w:pPr>
        <w:pStyle w:val="Listeavsnitt"/>
        <w:numPr>
          <w:ilvl w:val="0"/>
          <w:numId w:val="12"/>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Søke om midler til et kurs for nye medlemmer i NBfU hvor man får en innføring og lærer hverandre å kjenne. </w:t>
      </w:r>
    </w:p>
    <w:p w14:paraId="565EDE9C" w14:textId="77777777" w:rsidR="00FD4916" w:rsidRPr="00D55DC1" w:rsidRDefault="00FD4916" w:rsidP="00D55DC1">
      <w:pPr>
        <w:pStyle w:val="Listeavsnitt"/>
        <w:numPr>
          <w:ilvl w:val="0"/>
          <w:numId w:val="12"/>
        </w:numPr>
        <w:spacing w:line="360" w:lineRule="auto"/>
        <w:rPr>
          <w:rFonts w:asciiTheme="minorHAnsi" w:hAnsiTheme="minorHAnsi" w:cstheme="minorHAnsi"/>
          <w:sz w:val="24"/>
          <w:szCs w:val="24"/>
        </w:rPr>
      </w:pPr>
      <w:r w:rsidRPr="00D55DC1">
        <w:rPr>
          <w:rFonts w:asciiTheme="minorHAnsi" w:hAnsiTheme="minorHAnsi" w:cstheme="minorHAnsi"/>
          <w:sz w:val="24"/>
          <w:szCs w:val="24"/>
        </w:rPr>
        <w:t>Ringerunde til medlemmer.</w:t>
      </w:r>
    </w:p>
    <w:p w14:paraId="32CB04A9" w14:textId="77824F12" w:rsidR="00FD4916" w:rsidRPr="00D55DC1" w:rsidRDefault="00FD4916" w:rsidP="00D55DC1">
      <w:pPr>
        <w:pStyle w:val="Listeavsnitt"/>
        <w:numPr>
          <w:ilvl w:val="0"/>
          <w:numId w:val="12"/>
        </w:numPr>
        <w:spacing w:line="360" w:lineRule="auto"/>
        <w:rPr>
          <w:rFonts w:asciiTheme="minorHAnsi" w:hAnsiTheme="minorHAnsi" w:cstheme="minorHAnsi"/>
          <w:sz w:val="24"/>
          <w:szCs w:val="24"/>
        </w:rPr>
      </w:pPr>
      <w:r w:rsidRPr="00D55DC1">
        <w:rPr>
          <w:rFonts w:asciiTheme="minorHAnsi" w:hAnsiTheme="minorHAnsi" w:cstheme="minorHAnsi"/>
          <w:sz w:val="24"/>
          <w:szCs w:val="24"/>
        </w:rPr>
        <w:t>Legge ved link i invitasjoner til ledsager- og deltagerguid</w:t>
      </w:r>
      <w:r w:rsidR="003E7369" w:rsidRPr="00D55DC1">
        <w:rPr>
          <w:rFonts w:asciiTheme="minorHAnsi" w:hAnsiTheme="minorHAnsi" w:cstheme="minorHAnsi"/>
          <w:sz w:val="24"/>
          <w:szCs w:val="24"/>
        </w:rPr>
        <w:t>e fra nettsiden</w:t>
      </w:r>
    </w:p>
    <w:p w14:paraId="3E426353" w14:textId="07CB4E4D" w:rsidR="003E7369" w:rsidRPr="00D55DC1" w:rsidRDefault="003E7369" w:rsidP="00D55DC1">
      <w:pPr>
        <w:pStyle w:val="Listeavsnitt"/>
        <w:numPr>
          <w:ilvl w:val="0"/>
          <w:numId w:val="12"/>
        </w:num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Lage mer innhold på nettsiden som forteller mer om praksis rundt arrangementer med NBfU. </w:t>
      </w:r>
    </w:p>
    <w:p w14:paraId="3CCEF5EB" w14:textId="2082333D" w:rsidR="0046697D" w:rsidRPr="00D55DC1" w:rsidRDefault="00FD4916"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
          <w:i/>
          <w:color w:val="000000"/>
          <w:sz w:val="24"/>
          <w:szCs w:val="24"/>
          <w:lang w:eastAsia="nb-NO"/>
        </w:rPr>
        <w:t xml:space="preserve">Vedtak: </w:t>
      </w:r>
      <w:r w:rsidRPr="00D55DC1">
        <w:rPr>
          <w:rFonts w:asciiTheme="minorHAnsi" w:hAnsiTheme="minorHAnsi" w:cstheme="minorHAnsi"/>
          <w:bCs/>
          <w:iCs/>
          <w:color w:val="000000"/>
          <w:sz w:val="24"/>
          <w:szCs w:val="24"/>
          <w:lang w:eastAsia="nb-NO"/>
        </w:rPr>
        <w:t>Silje Solvang lager et forslag til dokument over små og store tiltak man kan gjøre for å sikre bedre inkludering og trivsel</w:t>
      </w:r>
      <w:r w:rsidR="003E7369" w:rsidRPr="00D55DC1">
        <w:rPr>
          <w:rFonts w:asciiTheme="minorHAnsi" w:hAnsiTheme="minorHAnsi" w:cstheme="minorHAnsi"/>
          <w:bCs/>
          <w:iCs/>
          <w:color w:val="000000"/>
          <w:sz w:val="24"/>
          <w:szCs w:val="24"/>
          <w:lang w:eastAsia="nb-NO"/>
        </w:rPr>
        <w:t xml:space="preserve"> på arrangementer</w:t>
      </w:r>
      <w:r w:rsidRPr="00D55DC1">
        <w:rPr>
          <w:rFonts w:asciiTheme="minorHAnsi" w:hAnsiTheme="minorHAnsi" w:cstheme="minorHAnsi"/>
          <w:bCs/>
          <w:iCs/>
          <w:color w:val="000000"/>
          <w:sz w:val="24"/>
          <w:szCs w:val="24"/>
          <w:lang w:eastAsia="nb-NO"/>
        </w:rPr>
        <w:t>.</w:t>
      </w:r>
      <w:r w:rsidRPr="00D55DC1">
        <w:rPr>
          <w:rFonts w:asciiTheme="minorHAnsi" w:hAnsiTheme="minorHAnsi" w:cstheme="minorHAnsi"/>
          <w:b/>
          <w:i/>
          <w:color w:val="000000"/>
          <w:sz w:val="24"/>
          <w:szCs w:val="24"/>
          <w:lang w:eastAsia="nb-NO"/>
        </w:rPr>
        <w:t xml:space="preserve"> </w:t>
      </w:r>
      <w:r w:rsidRPr="00D55DC1">
        <w:rPr>
          <w:rFonts w:asciiTheme="minorHAnsi" w:hAnsiTheme="minorHAnsi" w:cstheme="minorHAnsi"/>
          <w:bCs/>
          <w:iCs/>
          <w:color w:val="000000"/>
          <w:sz w:val="24"/>
          <w:szCs w:val="24"/>
          <w:lang w:eastAsia="nb-NO"/>
        </w:rPr>
        <w:t xml:space="preserve">Hun skal også se etter mulige støtteordninger vi kan vurdere for å søke midler til et kurs for nye medlemmer i NBfU. Det bestemmes også å vente med en eventuell ringerunde til vi har litt bedre tid til å gjennomføre den. Saken tas </w:t>
      </w:r>
      <w:r w:rsidR="00856552">
        <w:rPr>
          <w:rFonts w:asciiTheme="minorHAnsi" w:hAnsiTheme="minorHAnsi" w:cstheme="minorHAnsi"/>
          <w:bCs/>
          <w:iCs/>
          <w:color w:val="000000"/>
          <w:sz w:val="24"/>
          <w:szCs w:val="24"/>
          <w:lang w:eastAsia="nb-NO"/>
        </w:rPr>
        <w:t xml:space="preserve">for øvrig </w:t>
      </w:r>
      <w:r w:rsidRPr="00D55DC1">
        <w:rPr>
          <w:rFonts w:asciiTheme="minorHAnsi" w:hAnsiTheme="minorHAnsi" w:cstheme="minorHAnsi"/>
          <w:bCs/>
          <w:iCs/>
          <w:color w:val="000000"/>
          <w:sz w:val="24"/>
          <w:szCs w:val="24"/>
          <w:lang w:eastAsia="nb-NO"/>
        </w:rPr>
        <w:t xml:space="preserve">til </w:t>
      </w:r>
      <w:r w:rsidR="003E7369" w:rsidRPr="00D55DC1">
        <w:rPr>
          <w:rFonts w:asciiTheme="minorHAnsi" w:hAnsiTheme="minorHAnsi" w:cstheme="minorHAnsi"/>
          <w:bCs/>
          <w:iCs/>
          <w:color w:val="000000"/>
          <w:sz w:val="24"/>
          <w:szCs w:val="24"/>
          <w:lang w:eastAsia="nb-NO"/>
        </w:rPr>
        <w:t>etterretning</w:t>
      </w:r>
      <w:r w:rsidRPr="00D55DC1">
        <w:rPr>
          <w:rFonts w:asciiTheme="minorHAnsi" w:hAnsiTheme="minorHAnsi" w:cstheme="minorHAnsi"/>
          <w:bCs/>
          <w:iCs/>
          <w:color w:val="000000"/>
          <w:sz w:val="24"/>
          <w:szCs w:val="24"/>
          <w:lang w:eastAsia="nb-NO"/>
        </w:rPr>
        <w:t xml:space="preserve">. </w:t>
      </w:r>
    </w:p>
    <w:p w14:paraId="4D0511CA" w14:textId="7175B8E5" w:rsidR="0046697D" w:rsidRPr="00D55DC1" w:rsidRDefault="0046697D" w:rsidP="00D55DC1">
      <w:pPr>
        <w:pStyle w:val="Overskrift1"/>
        <w:spacing w:line="360" w:lineRule="auto"/>
        <w:rPr>
          <w:rFonts w:asciiTheme="minorHAnsi" w:hAnsiTheme="minorHAnsi" w:cstheme="minorHAnsi"/>
          <w:sz w:val="24"/>
          <w:szCs w:val="24"/>
        </w:rPr>
      </w:pPr>
    </w:p>
    <w:p w14:paraId="47C017A1" w14:textId="74F82C2B" w:rsidR="00E7637C" w:rsidRPr="00D55DC1" w:rsidRDefault="00E7637C" w:rsidP="001824E0">
      <w:pPr>
        <w:pStyle w:val="Overskrift2"/>
      </w:pPr>
      <w:bookmarkStart w:id="104" w:name="_Toc132102172"/>
      <w:bookmarkStart w:id="105" w:name="_Toc135391077"/>
      <w:bookmarkStart w:id="106" w:name="_Toc135391297"/>
      <w:bookmarkStart w:id="107" w:name="_Toc135391332"/>
      <w:bookmarkStart w:id="108" w:name="_Toc135391366"/>
      <w:r w:rsidRPr="00D55DC1">
        <w:lastRenderedPageBreak/>
        <w:t xml:space="preserve">SAK </w:t>
      </w:r>
      <w:r w:rsidR="00A765E6" w:rsidRPr="00D55DC1">
        <w:t>0</w:t>
      </w:r>
      <w:r w:rsidR="00AD5FEF" w:rsidRPr="00D55DC1">
        <w:t>5</w:t>
      </w:r>
      <w:r w:rsidR="001824E0">
        <w:t>5</w:t>
      </w:r>
      <w:r w:rsidRPr="00D55DC1">
        <w:t>/2</w:t>
      </w:r>
      <w:r w:rsidR="00116475" w:rsidRPr="00D55DC1">
        <w:t>3</w:t>
      </w:r>
      <w:r w:rsidRPr="00D55DC1">
        <w:t xml:space="preserve"> Medlemsrekrutering</w:t>
      </w:r>
      <w:bookmarkEnd w:id="104"/>
      <w:bookmarkEnd w:id="105"/>
      <w:bookmarkEnd w:id="106"/>
      <w:bookmarkEnd w:id="107"/>
      <w:bookmarkEnd w:id="108"/>
    </w:p>
    <w:p w14:paraId="72C21816" w14:textId="1DE653D4" w:rsidR="003E7369" w:rsidRPr="00D55DC1" w:rsidRDefault="00E7637C"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Cs/>
          <w:iCs/>
          <w:color w:val="000000"/>
          <w:sz w:val="24"/>
          <w:szCs w:val="24"/>
          <w:lang w:eastAsia="nb-NO"/>
        </w:rPr>
        <w:t xml:space="preserve">Antallet </w:t>
      </w:r>
      <w:r w:rsidR="00856552">
        <w:rPr>
          <w:rFonts w:asciiTheme="minorHAnsi" w:hAnsiTheme="minorHAnsi" w:cstheme="minorHAnsi"/>
          <w:bCs/>
          <w:iCs/>
          <w:color w:val="000000"/>
          <w:sz w:val="24"/>
          <w:szCs w:val="24"/>
          <w:lang w:eastAsia="nb-NO"/>
        </w:rPr>
        <w:t xml:space="preserve">medlemmer </w:t>
      </w:r>
      <w:r w:rsidRPr="00D55DC1">
        <w:rPr>
          <w:rFonts w:asciiTheme="minorHAnsi" w:hAnsiTheme="minorHAnsi" w:cstheme="minorHAnsi"/>
          <w:bCs/>
          <w:iCs/>
          <w:color w:val="000000"/>
          <w:sz w:val="24"/>
          <w:szCs w:val="24"/>
          <w:lang w:eastAsia="nb-NO"/>
        </w:rPr>
        <w:t xml:space="preserve">under 26 </w:t>
      </w:r>
      <w:r w:rsidR="00856552">
        <w:rPr>
          <w:rFonts w:asciiTheme="minorHAnsi" w:hAnsiTheme="minorHAnsi" w:cstheme="minorHAnsi"/>
          <w:bCs/>
          <w:iCs/>
          <w:color w:val="000000"/>
          <w:sz w:val="24"/>
          <w:szCs w:val="24"/>
          <w:lang w:eastAsia="nb-NO"/>
        </w:rPr>
        <w:t xml:space="preserve">(tellende medlemmer) </w:t>
      </w:r>
      <w:r w:rsidR="003E7369" w:rsidRPr="00D55DC1">
        <w:rPr>
          <w:rFonts w:asciiTheme="minorHAnsi" w:hAnsiTheme="minorHAnsi" w:cstheme="minorHAnsi"/>
          <w:bCs/>
          <w:iCs/>
          <w:color w:val="000000"/>
          <w:sz w:val="24"/>
          <w:szCs w:val="24"/>
          <w:lang w:eastAsia="nb-NO"/>
        </w:rPr>
        <w:t xml:space="preserve">i organisasjonen </w:t>
      </w:r>
      <w:r w:rsidRPr="00D55DC1">
        <w:rPr>
          <w:rFonts w:asciiTheme="minorHAnsi" w:hAnsiTheme="minorHAnsi" w:cstheme="minorHAnsi"/>
          <w:bCs/>
          <w:iCs/>
          <w:color w:val="000000"/>
          <w:sz w:val="24"/>
          <w:szCs w:val="24"/>
          <w:lang w:eastAsia="nb-NO"/>
        </w:rPr>
        <w:t xml:space="preserve">begynner å </w:t>
      </w:r>
      <w:r w:rsidR="003E7369" w:rsidRPr="00D55DC1">
        <w:rPr>
          <w:rFonts w:asciiTheme="minorHAnsi" w:hAnsiTheme="minorHAnsi" w:cstheme="minorHAnsi"/>
          <w:bCs/>
          <w:iCs/>
          <w:color w:val="000000"/>
          <w:sz w:val="24"/>
          <w:szCs w:val="24"/>
          <w:lang w:eastAsia="nb-NO"/>
        </w:rPr>
        <w:t>minke, og vi må derfor jobbe for å få fler</w:t>
      </w:r>
      <w:r w:rsidR="00856552">
        <w:rPr>
          <w:rFonts w:asciiTheme="minorHAnsi" w:hAnsiTheme="minorHAnsi" w:cstheme="minorHAnsi"/>
          <w:bCs/>
          <w:iCs/>
          <w:color w:val="000000"/>
          <w:sz w:val="24"/>
          <w:szCs w:val="24"/>
          <w:lang w:eastAsia="nb-NO"/>
        </w:rPr>
        <w:t>e</w:t>
      </w:r>
      <w:r w:rsidR="003E7369" w:rsidRPr="00D55DC1">
        <w:rPr>
          <w:rFonts w:asciiTheme="minorHAnsi" w:hAnsiTheme="minorHAnsi" w:cstheme="minorHAnsi"/>
          <w:bCs/>
          <w:iCs/>
          <w:color w:val="000000"/>
          <w:sz w:val="24"/>
          <w:szCs w:val="24"/>
          <w:lang w:eastAsia="nb-NO"/>
        </w:rPr>
        <w:t xml:space="preserve"> tellende medlemmer inn i NBfU. Grunnet pandemien har vi ikke fått inn alle 14</w:t>
      </w:r>
      <w:r w:rsidR="00856552">
        <w:rPr>
          <w:rFonts w:asciiTheme="minorHAnsi" w:hAnsiTheme="minorHAnsi" w:cstheme="minorHAnsi"/>
          <w:bCs/>
          <w:iCs/>
          <w:color w:val="000000"/>
          <w:sz w:val="24"/>
          <w:szCs w:val="24"/>
          <w:lang w:eastAsia="nb-NO"/>
        </w:rPr>
        <w:t>-</w:t>
      </w:r>
      <w:r w:rsidR="003E7369" w:rsidRPr="00D55DC1">
        <w:rPr>
          <w:rFonts w:asciiTheme="minorHAnsi" w:hAnsiTheme="minorHAnsi" w:cstheme="minorHAnsi"/>
          <w:bCs/>
          <w:iCs/>
          <w:color w:val="000000"/>
          <w:sz w:val="24"/>
          <w:szCs w:val="24"/>
          <w:lang w:eastAsia="nb-NO"/>
        </w:rPr>
        <w:t xml:space="preserve">åringene vi ellers hadde fått, og nå må vi jobbe med å nå en yngre målgruppe. </w:t>
      </w:r>
    </w:p>
    <w:p w14:paraId="05F9D782" w14:textId="381FFEEB" w:rsidR="003E7369" w:rsidRPr="00D55DC1" w:rsidRDefault="00532DFC" w:rsidP="00D55DC1">
      <w:pPr>
        <w:spacing w:after="0" w:line="360" w:lineRule="auto"/>
        <w:rPr>
          <w:rFonts w:asciiTheme="minorHAnsi" w:hAnsiTheme="minorHAnsi" w:cstheme="minorHAnsi"/>
          <w:bCs/>
          <w:iCs/>
          <w:color w:val="000000"/>
          <w:sz w:val="24"/>
          <w:szCs w:val="24"/>
          <w:lang w:eastAsia="nb-NO"/>
        </w:rPr>
      </w:pPr>
      <w:r>
        <w:rPr>
          <w:rFonts w:asciiTheme="minorHAnsi" w:hAnsiTheme="minorHAnsi" w:cstheme="minorHAnsi"/>
          <w:bCs/>
          <w:iCs/>
          <w:color w:val="000000"/>
          <w:sz w:val="24"/>
          <w:szCs w:val="24"/>
          <w:lang w:eastAsia="nb-NO"/>
        </w:rPr>
        <w:t>Sentrals</w:t>
      </w:r>
      <w:r w:rsidR="002F4B05" w:rsidRPr="00D55DC1">
        <w:rPr>
          <w:rFonts w:asciiTheme="minorHAnsi" w:hAnsiTheme="minorHAnsi" w:cstheme="minorHAnsi"/>
          <w:bCs/>
          <w:iCs/>
          <w:color w:val="000000"/>
          <w:sz w:val="24"/>
          <w:szCs w:val="24"/>
          <w:lang w:eastAsia="nb-NO"/>
        </w:rPr>
        <w:t xml:space="preserve">tyret </w:t>
      </w:r>
      <w:r w:rsidR="003E7369" w:rsidRPr="00D55DC1">
        <w:rPr>
          <w:rFonts w:asciiTheme="minorHAnsi" w:hAnsiTheme="minorHAnsi" w:cstheme="minorHAnsi"/>
          <w:bCs/>
          <w:iCs/>
          <w:color w:val="000000"/>
          <w:sz w:val="24"/>
          <w:szCs w:val="24"/>
          <w:lang w:eastAsia="nb-NO"/>
        </w:rPr>
        <w:t>diskuterte</w:t>
      </w:r>
      <w:r w:rsidR="002F4B05" w:rsidRPr="00D55DC1">
        <w:rPr>
          <w:rFonts w:asciiTheme="minorHAnsi" w:hAnsiTheme="minorHAnsi" w:cstheme="minorHAnsi"/>
          <w:bCs/>
          <w:iCs/>
          <w:color w:val="000000"/>
          <w:sz w:val="24"/>
          <w:szCs w:val="24"/>
          <w:lang w:eastAsia="nb-NO"/>
        </w:rPr>
        <w:t xml:space="preserve"> </w:t>
      </w:r>
      <w:r w:rsidR="003E7369" w:rsidRPr="00D55DC1">
        <w:rPr>
          <w:rFonts w:asciiTheme="minorHAnsi" w:hAnsiTheme="minorHAnsi" w:cstheme="minorHAnsi"/>
          <w:bCs/>
          <w:iCs/>
          <w:color w:val="000000"/>
          <w:sz w:val="24"/>
          <w:szCs w:val="24"/>
          <w:lang w:eastAsia="nb-NO"/>
        </w:rPr>
        <w:t>ulike muligheter for å øke medlemstallet under 26:</w:t>
      </w:r>
    </w:p>
    <w:p w14:paraId="53D73471" w14:textId="38B39429" w:rsidR="003E7369" w:rsidRPr="00D55DC1" w:rsidRDefault="003E7369" w:rsidP="00D55DC1">
      <w:pPr>
        <w:pStyle w:val="Listeavsnitt"/>
        <w:numPr>
          <w:ilvl w:val="0"/>
          <w:numId w:val="12"/>
        </w:num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Cs/>
          <w:iCs/>
          <w:color w:val="000000"/>
          <w:sz w:val="24"/>
          <w:szCs w:val="24"/>
          <w:lang w:eastAsia="nb-NO"/>
        </w:rPr>
        <w:t>Vervekampanje i sosiale medier</w:t>
      </w:r>
    </w:p>
    <w:p w14:paraId="34649E9C" w14:textId="737BA027" w:rsidR="003E7369" w:rsidRPr="00D55DC1" w:rsidRDefault="003E7369" w:rsidP="00D55DC1">
      <w:pPr>
        <w:pStyle w:val="Listeavsnitt"/>
        <w:numPr>
          <w:ilvl w:val="0"/>
          <w:numId w:val="12"/>
        </w:num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Cs/>
          <w:iCs/>
          <w:color w:val="000000"/>
          <w:sz w:val="24"/>
          <w:szCs w:val="24"/>
          <w:lang w:eastAsia="nb-NO"/>
        </w:rPr>
        <w:t xml:space="preserve">Sende e-post til alle PP-tjenestene ute i kommunene slik at ordet der blir spredd </w:t>
      </w:r>
    </w:p>
    <w:p w14:paraId="0A996FDA" w14:textId="3D38C2CC" w:rsidR="003E7369" w:rsidRPr="00D55DC1" w:rsidRDefault="003E7369" w:rsidP="00D55DC1">
      <w:pPr>
        <w:pStyle w:val="Listeavsnitt"/>
        <w:numPr>
          <w:ilvl w:val="0"/>
          <w:numId w:val="12"/>
        </w:num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Cs/>
          <w:iCs/>
          <w:color w:val="000000"/>
          <w:sz w:val="24"/>
          <w:szCs w:val="24"/>
          <w:lang w:eastAsia="nb-NO"/>
        </w:rPr>
        <w:t>Intern vervekonkurranse på TVK</w:t>
      </w:r>
    </w:p>
    <w:p w14:paraId="1A5326FD" w14:textId="62569A37" w:rsidR="003E7369" w:rsidRPr="00D55DC1" w:rsidRDefault="003E7369" w:rsidP="00D55DC1">
      <w:pPr>
        <w:pStyle w:val="Listeavsnitt"/>
        <w:numPr>
          <w:ilvl w:val="0"/>
          <w:numId w:val="12"/>
        </w:num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Cs/>
          <w:iCs/>
          <w:color w:val="000000"/>
          <w:sz w:val="24"/>
          <w:szCs w:val="24"/>
          <w:lang w:eastAsia="nb-NO"/>
        </w:rPr>
        <w:t>Fortsette å ha stand på ungdomsleir og Ung uke</w:t>
      </w:r>
    </w:p>
    <w:p w14:paraId="7F0F12F2" w14:textId="77777777" w:rsidR="00A9045F" w:rsidRPr="00D55DC1" w:rsidRDefault="00A9045F" w:rsidP="00D55DC1">
      <w:pPr>
        <w:spacing w:after="0" w:line="360" w:lineRule="auto"/>
        <w:rPr>
          <w:rFonts w:asciiTheme="minorHAnsi" w:hAnsiTheme="minorHAnsi" w:cstheme="minorHAnsi"/>
          <w:bCs/>
          <w:iCs/>
          <w:color w:val="000000"/>
          <w:sz w:val="24"/>
          <w:szCs w:val="24"/>
          <w:lang w:eastAsia="nb-NO"/>
        </w:rPr>
      </w:pPr>
    </w:p>
    <w:p w14:paraId="7E9FDBD4" w14:textId="77777777" w:rsidR="00A9045F" w:rsidRPr="00D55DC1" w:rsidRDefault="00A9045F" w:rsidP="00D55DC1">
      <w:pPr>
        <w:spacing w:after="0" w:line="360" w:lineRule="auto"/>
        <w:rPr>
          <w:rFonts w:asciiTheme="minorHAnsi" w:hAnsiTheme="minorHAnsi" w:cstheme="minorHAnsi"/>
          <w:bCs/>
          <w:iCs/>
          <w:color w:val="000000"/>
          <w:sz w:val="24"/>
          <w:szCs w:val="24"/>
          <w:lang w:eastAsia="nb-NO"/>
        </w:rPr>
      </w:pPr>
    </w:p>
    <w:p w14:paraId="4285BF4D" w14:textId="3505791D" w:rsidR="00E7637C" w:rsidRPr="00D55DC1" w:rsidRDefault="003E7369"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
          <w:i/>
          <w:color w:val="000000"/>
          <w:sz w:val="24"/>
          <w:szCs w:val="24"/>
          <w:lang w:eastAsia="nb-NO"/>
        </w:rPr>
        <w:t xml:space="preserve">Vedtak: </w:t>
      </w:r>
      <w:r w:rsidRPr="00D55DC1">
        <w:rPr>
          <w:rFonts w:asciiTheme="minorHAnsi" w:hAnsiTheme="minorHAnsi" w:cstheme="minorHAnsi"/>
          <w:bCs/>
          <w:iCs/>
          <w:color w:val="000000"/>
          <w:sz w:val="24"/>
          <w:szCs w:val="24"/>
          <w:lang w:eastAsia="nb-NO"/>
        </w:rPr>
        <w:t xml:space="preserve">Styret synes en vervekampanje er en god ide. Silje sender også en e-post til de lokale PP-tjenestekontorene. Det blir også laget en intern vervekonkurranse under årets tillitsvalgts konferanse og holdt bolk om medlemsrekruttering. Saken tas </w:t>
      </w:r>
      <w:r w:rsidR="00532DFC">
        <w:rPr>
          <w:rFonts w:asciiTheme="minorHAnsi" w:hAnsiTheme="minorHAnsi" w:cstheme="minorHAnsi"/>
          <w:bCs/>
          <w:iCs/>
          <w:color w:val="000000"/>
          <w:sz w:val="24"/>
          <w:szCs w:val="24"/>
          <w:lang w:eastAsia="nb-NO"/>
        </w:rPr>
        <w:t xml:space="preserve">for øvrig </w:t>
      </w:r>
      <w:r w:rsidRPr="00D55DC1">
        <w:rPr>
          <w:rFonts w:asciiTheme="minorHAnsi" w:hAnsiTheme="minorHAnsi" w:cstheme="minorHAnsi"/>
          <w:bCs/>
          <w:iCs/>
          <w:color w:val="000000"/>
          <w:sz w:val="24"/>
          <w:szCs w:val="24"/>
          <w:lang w:eastAsia="nb-NO"/>
        </w:rPr>
        <w:t xml:space="preserve">til etterretning. </w:t>
      </w:r>
    </w:p>
    <w:p w14:paraId="137B0546" w14:textId="77777777" w:rsidR="00E0753F" w:rsidRPr="00D55DC1" w:rsidRDefault="00E0753F" w:rsidP="00D55DC1">
      <w:pPr>
        <w:pStyle w:val="Overskrift1"/>
        <w:spacing w:line="360" w:lineRule="auto"/>
        <w:rPr>
          <w:rFonts w:asciiTheme="minorHAnsi" w:hAnsiTheme="minorHAnsi" w:cstheme="minorHAnsi"/>
          <w:sz w:val="24"/>
          <w:szCs w:val="24"/>
        </w:rPr>
      </w:pPr>
    </w:p>
    <w:p w14:paraId="459CFDDD" w14:textId="46985527" w:rsidR="00EF1BE0" w:rsidRPr="00D55DC1" w:rsidRDefault="00EF1BE0" w:rsidP="001824E0">
      <w:pPr>
        <w:pStyle w:val="Overskrift2"/>
      </w:pPr>
      <w:bookmarkStart w:id="109" w:name="_Toc132102173"/>
      <w:bookmarkStart w:id="110" w:name="_Toc135391078"/>
      <w:bookmarkStart w:id="111" w:name="_Toc135391298"/>
      <w:bookmarkStart w:id="112" w:name="_Toc135391333"/>
      <w:bookmarkStart w:id="113" w:name="_Toc135391367"/>
      <w:r w:rsidRPr="00D55DC1">
        <w:t>SAK 0</w:t>
      </w:r>
      <w:r w:rsidR="003723DB" w:rsidRPr="00D55DC1">
        <w:t>5</w:t>
      </w:r>
      <w:r w:rsidR="002147C3">
        <w:t>6</w:t>
      </w:r>
      <w:r w:rsidRPr="00D55DC1">
        <w:t>/23 Resolusjoner</w:t>
      </w:r>
      <w:bookmarkEnd w:id="109"/>
      <w:bookmarkEnd w:id="110"/>
      <w:bookmarkEnd w:id="111"/>
      <w:bookmarkEnd w:id="112"/>
      <w:bookmarkEnd w:id="113"/>
    </w:p>
    <w:p w14:paraId="76495B82" w14:textId="2E040E46" w:rsidR="00BF1D0F" w:rsidRPr="00D55DC1" w:rsidRDefault="00EF1BE0"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Sentralstyret tar en status på resolusjonene som kom inn på </w:t>
      </w:r>
      <w:r w:rsidR="003E7369" w:rsidRPr="00D55DC1">
        <w:rPr>
          <w:rFonts w:asciiTheme="minorHAnsi" w:hAnsiTheme="minorHAnsi" w:cstheme="minorHAnsi"/>
          <w:sz w:val="24"/>
          <w:szCs w:val="24"/>
        </w:rPr>
        <w:t>Landsmøtet</w:t>
      </w:r>
      <w:r w:rsidRPr="00D55DC1">
        <w:rPr>
          <w:rFonts w:asciiTheme="minorHAnsi" w:hAnsiTheme="minorHAnsi" w:cstheme="minorHAnsi"/>
          <w:sz w:val="24"/>
          <w:szCs w:val="24"/>
        </w:rPr>
        <w:t xml:space="preserve"> i 2022</w:t>
      </w:r>
      <w:r w:rsidR="00E75AE6" w:rsidRPr="00D55DC1">
        <w:rPr>
          <w:rFonts w:asciiTheme="minorHAnsi" w:hAnsiTheme="minorHAnsi" w:cstheme="minorHAnsi"/>
          <w:sz w:val="24"/>
          <w:szCs w:val="24"/>
        </w:rPr>
        <w:t xml:space="preserve">. Per dags dato er det </w:t>
      </w:r>
      <w:r w:rsidR="00E4254C" w:rsidRPr="00D55DC1">
        <w:rPr>
          <w:rFonts w:asciiTheme="minorHAnsi" w:hAnsiTheme="minorHAnsi" w:cstheme="minorHAnsi"/>
          <w:sz w:val="24"/>
          <w:szCs w:val="24"/>
        </w:rPr>
        <w:t>tre</w:t>
      </w:r>
      <w:r w:rsidR="00E75AE6" w:rsidRPr="00D55DC1">
        <w:rPr>
          <w:rFonts w:asciiTheme="minorHAnsi" w:hAnsiTheme="minorHAnsi" w:cstheme="minorHAnsi"/>
          <w:sz w:val="24"/>
          <w:szCs w:val="24"/>
        </w:rPr>
        <w:t xml:space="preserve"> av sju resolusjoner som ikke er fullført:</w:t>
      </w:r>
      <w:r w:rsidR="00E0753F" w:rsidRPr="00D55DC1">
        <w:rPr>
          <w:rFonts w:asciiTheme="minorHAnsi" w:hAnsiTheme="minorHAnsi" w:cstheme="minorHAnsi"/>
          <w:sz w:val="24"/>
          <w:szCs w:val="24"/>
        </w:rPr>
        <w:t xml:space="preserve"> </w:t>
      </w:r>
    </w:p>
    <w:p w14:paraId="7B21980F" w14:textId="25F73263" w:rsidR="00FF3AD8" w:rsidRPr="00D55DC1" w:rsidRDefault="00BF1D0F" w:rsidP="00D55DC1">
      <w:pPr>
        <w:pStyle w:val="Listeavsnitt"/>
        <w:numPr>
          <w:ilvl w:val="0"/>
          <w:numId w:val="7"/>
        </w:numPr>
        <w:spacing w:line="360" w:lineRule="auto"/>
        <w:rPr>
          <w:rFonts w:asciiTheme="minorHAnsi" w:hAnsiTheme="minorHAnsi" w:cstheme="minorHAnsi"/>
          <w:b/>
          <w:bCs/>
          <w:sz w:val="24"/>
          <w:szCs w:val="24"/>
        </w:rPr>
      </w:pPr>
      <w:r w:rsidRPr="00D55DC1">
        <w:rPr>
          <w:rFonts w:asciiTheme="minorHAnsi" w:hAnsiTheme="minorHAnsi" w:cstheme="minorHAnsi"/>
          <w:b/>
          <w:bCs/>
          <w:sz w:val="24"/>
          <w:szCs w:val="24"/>
        </w:rPr>
        <w:t>Skyggebudsjett for regionene</w:t>
      </w:r>
    </w:p>
    <w:p w14:paraId="40F0FC23" w14:textId="1754D29D" w:rsidR="00FF3AD8" w:rsidRPr="00D55DC1" w:rsidRDefault="00FF3AD8" w:rsidP="00D55DC1">
      <w:pPr>
        <w:spacing w:line="360" w:lineRule="auto"/>
        <w:ind w:left="360"/>
        <w:rPr>
          <w:rFonts w:asciiTheme="minorHAnsi" w:hAnsiTheme="minorHAnsi" w:cstheme="minorHAnsi"/>
          <w:sz w:val="24"/>
          <w:szCs w:val="24"/>
        </w:rPr>
      </w:pPr>
      <w:r w:rsidRPr="00D55DC1">
        <w:rPr>
          <w:rFonts w:asciiTheme="minorHAnsi" w:hAnsiTheme="minorHAnsi" w:cstheme="minorHAnsi"/>
          <w:sz w:val="24"/>
          <w:szCs w:val="24"/>
        </w:rPr>
        <w:t xml:space="preserve">Irene Elise lager en redegjørelse om kontorressurser som brukes til regionene. </w:t>
      </w:r>
    </w:p>
    <w:p w14:paraId="5EAC62E8" w14:textId="2EC3FCA4" w:rsidR="00BF1D0F" w:rsidRPr="00D55DC1" w:rsidRDefault="00BF1D0F" w:rsidP="00D55DC1">
      <w:pPr>
        <w:pStyle w:val="Listeavsnitt"/>
        <w:numPr>
          <w:ilvl w:val="0"/>
          <w:numId w:val="7"/>
        </w:numPr>
        <w:spacing w:line="360" w:lineRule="auto"/>
        <w:rPr>
          <w:rFonts w:asciiTheme="minorHAnsi" w:hAnsiTheme="minorHAnsi" w:cstheme="minorHAnsi"/>
          <w:b/>
          <w:bCs/>
          <w:sz w:val="24"/>
          <w:szCs w:val="24"/>
        </w:rPr>
      </w:pPr>
      <w:r w:rsidRPr="00D55DC1">
        <w:rPr>
          <w:rFonts w:asciiTheme="minorHAnsi" w:hAnsiTheme="minorHAnsi" w:cstheme="minorHAnsi"/>
          <w:b/>
          <w:bCs/>
          <w:sz w:val="24"/>
          <w:szCs w:val="24"/>
        </w:rPr>
        <w:t>Visdomsord fra Skauen</w:t>
      </w:r>
    </w:p>
    <w:p w14:paraId="2F69E688" w14:textId="4C3B5527" w:rsidR="002D2BA4" w:rsidRPr="00D55DC1" w:rsidRDefault="003E7369" w:rsidP="00D55DC1">
      <w:pPr>
        <w:spacing w:line="360" w:lineRule="auto"/>
        <w:ind w:left="360"/>
        <w:rPr>
          <w:rFonts w:asciiTheme="minorHAnsi" w:hAnsiTheme="minorHAnsi" w:cstheme="minorHAnsi"/>
          <w:sz w:val="24"/>
          <w:szCs w:val="24"/>
        </w:rPr>
      </w:pPr>
      <w:r w:rsidRPr="00D55DC1">
        <w:rPr>
          <w:rFonts w:asciiTheme="minorHAnsi" w:hAnsiTheme="minorHAnsi" w:cstheme="minorHAnsi"/>
          <w:sz w:val="24"/>
          <w:szCs w:val="24"/>
        </w:rPr>
        <w:t>William Skauen og Henning Knudsen forbereder en innsendt sak til Landsmøte 2023</w:t>
      </w:r>
    </w:p>
    <w:p w14:paraId="43AD2094" w14:textId="7633B02B" w:rsidR="00BF1D0F" w:rsidRPr="00D55DC1" w:rsidRDefault="00BF1D0F" w:rsidP="00D55DC1">
      <w:pPr>
        <w:pStyle w:val="Listeavsnitt"/>
        <w:numPr>
          <w:ilvl w:val="0"/>
          <w:numId w:val="7"/>
        </w:numPr>
        <w:spacing w:line="360" w:lineRule="auto"/>
        <w:rPr>
          <w:rFonts w:asciiTheme="minorHAnsi" w:hAnsiTheme="minorHAnsi" w:cstheme="minorHAnsi"/>
          <w:b/>
          <w:bCs/>
          <w:sz w:val="24"/>
          <w:szCs w:val="24"/>
        </w:rPr>
      </w:pPr>
      <w:proofErr w:type="spellStart"/>
      <w:r w:rsidRPr="00D55DC1">
        <w:rPr>
          <w:rFonts w:asciiTheme="minorHAnsi" w:hAnsiTheme="minorHAnsi" w:cstheme="minorHAnsi"/>
          <w:b/>
          <w:bCs/>
          <w:sz w:val="24"/>
          <w:szCs w:val="24"/>
        </w:rPr>
        <w:t>Hæsjtagg</w:t>
      </w:r>
      <w:proofErr w:type="spellEnd"/>
      <w:r w:rsidRPr="00D55DC1">
        <w:rPr>
          <w:rFonts w:asciiTheme="minorHAnsi" w:hAnsiTheme="minorHAnsi" w:cstheme="minorHAnsi"/>
          <w:b/>
          <w:bCs/>
          <w:sz w:val="24"/>
          <w:szCs w:val="24"/>
        </w:rPr>
        <w:t xml:space="preserve"> sånn blindepinne</w:t>
      </w:r>
    </w:p>
    <w:p w14:paraId="63C7A1FC" w14:textId="1BD9307B" w:rsidR="00BF1D0F" w:rsidRPr="00D55DC1" w:rsidRDefault="00BF1D0F" w:rsidP="00D55DC1">
      <w:pPr>
        <w:spacing w:line="360" w:lineRule="auto"/>
        <w:ind w:left="360"/>
        <w:rPr>
          <w:rFonts w:asciiTheme="minorHAnsi" w:hAnsiTheme="minorHAnsi" w:cstheme="minorHAnsi"/>
          <w:sz w:val="24"/>
          <w:szCs w:val="24"/>
        </w:rPr>
      </w:pPr>
      <w:r w:rsidRPr="00D55DC1">
        <w:rPr>
          <w:rFonts w:asciiTheme="minorHAnsi" w:hAnsiTheme="minorHAnsi" w:cstheme="minorHAnsi"/>
          <w:sz w:val="24"/>
          <w:szCs w:val="24"/>
        </w:rPr>
        <w:t xml:space="preserve">Det ble på styremøte </w:t>
      </w:r>
      <w:r w:rsidR="00E0753F" w:rsidRPr="00D55DC1">
        <w:rPr>
          <w:rFonts w:asciiTheme="minorHAnsi" w:hAnsiTheme="minorHAnsi" w:cstheme="minorHAnsi"/>
          <w:sz w:val="24"/>
          <w:szCs w:val="24"/>
        </w:rPr>
        <w:t xml:space="preserve">i september </w:t>
      </w:r>
      <w:r w:rsidRPr="00D55DC1">
        <w:rPr>
          <w:rFonts w:asciiTheme="minorHAnsi" w:hAnsiTheme="minorHAnsi" w:cstheme="minorHAnsi"/>
          <w:sz w:val="24"/>
          <w:szCs w:val="24"/>
        </w:rPr>
        <w:t xml:space="preserve">nedsatt en prosjektgruppe som skulle jobbe videre med dette, bestående av Silje, Maren og Nora, samt et eksternt medlem. </w:t>
      </w:r>
      <w:r w:rsidR="003E7369" w:rsidRPr="00D55DC1">
        <w:rPr>
          <w:rFonts w:asciiTheme="minorHAnsi" w:hAnsiTheme="minorHAnsi" w:cstheme="minorHAnsi"/>
          <w:sz w:val="24"/>
          <w:szCs w:val="24"/>
        </w:rPr>
        <w:t xml:space="preserve">Gruppen ser det nødvendig å videresende arbeidet til neste Sentralstyre, da vi dessverre ikke har </w:t>
      </w:r>
      <w:r w:rsidR="003E7369" w:rsidRPr="00D55DC1">
        <w:rPr>
          <w:rFonts w:asciiTheme="minorHAnsi" w:hAnsiTheme="minorHAnsi" w:cstheme="minorHAnsi"/>
          <w:sz w:val="24"/>
          <w:szCs w:val="24"/>
        </w:rPr>
        <w:lastRenderedPageBreak/>
        <w:t xml:space="preserve">lykkes med å få </w:t>
      </w:r>
      <w:proofErr w:type="gramStart"/>
      <w:r w:rsidR="003E7369" w:rsidRPr="00D55DC1">
        <w:rPr>
          <w:rFonts w:asciiTheme="minorHAnsi" w:hAnsiTheme="minorHAnsi" w:cstheme="minorHAnsi"/>
          <w:sz w:val="24"/>
          <w:szCs w:val="24"/>
        </w:rPr>
        <w:t>innvilget</w:t>
      </w:r>
      <w:proofErr w:type="gramEnd"/>
      <w:r w:rsidR="003E7369" w:rsidRPr="00D55DC1">
        <w:rPr>
          <w:rFonts w:asciiTheme="minorHAnsi" w:hAnsiTheme="minorHAnsi" w:cstheme="minorHAnsi"/>
          <w:sz w:val="24"/>
          <w:szCs w:val="24"/>
        </w:rPr>
        <w:t xml:space="preserve"> midler til dette prosjektet enda. Vi har likevel vært representert og hatt skolebesøk, forelest på universiteter og undervist i goalball. </w:t>
      </w:r>
    </w:p>
    <w:p w14:paraId="29E16D40" w14:textId="35A389EB" w:rsidR="00BF1D0F" w:rsidRPr="00D55DC1" w:rsidRDefault="00E75AE6" w:rsidP="00D55DC1">
      <w:pPr>
        <w:spacing w:line="360" w:lineRule="auto"/>
        <w:rPr>
          <w:rFonts w:asciiTheme="minorHAnsi" w:hAnsiTheme="minorHAnsi" w:cstheme="minorHAnsi"/>
          <w:sz w:val="24"/>
          <w:szCs w:val="24"/>
        </w:rPr>
      </w:pPr>
      <w:r w:rsidRPr="00D55DC1">
        <w:rPr>
          <w:rFonts w:asciiTheme="minorHAnsi" w:hAnsiTheme="minorHAnsi" w:cstheme="minorHAnsi"/>
          <w:b/>
          <w:bCs/>
          <w:sz w:val="24"/>
          <w:szCs w:val="24"/>
        </w:rPr>
        <w:t xml:space="preserve">Vedtak: </w:t>
      </w:r>
      <w:r w:rsidR="00E4254C" w:rsidRPr="00D55DC1">
        <w:rPr>
          <w:rFonts w:asciiTheme="minorHAnsi" w:hAnsiTheme="minorHAnsi" w:cstheme="minorHAnsi"/>
          <w:sz w:val="24"/>
          <w:szCs w:val="24"/>
        </w:rPr>
        <w:t xml:space="preserve">Irene Elise Hamborg lager en redegjørelse om kontorressurser som brukes til regionene, </w:t>
      </w:r>
      <w:r w:rsidRPr="00D55DC1">
        <w:rPr>
          <w:rFonts w:asciiTheme="minorHAnsi" w:hAnsiTheme="minorHAnsi" w:cstheme="minorHAnsi"/>
          <w:sz w:val="24"/>
          <w:szCs w:val="24"/>
        </w:rPr>
        <w:t>William Skauen og Henning Knudsen forbereder en innsendt sak om varslingsutvalg til Landsmøte 2023. Resolusjonen «</w:t>
      </w:r>
      <w:proofErr w:type="spellStart"/>
      <w:r w:rsidRPr="00D55DC1">
        <w:rPr>
          <w:rFonts w:asciiTheme="minorHAnsi" w:hAnsiTheme="minorHAnsi" w:cstheme="minorHAnsi"/>
          <w:sz w:val="24"/>
          <w:szCs w:val="24"/>
        </w:rPr>
        <w:t>Hæsjtag</w:t>
      </w:r>
      <w:proofErr w:type="spellEnd"/>
      <w:r w:rsidRPr="00D55DC1">
        <w:rPr>
          <w:rFonts w:asciiTheme="minorHAnsi" w:hAnsiTheme="minorHAnsi" w:cstheme="minorHAnsi"/>
          <w:sz w:val="24"/>
          <w:szCs w:val="24"/>
        </w:rPr>
        <w:t xml:space="preserve"> sånn blindepinne» blir oversendt til neste Sentralstyre grunnet manglende innvilgede midler til å starte og fullføre prosjektet. </w:t>
      </w:r>
    </w:p>
    <w:p w14:paraId="7E8DFC07" w14:textId="77777777" w:rsidR="002447A8" w:rsidRPr="00D55DC1" w:rsidRDefault="002447A8" w:rsidP="00D55DC1">
      <w:pPr>
        <w:spacing w:after="0" w:line="360" w:lineRule="auto"/>
        <w:rPr>
          <w:rFonts w:asciiTheme="minorHAnsi" w:hAnsiTheme="minorHAnsi" w:cstheme="minorHAnsi"/>
          <w:i/>
          <w:color w:val="000000"/>
          <w:sz w:val="24"/>
          <w:szCs w:val="24"/>
          <w:lang w:eastAsia="nb-NO"/>
        </w:rPr>
      </w:pPr>
    </w:p>
    <w:p w14:paraId="6F73BAD1" w14:textId="08882F6B" w:rsidR="00CA0161" w:rsidRPr="00D55DC1" w:rsidRDefault="00CA0161" w:rsidP="001824E0">
      <w:pPr>
        <w:pStyle w:val="Overskrift2"/>
      </w:pPr>
      <w:bookmarkStart w:id="114" w:name="_Toc135391079"/>
      <w:bookmarkStart w:id="115" w:name="_Toc135391299"/>
      <w:bookmarkStart w:id="116" w:name="_Toc135391334"/>
      <w:bookmarkStart w:id="117" w:name="_Toc135391368"/>
      <w:r w:rsidRPr="00D55DC1">
        <w:t>SAK 05</w:t>
      </w:r>
      <w:r w:rsidR="002147C3">
        <w:t>7</w:t>
      </w:r>
      <w:r w:rsidRPr="00D55DC1">
        <w:t>/23 Deltakeravgift</w:t>
      </w:r>
      <w:bookmarkEnd w:id="114"/>
      <w:bookmarkEnd w:id="115"/>
      <w:bookmarkEnd w:id="116"/>
      <w:bookmarkEnd w:id="117"/>
    </w:p>
    <w:p w14:paraId="723EC1E6" w14:textId="6CA46ADE" w:rsidR="00E75AE6" w:rsidRPr="00D55DC1" w:rsidRDefault="00E75AE6"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På</w:t>
      </w:r>
      <w:r w:rsidR="00E4254C" w:rsidRPr="00D55DC1">
        <w:rPr>
          <w:rFonts w:asciiTheme="minorHAnsi" w:hAnsiTheme="minorHAnsi" w:cstheme="minorHAnsi"/>
          <w:sz w:val="24"/>
          <w:szCs w:val="24"/>
        </w:rPr>
        <w:t xml:space="preserve"> årets</w:t>
      </w:r>
      <w:r w:rsidRPr="00D55DC1">
        <w:rPr>
          <w:rFonts w:asciiTheme="minorHAnsi" w:hAnsiTheme="minorHAnsi" w:cstheme="minorHAnsi"/>
          <w:sz w:val="24"/>
          <w:szCs w:val="24"/>
        </w:rPr>
        <w:t xml:space="preserve"> revisorkontroll tidligere i år ble det gitt </w:t>
      </w:r>
      <w:r w:rsidR="00E4254C" w:rsidRPr="00D55DC1">
        <w:rPr>
          <w:rFonts w:asciiTheme="minorHAnsi" w:hAnsiTheme="minorHAnsi" w:cstheme="minorHAnsi"/>
          <w:sz w:val="24"/>
          <w:szCs w:val="24"/>
        </w:rPr>
        <w:t>oppfordring om</w:t>
      </w:r>
      <w:r w:rsidRPr="00D55DC1">
        <w:rPr>
          <w:rFonts w:asciiTheme="minorHAnsi" w:hAnsiTheme="minorHAnsi" w:cstheme="minorHAnsi"/>
          <w:sz w:val="24"/>
          <w:szCs w:val="24"/>
        </w:rPr>
        <w:t xml:space="preserve"> at vi må bli strengere med innkreving av egenandeler. Uten at egenandelene er inne, kan vi organisatorisk</w:t>
      </w:r>
      <w:r w:rsidR="00E4254C" w:rsidRPr="00D55DC1">
        <w:rPr>
          <w:rFonts w:asciiTheme="minorHAnsi" w:hAnsiTheme="minorHAnsi" w:cstheme="minorHAnsi"/>
          <w:sz w:val="24"/>
          <w:szCs w:val="24"/>
        </w:rPr>
        <w:t xml:space="preserve"> ikke</w:t>
      </w:r>
      <w:r w:rsidRPr="00D55DC1">
        <w:rPr>
          <w:rFonts w:asciiTheme="minorHAnsi" w:hAnsiTheme="minorHAnsi" w:cstheme="minorHAnsi"/>
          <w:sz w:val="24"/>
          <w:szCs w:val="24"/>
        </w:rPr>
        <w:t xml:space="preserve"> vise til at en deltager faktisk har vært til stede på et arrangement. Dette er spesielt utfordrende når </w:t>
      </w:r>
      <w:r w:rsidR="00892203">
        <w:rPr>
          <w:rFonts w:asciiTheme="minorHAnsi" w:hAnsiTheme="minorHAnsi" w:cstheme="minorHAnsi"/>
          <w:sz w:val="24"/>
          <w:szCs w:val="24"/>
        </w:rPr>
        <w:t xml:space="preserve">prosjektene er </w:t>
      </w:r>
      <w:r w:rsidRPr="00D55DC1">
        <w:rPr>
          <w:rFonts w:asciiTheme="minorHAnsi" w:hAnsiTheme="minorHAnsi" w:cstheme="minorHAnsi"/>
          <w:sz w:val="24"/>
          <w:szCs w:val="24"/>
        </w:rPr>
        <w:t>ekstern</w:t>
      </w:r>
      <w:r w:rsidR="00892203">
        <w:rPr>
          <w:rFonts w:asciiTheme="minorHAnsi" w:hAnsiTheme="minorHAnsi" w:cstheme="minorHAnsi"/>
          <w:sz w:val="24"/>
          <w:szCs w:val="24"/>
        </w:rPr>
        <w:t>t finansiert</w:t>
      </w:r>
      <w:r w:rsidRPr="00D55DC1">
        <w:rPr>
          <w:rFonts w:asciiTheme="minorHAnsi" w:hAnsiTheme="minorHAnsi" w:cstheme="minorHAnsi"/>
          <w:sz w:val="24"/>
          <w:szCs w:val="24"/>
        </w:rPr>
        <w:t xml:space="preserve">, da vi har et visst antall medlemmer vi skal ha med på arrangementet. </w:t>
      </w:r>
      <w:r w:rsidR="00892203">
        <w:rPr>
          <w:rFonts w:asciiTheme="minorHAnsi" w:hAnsiTheme="minorHAnsi" w:cstheme="minorHAnsi"/>
          <w:sz w:val="24"/>
          <w:szCs w:val="24"/>
        </w:rPr>
        <w:t>Sentrals</w:t>
      </w:r>
      <w:r w:rsidRPr="00D55DC1">
        <w:rPr>
          <w:rFonts w:asciiTheme="minorHAnsi" w:hAnsiTheme="minorHAnsi" w:cstheme="minorHAnsi"/>
          <w:sz w:val="24"/>
          <w:szCs w:val="24"/>
        </w:rPr>
        <w:t xml:space="preserve">tyret </w:t>
      </w:r>
      <w:r w:rsidR="00892203">
        <w:rPr>
          <w:rFonts w:asciiTheme="minorHAnsi" w:hAnsiTheme="minorHAnsi" w:cstheme="minorHAnsi"/>
          <w:sz w:val="24"/>
          <w:szCs w:val="24"/>
        </w:rPr>
        <w:t xml:space="preserve">diskuterte </w:t>
      </w:r>
      <w:r w:rsidR="00E4254C" w:rsidRPr="00D55DC1">
        <w:rPr>
          <w:rFonts w:asciiTheme="minorHAnsi" w:hAnsiTheme="minorHAnsi" w:cstheme="minorHAnsi"/>
          <w:sz w:val="24"/>
          <w:szCs w:val="24"/>
        </w:rPr>
        <w:t xml:space="preserve">hvordan vi kan få krevd inn flere egenandeler fra medlemmer. </w:t>
      </w:r>
    </w:p>
    <w:p w14:paraId="49BBB033" w14:textId="77777777" w:rsidR="00A55A7B" w:rsidRPr="00D55DC1" w:rsidRDefault="00A55A7B" w:rsidP="00D55DC1">
      <w:pPr>
        <w:spacing w:line="360" w:lineRule="auto"/>
        <w:rPr>
          <w:rFonts w:asciiTheme="minorHAnsi" w:hAnsiTheme="minorHAnsi" w:cstheme="minorHAnsi"/>
          <w:sz w:val="24"/>
          <w:szCs w:val="24"/>
        </w:rPr>
      </w:pPr>
    </w:p>
    <w:p w14:paraId="16D78739" w14:textId="77777777" w:rsidR="00892203" w:rsidRDefault="00294BB1" w:rsidP="00D55DC1">
      <w:pPr>
        <w:spacing w:line="360" w:lineRule="auto"/>
        <w:rPr>
          <w:rFonts w:asciiTheme="minorHAnsi" w:hAnsiTheme="minorHAnsi" w:cstheme="minorHAnsi"/>
          <w:sz w:val="24"/>
          <w:szCs w:val="24"/>
        </w:rPr>
      </w:pPr>
      <w:r w:rsidRPr="00D55DC1">
        <w:rPr>
          <w:rFonts w:asciiTheme="minorHAnsi" w:hAnsiTheme="minorHAnsi" w:cstheme="minorHAnsi"/>
          <w:b/>
          <w:bCs/>
          <w:sz w:val="24"/>
          <w:szCs w:val="24"/>
        </w:rPr>
        <w:t>Vedtak</w:t>
      </w:r>
      <w:r w:rsidRPr="00D55DC1">
        <w:rPr>
          <w:rFonts w:asciiTheme="minorHAnsi" w:hAnsiTheme="minorHAnsi" w:cstheme="minorHAnsi"/>
          <w:sz w:val="24"/>
          <w:szCs w:val="24"/>
        </w:rPr>
        <w:t xml:space="preserve">: </w:t>
      </w:r>
      <w:r w:rsidR="00892203">
        <w:rPr>
          <w:rFonts w:asciiTheme="minorHAnsi" w:hAnsiTheme="minorHAnsi" w:cstheme="minorHAnsi"/>
          <w:sz w:val="24"/>
          <w:szCs w:val="24"/>
        </w:rPr>
        <w:t>Sentrals</w:t>
      </w:r>
      <w:r w:rsidR="00E4254C" w:rsidRPr="00D55DC1">
        <w:rPr>
          <w:rFonts w:asciiTheme="minorHAnsi" w:hAnsiTheme="minorHAnsi" w:cstheme="minorHAnsi"/>
          <w:sz w:val="24"/>
          <w:szCs w:val="24"/>
        </w:rPr>
        <w:t xml:space="preserve">tyret </w:t>
      </w:r>
      <w:r w:rsidR="00892203">
        <w:rPr>
          <w:rFonts w:asciiTheme="minorHAnsi" w:hAnsiTheme="minorHAnsi" w:cstheme="minorHAnsi"/>
          <w:sz w:val="24"/>
          <w:szCs w:val="24"/>
        </w:rPr>
        <w:t xml:space="preserve">er enige om </w:t>
      </w:r>
      <w:r w:rsidR="00E4254C" w:rsidRPr="00D55DC1">
        <w:rPr>
          <w:rFonts w:asciiTheme="minorHAnsi" w:hAnsiTheme="minorHAnsi" w:cstheme="minorHAnsi"/>
          <w:sz w:val="24"/>
          <w:szCs w:val="24"/>
        </w:rPr>
        <w:t xml:space="preserve">at vi må bli strengere med innkreving av egenandeler. Det vil derfor ikke være mulig å delta på nye arrangementer før medlemmer har betalt det som skyldes fra tidligere arrangementer. </w:t>
      </w:r>
    </w:p>
    <w:p w14:paraId="7335EBFC" w14:textId="77777777" w:rsidR="00294BB1" w:rsidRPr="00D55DC1" w:rsidRDefault="00294BB1" w:rsidP="00D55DC1">
      <w:pPr>
        <w:spacing w:line="360" w:lineRule="auto"/>
        <w:rPr>
          <w:rFonts w:asciiTheme="minorHAnsi" w:hAnsiTheme="minorHAnsi" w:cstheme="minorHAnsi"/>
          <w:sz w:val="24"/>
          <w:szCs w:val="24"/>
        </w:rPr>
      </w:pPr>
    </w:p>
    <w:p w14:paraId="3561DBB6" w14:textId="057FED1D" w:rsidR="00E4254C" w:rsidRPr="00D55DC1" w:rsidRDefault="00E4254C" w:rsidP="001824E0">
      <w:pPr>
        <w:pStyle w:val="Overskrift2"/>
      </w:pPr>
      <w:bookmarkStart w:id="118" w:name="_Toc135391080"/>
      <w:bookmarkStart w:id="119" w:name="_Toc135391300"/>
      <w:bookmarkStart w:id="120" w:name="_Toc135391335"/>
      <w:bookmarkStart w:id="121" w:name="_Toc135391369"/>
      <w:r w:rsidRPr="00D55DC1">
        <w:t>SAK 05</w:t>
      </w:r>
      <w:r w:rsidR="002147C3">
        <w:t>8</w:t>
      </w:r>
      <w:r w:rsidRPr="00D55DC1">
        <w:t xml:space="preserve">/23 </w:t>
      </w:r>
      <w:r w:rsidR="00E52A56" w:rsidRPr="00D55DC1">
        <w:t>Bistand til dekking av egenandel</w:t>
      </w:r>
      <w:bookmarkEnd w:id="118"/>
      <w:bookmarkEnd w:id="119"/>
      <w:bookmarkEnd w:id="120"/>
      <w:bookmarkEnd w:id="121"/>
    </w:p>
    <w:p w14:paraId="1115756B" w14:textId="63D0772C" w:rsidR="00E52A56" w:rsidRPr="00A00655" w:rsidRDefault="00E52A56" w:rsidP="00A00655">
      <w:pPr>
        <w:spacing w:line="360" w:lineRule="auto"/>
        <w:rPr>
          <w:b/>
          <w:bCs/>
          <w:sz w:val="24"/>
          <w:szCs w:val="24"/>
        </w:rPr>
      </w:pPr>
      <w:bookmarkStart w:id="122" w:name="_Toc135391081"/>
      <w:r w:rsidRPr="001232FA">
        <w:rPr>
          <w:sz w:val="24"/>
          <w:szCs w:val="24"/>
        </w:rPr>
        <w:t xml:space="preserve">I diskusjonen i sak </w:t>
      </w:r>
      <w:r w:rsidR="00892203">
        <w:rPr>
          <w:sz w:val="24"/>
          <w:szCs w:val="24"/>
        </w:rPr>
        <w:t>57/23</w:t>
      </w:r>
      <w:r w:rsidRPr="001232FA">
        <w:rPr>
          <w:sz w:val="24"/>
          <w:szCs w:val="24"/>
        </w:rPr>
        <w:t xml:space="preserve"> ble det foreslått å lage et fond medlemmer kan søke fra for å få dek</w:t>
      </w:r>
      <w:r w:rsidR="00892203">
        <w:rPr>
          <w:sz w:val="24"/>
          <w:szCs w:val="24"/>
        </w:rPr>
        <w:t>ke</w:t>
      </w:r>
      <w:r w:rsidRPr="001232FA">
        <w:rPr>
          <w:sz w:val="24"/>
          <w:szCs w:val="24"/>
        </w:rPr>
        <w:t xml:space="preserve">t egenandel til sentrale arrangementer. Styret enes om at dette er en svært god ide, og vil bidra til at flere får muligheten til å delta. Det bestemmes at daglig leder mottar og behandler søknadene, og at dette anonymiseres overfor </w:t>
      </w:r>
      <w:r w:rsidR="00892203">
        <w:rPr>
          <w:sz w:val="24"/>
          <w:szCs w:val="24"/>
        </w:rPr>
        <w:t>S</w:t>
      </w:r>
      <w:r w:rsidRPr="001232FA">
        <w:rPr>
          <w:sz w:val="24"/>
          <w:szCs w:val="24"/>
        </w:rPr>
        <w:t xml:space="preserve">entralstyret og andre. Det blir laget retningslinjer, samt en sak til nettsiden hvor medlemmer </w:t>
      </w:r>
      <w:r w:rsidR="00892203">
        <w:rPr>
          <w:sz w:val="24"/>
          <w:szCs w:val="24"/>
        </w:rPr>
        <w:t>får</w:t>
      </w:r>
      <w:r w:rsidRPr="001232FA">
        <w:rPr>
          <w:sz w:val="24"/>
          <w:szCs w:val="24"/>
        </w:rPr>
        <w:t xml:space="preserve"> vite om ordningen.</w:t>
      </w:r>
      <w:bookmarkEnd w:id="122"/>
      <w:r w:rsidRPr="001232FA">
        <w:rPr>
          <w:sz w:val="24"/>
          <w:szCs w:val="24"/>
        </w:rPr>
        <w:t xml:space="preserve">  </w:t>
      </w:r>
    </w:p>
    <w:p w14:paraId="2D3F2B8F" w14:textId="661D2EB5" w:rsidR="00DF70F2" w:rsidRDefault="00E52A56" w:rsidP="00A00655">
      <w:pPr>
        <w:spacing w:line="360" w:lineRule="auto"/>
        <w:rPr>
          <w:sz w:val="24"/>
          <w:szCs w:val="24"/>
        </w:rPr>
      </w:pPr>
      <w:bookmarkStart w:id="123" w:name="_Toc135391082"/>
      <w:bookmarkStart w:id="124" w:name="_Toc135391301"/>
      <w:r w:rsidRPr="00A00655">
        <w:rPr>
          <w:b/>
          <w:bCs/>
          <w:sz w:val="24"/>
          <w:szCs w:val="24"/>
        </w:rPr>
        <w:t>Vedtak</w:t>
      </w:r>
      <w:r w:rsidRPr="00A00655">
        <w:rPr>
          <w:sz w:val="24"/>
          <w:szCs w:val="24"/>
        </w:rPr>
        <w:t xml:space="preserve">: </w:t>
      </w:r>
      <w:r w:rsidR="00892203" w:rsidRPr="00A00655">
        <w:rPr>
          <w:sz w:val="24"/>
          <w:szCs w:val="24"/>
        </w:rPr>
        <w:t xml:space="preserve">Det </w:t>
      </w:r>
      <w:r w:rsidRPr="00A00655">
        <w:rPr>
          <w:sz w:val="24"/>
          <w:szCs w:val="24"/>
        </w:rPr>
        <w:t>sette</w:t>
      </w:r>
      <w:r w:rsidR="00892203" w:rsidRPr="00A00655">
        <w:rPr>
          <w:sz w:val="24"/>
          <w:szCs w:val="24"/>
        </w:rPr>
        <w:t>s</w:t>
      </w:r>
      <w:r w:rsidRPr="00A00655">
        <w:rPr>
          <w:sz w:val="24"/>
          <w:szCs w:val="24"/>
        </w:rPr>
        <w:t xml:space="preserve"> av 4800kr til fondet for resterende arrangementer i 2023. Daglig leder Irene Elise Hamborg, Silje Solvang og Ingvild Bye lager forslag til retningslinjer og Silje lager en </w:t>
      </w:r>
      <w:proofErr w:type="spellStart"/>
      <w:r w:rsidRPr="00A00655">
        <w:rPr>
          <w:sz w:val="24"/>
          <w:szCs w:val="24"/>
        </w:rPr>
        <w:t>nettsak</w:t>
      </w:r>
      <w:proofErr w:type="spellEnd"/>
      <w:r w:rsidRPr="00A00655">
        <w:rPr>
          <w:sz w:val="24"/>
          <w:szCs w:val="24"/>
        </w:rPr>
        <w:t>.</w:t>
      </w:r>
      <w:bookmarkEnd w:id="123"/>
      <w:bookmarkEnd w:id="124"/>
    </w:p>
    <w:p w14:paraId="73BA3227" w14:textId="77777777" w:rsidR="00A00655" w:rsidRPr="00A00655" w:rsidRDefault="00A00655" w:rsidP="00A00655">
      <w:pPr>
        <w:spacing w:line="360" w:lineRule="auto"/>
        <w:rPr>
          <w:sz w:val="24"/>
          <w:szCs w:val="24"/>
        </w:rPr>
      </w:pPr>
    </w:p>
    <w:p w14:paraId="5AF5CC2F" w14:textId="0E9EB3B2" w:rsidR="003054BF" w:rsidRPr="00D55DC1" w:rsidRDefault="00AB1F9C" w:rsidP="001824E0">
      <w:pPr>
        <w:pStyle w:val="Overskrift2"/>
      </w:pPr>
      <w:bookmarkStart w:id="125" w:name="_Toc135391083"/>
      <w:bookmarkStart w:id="126" w:name="_Toc135391302"/>
      <w:bookmarkStart w:id="127" w:name="_Toc135391336"/>
      <w:bookmarkStart w:id="128" w:name="_Toc135391370"/>
      <w:bookmarkStart w:id="129" w:name="_Toc132102174"/>
      <w:r w:rsidRPr="00D55DC1">
        <w:lastRenderedPageBreak/>
        <w:t>SAK 05</w:t>
      </w:r>
      <w:r w:rsidR="002147C3">
        <w:t>9</w:t>
      </w:r>
      <w:r w:rsidRPr="00D55DC1">
        <w:t xml:space="preserve">/23 Evaluering av </w:t>
      </w:r>
      <w:r w:rsidR="00C870F4" w:rsidRPr="00D55DC1">
        <w:t>NBfU konferansen</w:t>
      </w:r>
      <w:bookmarkEnd w:id="125"/>
      <w:bookmarkEnd w:id="126"/>
      <w:bookmarkEnd w:id="127"/>
      <w:bookmarkEnd w:id="128"/>
    </w:p>
    <w:p w14:paraId="7728F117" w14:textId="61F352F7" w:rsidR="00AB1F9C" w:rsidRPr="00D55DC1" w:rsidRDefault="00AB1F9C"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Arbeidsgruppen orienterer fra</w:t>
      </w:r>
      <w:r w:rsidR="00C870F4" w:rsidRPr="00D55DC1">
        <w:rPr>
          <w:rFonts w:asciiTheme="minorHAnsi" w:hAnsiTheme="minorHAnsi" w:cstheme="minorHAnsi"/>
          <w:sz w:val="24"/>
          <w:szCs w:val="24"/>
        </w:rPr>
        <w:t xml:space="preserve"> NBfU konferansen</w:t>
      </w:r>
      <w:r w:rsidR="00E52A56" w:rsidRPr="00D55DC1">
        <w:rPr>
          <w:rFonts w:asciiTheme="minorHAnsi" w:hAnsiTheme="minorHAnsi" w:cstheme="minorHAnsi"/>
          <w:sz w:val="24"/>
          <w:szCs w:val="24"/>
        </w:rPr>
        <w:t>. Det var totalt 36 deltagere til stede. Vi bodde på Thon Hotel Gyldenløve og lånte lokalene til Norges blindeforbund Oslo fylkeslag. På programmet var det foredrag fra blant annet Norsk studentorganisasjon, Norsk lyd- og blindeskriftsbibliotek, Hjelpemiddelsentralen og Nasjonal behandlingstjeneste for sansetap og psykisk helse. Vi hadde også et panel bestående av synshemmede som forklarte hvilke utdanninger de hadde tatt og veien til arbeidslivet. Evalueringen viste at deltagerne var svært fornøyde med helgen, med unntak av at middagen på Olivia lørdag kveld ble litt kaotisk med tanke på at vi fikk mange retter på deling</w:t>
      </w:r>
      <w:r w:rsidR="001C26B1" w:rsidRPr="00D55DC1">
        <w:rPr>
          <w:rFonts w:asciiTheme="minorHAnsi" w:hAnsiTheme="minorHAnsi" w:cstheme="minorHAnsi"/>
          <w:sz w:val="24"/>
          <w:szCs w:val="24"/>
        </w:rPr>
        <w:t xml:space="preserve"> og at det var litt kaldt. </w:t>
      </w:r>
    </w:p>
    <w:p w14:paraId="78B5E7BA" w14:textId="566CD30B" w:rsidR="00AB1F9C" w:rsidRPr="00D55DC1" w:rsidRDefault="001C26B1"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
          <w:i/>
          <w:color w:val="000000"/>
          <w:sz w:val="24"/>
          <w:szCs w:val="24"/>
          <w:lang w:eastAsia="nb-NO"/>
        </w:rPr>
        <w:t xml:space="preserve">Vedtak: </w:t>
      </w:r>
      <w:r w:rsidR="00892203">
        <w:rPr>
          <w:rFonts w:asciiTheme="minorHAnsi" w:hAnsiTheme="minorHAnsi" w:cstheme="minorHAnsi"/>
          <w:b/>
          <w:i/>
          <w:color w:val="000000"/>
          <w:sz w:val="24"/>
          <w:szCs w:val="24"/>
          <w:lang w:eastAsia="nb-NO"/>
        </w:rPr>
        <w:t>Sentrals</w:t>
      </w:r>
      <w:r w:rsidRPr="00D55DC1">
        <w:rPr>
          <w:rFonts w:asciiTheme="minorHAnsi" w:hAnsiTheme="minorHAnsi" w:cstheme="minorHAnsi"/>
          <w:bCs/>
          <w:iCs/>
          <w:color w:val="000000"/>
          <w:sz w:val="24"/>
          <w:szCs w:val="24"/>
          <w:lang w:eastAsia="nb-NO"/>
        </w:rPr>
        <w:t xml:space="preserve">tyret sier seg fornøyd med et </w:t>
      </w:r>
      <w:r w:rsidR="00892203">
        <w:rPr>
          <w:rFonts w:asciiTheme="minorHAnsi" w:hAnsiTheme="minorHAnsi" w:cstheme="minorHAnsi"/>
          <w:bCs/>
          <w:iCs/>
          <w:color w:val="000000"/>
          <w:sz w:val="24"/>
          <w:szCs w:val="24"/>
          <w:lang w:eastAsia="nb-NO"/>
        </w:rPr>
        <w:t xml:space="preserve">godt </w:t>
      </w:r>
      <w:r w:rsidRPr="00D55DC1">
        <w:rPr>
          <w:rFonts w:asciiTheme="minorHAnsi" w:hAnsiTheme="minorHAnsi" w:cstheme="minorHAnsi"/>
          <w:bCs/>
          <w:iCs/>
          <w:color w:val="000000"/>
          <w:sz w:val="24"/>
          <w:szCs w:val="24"/>
          <w:lang w:eastAsia="nb-NO"/>
        </w:rPr>
        <w:t xml:space="preserve">gjennomført arrangement og tar saken til orientering. </w:t>
      </w:r>
    </w:p>
    <w:p w14:paraId="504E1CFB" w14:textId="77777777" w:rsidR="00AB1F9C" w:rsidRPr="00D55DC1" w:rsidRDefault="00AB1F9C" w:rsidP="00D55DC1">
      <w:pPr>
        <w:pStyle w:val="Overskrift1"/>
        <w:spacing w:line="360" w:lineRule="auto"/>
        <w:rPr>
          <w:rFonts w:asciiTheme="minorHAnsi" w:hAnsiTheme="minorHAnsi" w:cstheme="minorHAnsi"/>
          <w:sz w:val="24"/>
          <w:szCs w:val="24"/>
        </w:rPr>
      </w:pPr>
    </w:p>
    <w:p w14:paraId="6B4EFDD8" w14:textId="4CF1F27F" w:rsidR="00AB1F9C" w:rsidRPr="00D55DC1" w:rsidRDefault="00AB1F9C" w:rsidP="001824E0">
      <w:pPr>
        <w:pStyle w:val="Overskrift2"/>
      </w:pPr>
      <w:bookmarkStart w:id="130" w:name="_Toc135391084"/>
      <w:bookmarkStart w:id="131" w:name="_Toc135391303"/>
      <w:bookmarkStart w:id="132" w:name="_Toc135391337"/>
      <w:bookmarkStart w:id="133" w:name="_Toc135391371"/>
      <w:r w:rsidRPr="00D55DC1">
        <w:t>SAK 0</w:t>
      </w:r>
      <w:r w:rsidR="002147C3">
        <w:t>60</w:t>
      </w:r>
      <w:r w:rsidRPr="00D55DC1">
        <w:t>/23 Evaluering av Spark VM</w:t>
      </w:r>
      <w:bookmarkEnd w:id="130"/>
      <w:bookmarkEnd w:id="131"/>
      <w:bookmarkEnd w:id="132"/>
      <w:bookmarkEnd w:id="133"/>
    </w:p>
    <w:p w14:paraId="361E8007" w14:textId="5CE2C1EB" w:rsidR="00C51622" w:rsidRDefault="00AB1F9C"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Arbeidsgruppen orienterer fra</w:t>
      </w:r>
      <w:r w:rsidR="00C870F4" w:rsidRPr="00D55DC1">
        <w:rPr>
          <w:rFonts w:asciiTheme="minorHAnsi" w:hAnsiTheme="minorHAnsi" w:cstheme="minorHAnsi"/>
          <w:sz w:val="24"/>
          <w:szCs w:val="24"/>
        </w:rPr>
        <w:t xml:space="preserve"> Spark VM</w:t>
      </w:r>
      <w:r w:rsidR="001C26B1" w:rsidRPr="00D55DC1">
        <w:rPr>
          <w:rFonts w:asciiTheme="minorHAnsi" w:hAnsiTheme="minorHAnsi" w:cstheme="minorHAnsi"/>
          <w:sz w:val="24"/>
          <w:szCs w:val="24"/>
        </w:rPr>
        <w:t xml:space="preserve"> som ble arrangert på Hurdal syn- og mestringssenter 10. – 12. februar. Vi hadde totalt 32 deltagere og fire ledsagere. Før selve arrangementet dro Jørgen Støttum opp til Hurdal på formiddagen for å montere sparker og kjøre halvparten opp til VM arenaen. Dette fungerte svært godt, da vi fikk frigjort flere ledsagere og prosjektgruppa på kveldstid. Styret tok en diskusjon på å reise kollektivt isteden for privat buss fredag ettermiddag. Da vi ofte ikke har så mange ledsagerressurser på Oslo S. fredag ettermiddag, har det </w:t>
      </w:r>
      <w:r w:rsidR="00C51622">
        <w:rPr>
          <w:rFonts w:asciiTheme="minorHAnsi" w:hAnsiTheme="minorHAnsi" w:cstheme="minorHAnsi"/>
          <w:sz w:val="24"/>
          <w:szCs w:val="24"/>
        </w:rPr>
        <w:t xml:space="preserve">vært </w:t>
      </w:r>
      <w:r w:rsidR="001C26B1" w:rsidRPr="00D55DC1">
        <w:rPr>
          <w:rFonts w:asciiTheme="minorHAnsi" w:hAnsiTheme="minorHAnsi" w:cstheme="minorHAnsi"/>
          <w:sz w:val="24"/>
          <w:szCs w:val="24"/>
        </w:rPr>
        <w:t xml:space="preserve">svært mye lettere å ta privat buss, men da vi prøver å ta mest mulig grønne valg i organisasjonen skal vi fremover prøve å ta mest mulig kollektivt til Hurdalsenteret. </w:t>
      </w:r>
    </w:p>
    <w:p w14:paraId="2C266065" w14:textId="4922F376" w:rsidR="001C26B1" w:rsidRPr="00D55DC1" w:rsidRDefault="001C26B1"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Evalueringen viser at deltagerne er svært fornøyde med arrangementet, og til tross for at vi har arrangert det svært mange år på rad, virker ingen lei av arrangementet. </w:t>
      </w:r>
    </w:p>
    <w:p w14:paraId="5DD338DD" w14:textId="02363C3A" w:rsidR="001C26B1" w:rsidRPr="00D55DC1" w:rsidRDefault="00C51622" w:rsidP="00D55DC1">
      <w:pPr>
        <w:spacing w:line="360" w:lineRule="auto"/>
        <w:rPr>
          <w:rFonts w:asciiTheme="minorHAnsi" w:hAnsiTheme="minorHAnsi" w:cstheme="minorHAnsi"/>
          <w:sz w:val="24"/>
          <w:szCs w:val="24"/>
        </w:rPr>
      </w:pPr>
      <w:r>
        <w:rPr>
          <w:rFonts w:asciiTheme="minorHAnsi" w:hAnsiTheme="minorHAnsi" w:cstheme="minorHAnsi"/>
          <w:sz w:val="24"/>
          <w:szCs w:val="24"/>
        </w:rPr>
        <w:t>Sentrals</w:t>
      </w:r>
      <w:r w:rsidR="001C26B1" w:rsidRPr="00D55DC1">
        <w:rPr>
          <w:rFonts w:asciiTheme="minorHAnsi" w:hAnsiTheme="minorHAnsi" w:cstheme="minorHAnsi"/>
          <w:sz w:val="24"/>
          <w:szCs w:val="24"/>
        </w:rPr>
        <w:t xml:space="preserve">tyret takker Bufdir for ekstern støtte for arrangementet, samt Hurdal syn- og mestringssenter for god oppvartning. </w:t>
      </w:r>
    </w:p>
    <w:p w14:paraId="0797CEF2" w14:textId="15CB42AA" w:rsidR="00AB1F9C" w:rsidRPr="00D55DC1" w:rsidRDefault="001C26B1"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
          <w:i/>
          <w:color w:val="000000"/>
          <w:sz w:val="24"/>
          <w:szCs w:val="24"/>
          <w:lang w:eastAsia="nb-NO"/>
        </w:rPr>
        <w:t xml:space="preserve">Vedtak: </w:t>
      </w:r>
      <w:r w:rsidRPr="00D55DC1">
        <w:rPr>
          <w:rFonts w:asciiTheme="minorHAnsi" w:hAnsiTheme="minorHAnsi" w:cstheme="minorHAnsi"/>
          <w:bCs/>
          <w:iCs/>
          <w:color w:val="000000"/>
          <w:sz w:val="24"/>
          <w:szCs w:val="24"/>
          <w:lang w:eastAsia="nb-NO"/>
        </w:rPr>
        <w:t xml:space="preserve">Styret takker prosjektgruppa for </w:t>
      </w:r>
      <w:r w:rsidR="00C51622">
        <w:rPr>
          <w:rFonts w:asciiTheme="minorHAnsi" w:hAnsiTheme="minorHAnsi" w:cstheme="minorHAnsi"/>
          <w:bCs/>
          <w:iCs/>
          <w:color w:val="000000"/>
          <w:sz w:val="24"/>
          <w:szCs w:val="24"/>
          <w:lang w:eastAsia="nb-NO"/>
        </w:rPr>
        <w:t xml:space="preserve">godt </w:t>
      </w:r>
      <w:r w:rsidRPr="00D55DC1">
        <w:rPr>
          <w:rFonts w:asciiTheme="minorHAnsi" w:hAnsiTheme="minorHAnsi" w:cstheme="minorHAnsi"/>
          <w:bCs/>
          <w:iCs/>
          <w:color w:val="000000"/>
          <w:sz w:val="24"/>
          <w:szCs w:val="24"/>
          <w:lang w:eastAsia="nb-NO"/>
        </w:rPr>
        <w:t xml:space="preserve">gjennomført arrangement og tar saken til orientering. </w:t>
      </w:r>
    </w:p>
    <w:p w14:paraId="5402AA77" w14:textId="77777777" w:rsidR="00AB1F9C" w:rsidRPr="00D55DC1" w:rsidRDefault="00AB1F9C" w:rsidP="00D55DC1">
      <w:pPr>
        <w:pStyle w:val="Overskrift1"/>
        <w:spacing w:line="360" w:lineRule="auto"/>
        <w:rPr>
          <w:rFonts w:asciiTheme="minorHAnsi" w:hAnsiTheme="minorHAnsi" w:cstheme="minorHAnsi"/>
          <w:sz w:val="24"/>
          <w:szCs w:val="24"/>
        </w:rPr>
      </w:pPr>
    </w:p>
    <w:p w14:paraId="5068CCD5" w14:textId="77963271" w:rsidR="00C61E7C" w:rsidRPr="00D55DC1" w:rsidRDefault="00C61E7C" w:rsidP="001824E0">
      <w:pPr>
        <w:pStyle w:val="Overskrift2"/>
      </w:pPr>
      <w:bookmarkStart w:id="134" w:name="_Toc135391085"/>
      <w:bookmarkStart w:id="135" w:name="_Toc135391304"/>
      <w:bookmarkStart w:id="136" w:name="_Toc135391338"/>
      <w:bookmarkStart w:id="137" w:name="_Toc135391372"/>
      <w:r w:rsidRPr="00D55DC1">
        <w:t xml:space="preserve">SAK </w:t>
      </w:r>
      <w:r w:rsidR="00E0753F" w:rsidRPr="00D55DC1">
        <w:t>0</w:t>
      </w:r>
      <w:r w:rsidR="002147C3">
        <w:t>61</w:t>
      </w:r>
      <w:r w:rsidRPr="00D55DC1">
        <w:t>/2</w:t>
      </w:r>
      <w:r w:rsidR="002447A8" w:rsidRPr="00D55DC1">
        <w:t>3</w:t>
      </w:r>
      <w:r w:rsidRPr="00D55DC1">
        <w:t xml:space="preserve"> Tillitsvalgtskonferansen</w:t>
      </w:r>
      <w:bookmarkEnd w:id="129"/>
      <w:bookmarkEnd w:id="134"/>
      <w:bookmarkEnd w:id="135"/>
      <w:bookmarkEnd w:id="136"/>
      <w:bookmarkEnd w:id="137"/>
    </w:p>
    <w:p w14:paraId="5C5CBFD2" w14:textId="422551D5" w:rsidR="00C61E7C" w:rsidRPr="00D55DC1" w:rsidRDefault="009979EB"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Arbeidsgruppen</w:t>
      </w:r>
      <w:r w:rsidR="00C61E7C" w:rsidRPr="00D55DC1">
        <w:rPr>
          <w:rFonts w:asciiTheme="minorHAnsi" w:hAnsiTheme="minorHAnsi" w:cstheme="minorHAnsi"/>
          <w:sz w:val="24"/>
          <w:szCs w:val="24"/>
        </w:rPr>
        <w:t xml:space="preserve"> orienterer om</w:t>
      </w:r>
      <w:r w:rsidR="001C26B1" w:rsidRPr="00D55DC1">
        <w:rPr>
          <w:rFonts w:asciiTheme="minorHAnsi" w:hAnsiTheme="minorHAnsi" w:cstheme="minorHAnsi"/>
          <w:sz w:val="24"/>
          <w:szCs w:val="24"/>
        </w:rPr>
        <w:t xml:space="preserve"> fremdrift og</w:t>
      </w:r>
      <w:r w:rsidRPr="00D55DC1">
        <w:rPr>
          <w:rFonts w:asciiTheme="minorHAnsi" w:hAnsiTheme="minorHAnsi" w:cstheme="minorHAnsi"/>
          <w:sz w:val="24"/>
          <w:szCs w:val="24"/>
        </w:rPr>
        <w:t xml:space="preserve"> p</w:t>
      </w:r>
      <w:r w:rsidR="00792C34" w:rsidRPr="00D55DC1">
        <w:rPr>
          <w:rFonts w:asciiTheme="minorHAnsi" w:hAnsiTheme="minorHAnsi" w:cstheme="minorHAnsi"/>
          <w:sz w:val="24"/>
          <w:szCs w:val="24"/>
        </w:rPr>
        <w:t xml:space="preserve">rogrammet </w:t>
      </w:r>
      <w:r w:rsidRPr="00D55DC1">
        <w:rPr>
          <w:rFonts w:asciiTheme="minorHAnsi" w:hAnsiTheme="minorHAnsi" w:cstheme="minorHAnsi"/>
          <w:sz w:val="24"/>
          <w:szCs w:val="24"/>
        </w:rPr>
        <w:t>for</w:t>
      </w:r>
      <w:r w:rsidR="00C61E7C" w:rsidRPr="00D55DC1">
        <w:rPr>
          <w:rFonts w:asciiTheme="minorHAnsi" w:hAnsiTheme="minorHAnsi" w:cstheme="minorHAnsi"/>
          <w:sz w:val="24"/>
          <w:szCs w:val="24"/>
        </w:rPr>
        <w:t xml:space="preserve"> TVK</w:t>
      </w:r>
      <w:r w:rsidR="00792C34" w:rsidRPr="00D55DC1">
        <w:rPr>
          <w:rFonts w:asciiTheme="minorHAnsi" w:hAnsiTheme="minorHAnsi" w:cstheme="minorHAnsi"/>
          <w:sz w:val="24"/>
          <w:szCs w:val="24"/>
        </w:rPr>
        <w:t xml:space="preserve"> som går av </w:t>
      </w:r>
      <w:r w:rsidR="001C26B1" w:rsidRPr="00D55DC1">
        <w:rPr>
          <w:rFonts w:asciiTheme="minorHAnsi" w:hAnsiTheme="minorHAnsi" w:cstheme="minorHAnsi"/>
          <w:sz w:val="24"/>
          <w:szCs w:val="24"/>
        </w:rPr>
        <w:t xml:space="preserve">stabelen 28. – 30. april. Årets tillitsvalgtskonferanse avholdes i Oslo, hvor vi bor på Thon Hotel Gyldenløve og låner lokalene til Norges Blindeforbund Oslo fylkeslag. Det er totalt 22 påmeldte. På programmet står både økonomihåndtering, arrangementplanlegging, medlemsrekruttering, trygg organisasjon og mange flere spennende temaer. </w:t>
      </w:r>
    </w:p>
    <w:p w14:paraId="30154C3E" w14:textId="77777777" w:rsidR="00BD7E76" w:rsidRPr="00D55DC1" w:rsidRDefault="00BD7E76" w:rsidP="00D55DC1">
      <w:pPr>
        <w:spacing w:line="360" w:lineRule="auto"/>
        <w:rPr>
          <w:rFonts w:asciiTheme="minorHAnsi" w:hAnsiTheme="minorHAnsi" w:cstheme="minorHAnsi"/>
          <w:sz w:val="24"/>
          <w:szCs w:val="24"/>
        </w:rPr>
      </w:pPr>
    </w:p>
    <w:p w14:paraId="539ABD1A" w14:textId="4E560140" w:rsidR="00C61E7C" w:rsidRPr="00D55DC1" w:rsidRDefault="001C26B1"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
          <w:i/>
          <w:color w:val="000000"/>
          <w:sz w:val="24"/>
          <w:szCs w:val="24"/>
          <w:lang w:eastAsia="nb-NO"/>
        </w:rPr>
        <w:t>Vedtak</w:t>
      </w:r>
      <w:r w:rsidRPr="00D55DC1">
        <w:rPr>
          <w:rFonts w:asciiTheme="minorHAnsi" w:hAnsiTheme="minorHAnsi" w:cstheme="minorHAnsi"/>
          <w:b/>
          <w:iCs/>
          <w:color w:val="000000"/>
          <w:sz w:val="24"/>
          <w:szCs w:val="24"/>
          <w:lang w:eastAsia="nb-NO"/>
        </w:rPr>
        <w:t xml:space="preserve">: </w:t>
      </w:r>
      <w:r w:rsidR="00C51622">
        <w:rPr>
          <w:rFonts w:asciiTheme="minorHAnsi" w:hAnsiTheme="minorHAnsi" w:cstheme="minorHAnsi"/>
          <w:b/>
          <w:iCs/>
          <w:color w:val="000000"/>
          <w:sz w:val="24"/>
          <w:szCs w:val="24"/>
          <w:lang w:eastAsia="nb-NO"/>
        </w:rPr>
        <w:t>Sentrals</w:t>
      </w:r>
      <w:r w:rsidRPr="00D55DC1">
        <w:rPr>
          <w:rFonts w:asciiTheme="minorHAnsi" w:hAnsiTheme="minorHAnsi" w:cstheme="minorHAnsi"/>
          <w:bCs/>
          <w:iCs/>
          <w:color w:val="000000"/>
          <w:sz w:val="24"/>
          <w:szCs w:val="24"/>
          <w:lang w:eastAsia="nb-NO"/>
        </w:rPr>
        <w:t xml:space="preserve">tyret gleder seg stort til årets tillitsvalgtskonferanse og tar saken til orientering. </w:t>
      </w:r>
    </w:p>
    <w:p w14:paraId="1F170007" w14:textId="2AC77967" w:rsidR="00C61E7C" w:rsidRPr="00D55DC1" w:rsidRDefault="00C61E7C" w:rsidP="00D55DC1">
      <w:pPr>
        <w:spacing w:line="360" w:lineRule="auto"/>
        <w:rPr>
          <w:rFonts w:asciiTheme="minorHAnsi" w:hAnsiTheme="minorHAnsi" w:cstheme="minorHAnsi"/>
          <w:sz w:val="24"/>
          <w:szCs w:val="24"/>
        </w:rPr>
      </w:pPr>
    </w:p>
    <w:p w14:paraId="237E4F51" w14:textId="487E4D6F" w:rsidR="00DF70F2" w:rsidRPr="00D55DC1" w:rsidRDefault="00DF70F2" w:rsidP="001824E0">
      <w:pPr>
        <w:pStyle w:val="Overskrift2"/>
      </w:pPr>
      <w:bookmarkStart w:id="138" w:name="_Toc132102175"/>
      <w:bookmarkStart w:id="139" w:name="_Toc135391086"/>
      <w:bookmarkStart w:id="140" w:name="_Toc135391305"/>
      <w:bookmarkStart w:id="141" w:name="_Toc135391339"/>
      <w:bookmarkStart w:id="142" w:name="_Toc135391373"/>
      <w:bookmarkStart w:id="143" w:name="_Toc471230829"/>
      <w:bookmarkStart w:id="144" w:name="_Toc496628692"/>
      <w:bookmarkStart w:id="145" w:name="_Toc525835949"/>
      <w:bookmarkStart w:id="146" w:name="_Toc56005730"/>
      <w:bookmarkStart w:id="147" w:name="_Toc57402926"/>
      <w:r w:rsidRPr="00D55DC1">
        <w:t xml:space="preserve">SAK </w:t>
      </w:r>
      <w:r w:rsidR="00E0753F" w:rsidRPr="00D55DC1">
        <w:t>0</w:t>
      </w:r>
      <w:r w:rsidR="002147C3">
        <w:t>62</w:t>
      </w:r>
      <w:r w:rsidRPr="00D55DC1">
        <w:t>/2</w:t>
      </w:r>
      <w:r w:rsidR="002447A8" w:rsidRPr="00D55DC1">
        <w:t>3</w:t>
      </w:r>
      <w:r w:rsidRPr="00D55DC1">
        <w:t xml:space="preserve"> </w:t>
      </w:r>
      <w:r w:rsidR="002447A8" w:rsidRPr="00D55DC1">
        <w:t>Kulturarr</w:t>
      </w:r>
      <w:r w:rsidR="002425C1" w:rsidRPr="00D55DC1">
        <w:t>angement</w:t>
      </w:r>
      <w:r w:rsidR="002447A8" w:rsidRPr="00D55DC1">
        <w:t xml:space="preserve"> </w:t>
      </w:r>
      <w:r w:rsidR="002425C1" w:rsidRPr="00D55DC1">
        <w:t>19-2</w:t>
      </w:r>
      <w:r w:rsidR="00DE3A94" w:rsidRPr="00D55DC1">
        <w:t>1</w:t>
      </w:r>
      <w:r w:rsidR="002425C1" w:rsidRPr="00D55DC1">
        <w:t xml:space="preserve"> mai</w:t>
      </w:r>
      <w:bookmarkEnd w:id="138"/>
      <w:bookmarkEnd w:id="139"/>
      <w:bookmarkEnd w:id="140"/>
      <w:bookmarkEnd w:id="141"/>
      <w:bookmarkEnd w:id="142"/>
    </w:p>
    <w:p w14:paraId="6CC235BD" w14:textId="28360CD5" w:rsidR="00415A34" w:rsidRPr="00D55DC1" w:rsidRDefault="00DF70F2"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Arbeidsgruppen orienterer om planene for </w:t>
      </w:r>
      <w:r w:rsidR="00E13C61" w:rsidRPr="00D55DC1">
        <w:rPr>
          <w:rFonts w:asciiTheme="minorHAnsi" w:hAnsiTheme="minorHAnsi" w:cstheme="minorHAnsi"/>
          <w:sz w:val="24"/>
          <w:szCs w:val="24"/>
        </w:rPr>
        <w:t>kulturarrangementet som avholdes 19. – 21. mai på Hurdal</w:t>
      </w:r>
      <w:r w:rsidR="00415A34" w:rsidRPr="00D55DC1">
        <w:rPr>
          <w:rFonts w:asciiTheme="minorHAnsi" w:hAnsiTheme="minorHAnsi" w:cstheme="minorHAnsi"/>
          <w:sz w:val="24"/>
          <w:szCs w:val="24"/>
        </w:rPr>
        <w:t xml:space="preserve">. </w:t>
      </w:r>
      <w:r w:rsidR="001C26B1" w:rsidRPr="00D55DC1">
        <w:rPr>
          <w:rFonts w:asciiTheme="minorHAnsi" w:hAnsiTheme="minorHAnsi" w:cstheme="minorHAnsi"/>
          <w:sz w:val="24"/>
          <w:szCs w:val="24"/>
        </w:rPr>
        <w:t xml:space="preserve">Det er totalt 42 påmeldte, 8 eksterne kursholdere og to ledsagere i tillegg til prosjektgruppa. Deltagerne kan velge å få opplæring i sang, dans, piano, gitar og/eller teater. Arrangementet er </w:t>
      </w:r>
      <w:r w:rsidR="00A00655" w:rsidRPr="00D55DC1">
        <w:rPr>
          <w:rFonts w:asciiTheme="minorHAnsi" w:hAnsiTheme="minorHAnsi" w:cstheme="minorHAnsi"/>
          <w:sz w:val="24"/>
          <w:szCs w:val="24"/>
        </w:rPr>
        <w:t>finansiert</w:t>
      </w:r>
      <w:r w:rsidR="001C26B1" w:rsidRPr="00D55DC1">
        <w:rPr>
          <w:rFonts w:asciiTheme="minorHAnsi" w:hAnsiTheme="minorHAnsi" w:cstheme="minorHAnsi"/>
          <w:sz w:val="24"/>
          <w:szCs w:val="24"/>
        </w:rPr>
        <w:t xml:space="preserve"> av LNU Kultur, og skal avholdes på Hurdal syn- og mestringssenter. </w:t>
      </w:r>
    </w:p>
    <w:p w14:paraId="341BE1B6" w14:textId="4640BD88" w:rsidR="00DF70F2" w:rsidRPr="00D55DC1" w:rsidRDefault="001C26B1"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
          <w:i/>
          <w:color w:val="000000"/>
          <w:sz w:val="24"/>
          <w:szCs w:val="24"/>
          <w:lang w:eastAsia="nb-NO"/>
        </w:rPr>
        <w:t>Vedtak:</w:t>
      </w:r>
      <w:r w:rsidRPr="00D55DC1">
        <w:rPr>
          <w:rFonts w:asciiTheme="minorHAnsi" w:hAnsiTheme="minorHAnsi" w:cstheme="minorHAnsi"/>
          <w:b/>
          <w:iCs/>
          <w:color w:val="000000"/>
          <w:sz w:val="24"/>
          <w:szCs w:val="24"/>
          <w:lang w:eastAsia="nb-NO"/>
        </w:rPr>
        <w:t xml:space="preserve"> </w:t>
      </w:r>
      <w:r w:rsidR="00C51622">
        <w:rPr>
          <w:rFonts w:asciiTheme="minorHAnsi" w:hAnsiTheme="minorHAnsi" w:cstheme="minorHAnsi"/>
          <w:b/>
          <w:iCs/>
          <w:color w:val="000000"/>
          <w:sz w:val="24"/>
          <w:szCs w:val="24"/>
          <w:lang w:eastAsia="nb-NO"/>
        </w:rPr>
        <w:t>Sentrals</w:t>
      </w:r>
      <w:r w:rsidRPr="00D55DC1">
        <w:rPr>
          <w:rFonts w:asciiTheme="minorHAnsi" w:hAnsiTheme="minorHAnsi" w:cstheme="minorHAnsi"/>
          <w:bCs/>
          <w:iCs/>
          <w:color w:val="000000"/>
          <w:sz w:val="24"/>
          <w:szCs w:val="24"/>
          <w:lang w:eastAsia="nb-NO"/>
        </w:rPr>
        <w:t xml:space="preserve">tyret gleder seg stort til arrangementet, da dette er noe som aldri har blitt arrangert i NBfU tidligere. Saken tas til orientering. </w:t>
      </w:r>
    </w:p>
    <w:p w14:paraId="56066C33" w14:textId="77777777" w:rsidR="00DF70F2" w:rsidRPr="00D55DC1" w:rsidRDefault="00DF70F2" w:rsidP="00D55DC1">
      <w:pPr>
        <w:spacing w:after="0" w:line="360" w:lineRule="auto"/>
        <w:rPr>
          <w:rFonts w:asciiTheme="minorHAnsi" w:hAnsiTheme="minorHAnsi" w:cstheme="minorHAnsi"/>
          <w:i/>
          <w:color w:val="000000"/>
          <w:sz w:val="24"/>
          <w:szCs w:val="24"/>
          <w:lang w:eastAsia="nb-NO"/>
        </w:rPr>
      </w:pPr>
    </w:p>
    <w:p w14:paraId="44973028" w14:textId="499ED29C" w:rsidR="00DB4D7F" w:rsidRPr="00D55DC1" w:rsidRDefault="00DB4D7F" w:rsidP="001824E0">
      <w:pPr>
        <w:pStyle w:val="Overskrift2"/>
      </w:pPr>
      <w:bookmarkStart w:id="148" w:name="_Toc132102176"/>
      <w:bookmarkStart w:id="149" w:name="_Toc135391087"/>
      <w:bookmarkStart w:id="150" w:name="_Toc135391306"/>
      <w:bookmarkStart w:id="151" w:name="_Toc135391340"/>
      <w:bookmarkStart w:id="152" w:name="_Toc135391374"/>
      <w:r w:rsidRPr="00D55DC1">
        <w:t xml:space="preserve">SAK </w:t>
      </w:r>
      <w:r w:rsidR="00E0753F" w:rsidRPr="00D55DC1">
        <w:t>0</w:t>
      </w:r>
      <w:r w:rsidR="002147C3">
        <w:t>63</w:t>
      </w:r>
      <w:r w:rsidRPr="00D55DC1">
        <w:t>/2</w:t>
      </w:r>
      <w:r w:rsidR="00BA4310" w:rsidRPr="00D55DC1">
        <w:t>3</w:t>
      </w:r>
      <w:r w:rsidRPr="00D55DC1">
        <w:t xml:space="preserve"> </w:t>
      </w:r>
      <w:bookmarkEnd w:id="143"/>
      <w:bookmarkEnd w:id="144"/>
      <w:bookmarkEnd w:id="145"/>
      <w:bookmarkEnd w:id="146"/>
      <w:bookmarkEnd w:id="147"/>
      <w:r w:rsidRPr="00D55DC1">
        <w:t>Landsmøte 202</w:t>
      </w:r>
      <w:r w:rsidR="002447A8" w:rsidRPr="00D55DC1">
        <w:t>3</w:t>
      </w:r>
      <w:bookmarkEnd w:id="148"/>
      <w:bookmarkEnd w:id="149"/>
      <w:bookmarkEnd w:id="150"/>
      <w:bookmarkEnd w:id="151"/>
      <w:bookmarkEnd w:id="152"/>
    </w:p>
    <w:p w14:paraId="64A6234A" w14:textId="5050DF5A" w:rsidR="001C26B1" w:rsidRDefault="002447A8"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Landsmøte 2023 vil bli avholdt 1-3 september på Park Inn West, Gardermoen</w:t>
      </w:r>
      <w:r w:rsidR="00792C34" w:rsidRPr="00D55DC1">
        <w:rPr>
          <w:rFonts w:asciiTheme="minorHAnsi" w:hAnsiTheme="minorHAnsi" w:cstheme="minorHAnsi"/>
          <w:sz w:val="24"/>
          <w:szCs w:val="24"/>
        </w:rPr>
        <w:t xml:space="preserve">. </w:t>
      </w:r>
      <w:r w:rsidR="001C26B1" w:rsidRPr="00D55DC1">
        <w:rPr>
          <w:rFonts w:asciiTheme="minorHAnsi" w:hAnsiTheme="minorHAnsi" w:cstheme="minorHAnsi"/>
          <w:sz w:val="24"/>
          <w:szCs w:val="24"/>
        </w:rPr>
        <w:t xml:space="preserve">Arbeidsgruppa har bestått av Tina Sleire Sandvik, William Skauen og Henning Knudsen. Etter Tina har trukket seg fra Sentralstyret, </w:t>
      </w:r>
      <w:r w:rsidR="00C51622">
        <w:rPr>
          <w:rFonts w:asciiTheme="minorHAnsi" w:hAnsiTheme="minorHAnsi" w:cstheme="minorHAnsi"/>
          <w:sz w:val="24"/>
          <w:szCs w:val="24"/>
        </w:rPr>
        <w:t xml:space="preserve">trer </w:t>
      </w:r>
      <w:r w:rsidR="001C26B1" w:rsidRPr="00D55DC1">
        <w:rPr>
          <w:rFonts w:asciiTheme="minorHAnsi" w:hAnsiTheme="minorHAnsi" w:cstheme="minorHAnsi"/>
          <w:sz w:val="24"/>
          <w:szCs w:val="24"/>
        </w:rPr>
        <w:t xml:space="preserve">Silje Solvang </w:t>
      </w:r>
      <w:r w:rsidR="00C51622">
        <w:rPr>
          <w:rFonts w:asciiTheme="minorHAnsi" w:hAnsiTheme="minorHAnsi" w:cstheme="minorHAnsi"/>
          <w:sz w:val="24"/>
          <w:szCs w:val="24"/>
        </w:rPr>
        <w:t xml:space="preserve">inn </w:t>
      </w:r>
      <w:r w:rsidR="001C26B1" w:rsidRPr="00D55DC1">
        <w:rPr>
          <w:rFonts w:asciiTheme="minorHAnsi" w:hAnsiTheme="minorHAnsi" w:cstheme="minorHAnsi"/>
          <w:sz w:val="24"/>
          <w:szCs w:val="24"/>
        </w:rPr>
        <w:t>i prosjektgruppa. Daglig leder Irene Elise Hamborg deltar fra administrasjonen. Prosjektgruppa skal i nærmeste fremtid begynne ytterligere planlegging av Landsmøtet, forberede landsmøtepapirer, i</w:t>
      </w:r>
      <w:r w:rsidR="00E11D94">
        <w:rPr>
          <w:rFonts w:asciiTheme="minorHAnsi" w:hAnsiTheme="minorHAnsi" w:cstheme="minorHAnsi"/>
          <w:sz w:val="24"/>
          <w:szCs w:val="24"/>
        </w:rPr>
        <w:t>nvi</w:t>
      </w:r>
      <w:r w:rsidR="001C26B1" w:rsidRPr="00D55DC1">
        <w:rPr>
          <w:rFonts w:asciiTheme="minorHAnsi" w:hAnsiTheme="minorHAnsi" w:cstheme="minorHAnsi"/>
          <w:sz w:val="24"/>
          <w:szCs w:val="24"/>
        </w:rPr>
        <w:t xml:space="preserve">tere gjester og finne dirigenter og referenter. </w:t>
      </w:r>
    </w:p>
    <w:p w14:paraId="499559AF" w14:textId="43C0D8E3" w:rsidR="00E11D94" w:rsidRPr="00D55DC1" w:rsidRDefault="00E11D94" w:rsidP="00D55DC1">
      <w:pPr>
        <w:spacing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Styret diskuterer forslag til dirigenter og referenter, og arbeidsgruppa sender de aktuelle en forespørsel. Det foreslås også at landsmøtet sendes på Radio Z. Arbeidsgruppa sender forespørsel til aktuelle for oppdraget. </w:t>
      </w:r>
    </w:p>
    <w:p w14:paraId="56539E92" w14:textId="1E9BA5EB" w:rsidR="00AB1F9C" w:rsidRPr="00D55DC1" w:rsidRDefault="004A24C5" w:rsidP="00D55DC1">
      <w:pPr>
        <w:spacing w:line="360" w:lineRule="auto"/>
        <w:rPr>
          <w:rFonts w:asciiTheme="minorHAnsi" w:hAnsiTheme="minorHAnsi" w:cstheme="minorHAnsi"/>
          <w:sz w:val="24"/>
          <w:szCs w:val="24"/>
          <w:lang w:eastAsia="nb-NO"/>
        </w:rPr>
      </w:pPr>
      <w:r w:rsidRPr="00D55DC1">
        <w:rPr>
          <w:rFonts w:asciiTheme="minorHAnsi" w:hAnsiTheme="minorHAnsi" w:cstheme="minorHAnsi"/>
          <w:b/>
          <w:sz w:val="24"/>
          <w:szCs w:val="24"/>
          <w:lang w:eastAsia="nb-NO"/>
        </w:rPr>
        <w:t>Vedtak:</w:t>
      </w:r>
      <w:r w:rsidR="00DB4D7F" w:rsidRPr="00D55DC1">
        <w:rPr>
          <w:rFonts w:asciiTheme="minorHAnsi" w:hAnsiTheme="minorHAnsi" w:cstheme="minorHAnsi"/>
          <w:sz w:val="24"/>
          <w:szCs w:val="24"/>
          <w:lang w:eastAsia="nb-NO"/>
        </w:rPr>
        <w:t xml:space="preserve"> </w:t>
      </w:r>
      <w:r w:rsidRPr="00D55DC1">
        <w:rPr>
          <w:rFonts w:asciiTheme="minorHAnsi" w:hAnsiTheme="minorHAnsi" w:cstheme="minorHAnsi"/>
          <w:sz w:val="24"/>
          <w:szCs w:val="24"/>
          <w:lang w:eastAsia="nb-NO"/>
        </w:rPr>
        <w:t xml:space="preserve">Arbeidsgruppa fortsetter arbeidet med Landsmøtet og tar saken til orientering. </w:t>
      </w:r>
    </w:p>
    <w:p w14:paraId="34015123" w14:textId="13480E9F" w:rsidR="00E13C61" w:rsidRPr="00D55DC1" w:rsidRDefault="00E13C61" w:rsidP="001824E0">
      <w:pPr>
        <w:pStyle w:val="Overskrift2"/>
      </w:pPr>
      <w:bookmarkStart w:id="153" w:name="_Toc132102177"/>
      <w:bookmarkStart w:id="154" w:name="_Toc135391088"/>
      <w:bookmarkStart w:id="155" w:name="_Toc135391307"/>
      <w:bookmarkStart w:id="156" w:name="_Toc135391341"/>
      <w:bookmarkStart w:id="157" w:name="_Toc135391375"/>
      <w:r w:rsidRPr="00D55DC1">
        <w:t>SAK 0</w:t>
      </w:r>
      <w:r w:rsidR="00C870F4" w:rsidRPr="00D55DC1">
        <w:t>6</w:t>
      </w:r>
      <w:r w:rsidR="002147C3">
        <w:t>4</w:t>
      </w:r>
      <w:r w:rsidRPr="00D55DC1">
        <w:t>/23 Klatrekurs 2023</w:t>
      </w:r>
      <w:bookmarkEnd w:id="153"/>
      <w:bookmarkEnd w:id="154"/>
      <w:bookmarkEnd w:id="155"/>
      <w:bookmarkEnd w:id="156"/>
      <w:bookmarkEnd w:id="157"/>
    </w:p>
    <w:p w14:paraId="6A5B94BE" w14:textId="085DD423" w:rsidR="00F4321D" w:rsidRPr="001232FA" w:rsidRDefault="004A24C5" w:rsidP="001232FA">
      <w:pPr>
        <w:spacing w:line="360" w:lineRule="auto"/>
        <w:rPr>
          <w:b/>
          <w:bCs/>
          <w:sz w:val="24"/>
          <w:szCs w:val="24"/>
        </w:rPr>
      </w:pPr>
      <w:bookmarkStart w:id="158" w:name="_Toc135391089"/>
      <w:r w:rsidRPr="001232FA">
        <w:rPr>
          <w:sz w:val="24"/>
          <w:szCs w:val="24"/>
        </w:rPr>
        <w:t xml:space="preserve">Ingvild Bye og Maren Gjærde Tryggestad orienterer. Prosjektgruppa er godt i gang med planleggingen av klatrekurset. Det er innvilget 236 000kr av LNU aktivitetsstøtta. Vi skal sove i gymsal, ha klatreinstruktører på lørdag hvor halve gruppa klatrer og halve gruppa buldrer. På søndag kan deltagerne velge mellom å ta </w:t>
      </w:r>
      <w:r w:rsidR="00E11D94">
        <w:rPr>
          <w:sz w:val="24"/>
          <w:szCs w:val="24"/>
        </w:rPr>
        <w:t xml:space="preserve">kurs </w:t>
      </w:r>
      <w:r w:rsidR="00BB62A0">
        <w:rPr>
          <w:sz w:val="24"/>
          <w:szCs w:val="24"/>
        </w:rPr>
        <w:t>som gir grunnlag for å ta topptaukort</w:t>
      </w:r>
      <w:r w:rsidRPr="001232FA">
        <w:rPr>
          <w:sz w:val="24"/>
          <w:szCs w:val="24"/>
        </w:rPr>
        <w:t xml:space="preserve"> eller å dra i klatreparken Høyt og Lavt.</w:t>
      </w:r>
      <w:bookmarkEnd w:id="158"/>
      <w:r w:rsidRPr="001232FA">
        <w:rPr>
          <w:sz w:val="24"/>
          <w:szCs w:val="24"/>
        </w:rPr>
        <w:t xml:space="preserve"> </w:t>
      </w:r>
    </w:p>
    <w:p w14:paraId="1614C3AA" w14:textId="61ED36E1" w:rsidR="00792C34" w:rsidRPr="00A00655" w:rsidRDefault="004A24C5" w:rsidP="001232FA">
      <w:pPr>
        <w:rPr>
          <w:sz w:val="24"/>
          <w:szCs w:val="24"/>
        </w:rPr>
      </w:pPr>
      <w:bookmarkStart w:id="159" w:name="_Toc135391090"/>
      <w:bookmarkStart w:id="160" w:name="_Toc135391308"/>
      <w:bookmarkStart w:id="161" w:name="_Toc135391342"/>
      <w:r w:rsidRPr="00A00655">
        <w:rPr>
          <w:b/>
          <w:bCs/>
          <w:sz w:val="24"/>
          <w:szCs w:val="24"/>
        </w:rPr>
        <w:t>Vedtak</w:t>
      </w:r>
      <w:r w:rsidRPr="00A00655">
        <w:rPr>
          <w:sz w:val="24"/>
          <w:szCs w:val="24"/>
        </w:rPr>
        <w:t xml:space="preserve">: </w:t>
      </w:r>
      <w:r w:rsidR="00C51622" w:rsidRPr="00A00655">
        <w:rPr>
          <w:sz w:val="24"/>
          <w:szCs w:val="24"/>
        </w:rPr>
        <w:t>Sentrals</w:t>
      </w:r>
      <w:r w:rsidRPr="00A00655">
        <w:rPr>
          <w:sz w:val="24"/>
          <w:szCs w:val="24"/>
        </w:rPr>
        <w:t>tyret applauderer arbeidet til prosjektgruppa og gleder seg til klatrekurs. Saken tas til orientering.</w:t>
      </w:r>
      <w:bookmarkEnd w:id="159"/>
      <w:bookmarkEnd w:id="160"/>
      <w:bookmarkEnd w:id="161"/>
      <w:r w:rsidRPr="00A00655">
        <w:rPr>
          <w:sz w:val="24"/>
          <w:szCs w:val="24"/>
        </w:rPr>
        <w:t xml:space="preserve"> </w:t>
      </w:r>
    </w:p>
    <w:p w14:paraId="51992263" w14:textId="77777777" w:rsidR="00E13C61" w:rsidRPr="00D55DC1" w:rsidRDefault="00E13C61" w:rsidP="00D55DC1">
      <w:pPr>
        <w:spacing w:line="360" w:lineRule="auto"/>
        <w:rPr>
          <w:rFonts w:asciiTheme="minorHAnsi" w:hAnsiTheme="minorHAnsi" w:cstheme="minorHAnsi"/>
          <w:sz w:val="24"/>
          <w:szCs w:val="24"/>
        </w:rPr>
      </w:pPr>
    </w:p>
    <w:p w14:paraId="3711F780" w14:textId="2ED4963A" w:rsidR="00B9528C" w:rsidRPr="00D55DC1" w:rsidRDefault="00B9528C" w:rsidP="001824E0">
      <w:pPr>
        <w:pStyle w:val="Overskrift2"/>
      </w:pPr>
      <w:bookmarkStart w:id="162" w:name="_Toc132102180"/>
      <w:bookmarkStart w:id="163" w:name="_Toc135391091"/>
      <w:bookmarkStart w:id="164" w:name="_Toc135391309"/>
      <w:bookmarkStart w:id="165" w:name="_Toc135391343"/>
      <w:bookmarkStart w:id="166" w:name="_Toc135391376"/>
      <w:r w:rsidRPr="00D55DC1">
        <w:t xml:space="preserve">SAK </w:t>
      </w:r>
      <w:r w:rsidR="009D70AB" w:rsidRPr="00D55DC1">
        <w:t>0</w:t>
      </w:r>
      <w:r w:rsidR="00C870F4" w:rsidRPr="00D55DC1">
        <w:t>6</w:t>
      </w:r>
      <w:r w:rsidR="002147C3">
        <w:t>5</w:t>
      </w:r>
      <w:r w:rsidRPr="00D55DC1">
        <w:t xml:space="preserve">/23 </w:t>
      </w:r>
      <w:r w:rsidR="009D70AB" w:rsidRPr="00D55DC1">
        <w:t>Goalball 2023</w:t>
      </w:r>
      <w:bookmarkEnd w:id="162"/>
      <w:bookmarkEnd w:id="163"/>
      <w:bookmarkEnd w:id="164"/>
      <w:bookmarkEnd w:id="165"/>
      <w:bookmarkEnd w:id="166"/>
    </w:p>
    <w:p w14:paraId="16C0136A" w14:textId="4E67AA01" w:rsidR="0006667B" w:rsidRPr="00D55DC1" w:rsidRDefault="004A24C5"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Cs/>
          <w:iCs/>
          <w:color w:val="000000"/>
          <w:sz w:val="24"/>
          <w:szCs w:val="24"/>
          <w:lang w:eastAsia="nb-NO"/>
        </w:rPr>
        <w:t xml:space="preserve">Vi har mottatt midler fra Bufdir for å arrangere en goalballhelg i Trondheim 3. – 5. november 2023. Styret setter ned en arbeidsgruppe for planlegging og gjennomføring av arrangementet. </w:t>
      </w:r>
      <w:r w:rsidR="00E11D94">
        <w:rPr>
          <w:rFonts w:asciiTheme="minorHAnsi" w:hAnsiTheme="minorHAnsi" w:cstheme="minorHAnsi"/>
          <w:bCs/>
          <w:iCs/>
          <w:color w:val="000000"/>
          <w:sz w:val="24"/>
          <w:szCs w:val="24"/>
          <w:lang w:eastAsia="nb-NO"/>
        </w:rPr>
        <w:t>Cathrine Ravnanger ble forespurt, og har takket ja til å delta i arbeidsgruppen</w:t>
      </w:r>
      <w:r w:rsidR="00BB62A0">
        <w:rPr>
          <w:rFonts w:asciiTheme="minorHAnsi" w:hAnsiTheme="minorHAnsi" w:cstheme="minorHAnsi"/>
          <w:bCs/>
          <w:iCs/>
          <w:color w:val="000000"/>
          <w:sz w:val="24"/>
          <w:szCs w:val="24"/>
          <w:lang w:eastAsia="nb-NO"/>
        </w:rPr>
        <w:t>.</w:t>
      </w:r>
    </w:p>
    <w:p w14:paraId="7E8587BE" w14:textId="77777777" w:rsidR="00B9528C" w:rsidRPr="00D55DC1" w:rsidRDefault="00B9528C" w:rsidP="00D55DC1">
      <w:pPr>
        <w:spacing w:after="0" w:line="360" w:lineRule="auto"/>
        <w:rPr>
          <w:rFonts w:asciiTheme="minorHAnsi" w:hAnsiTheme="minorHAnsi" w:cstheme="minorHAnsi"/>
          <w:b/>
          <w:i/>
          <w:color w:val="000000"/>
          <w:sz w:val="24"/>
          <w:szCs w:val="24"/>
          <w:lang w:eastAsia="nb-NO"/>
        </w:rPr>
      </w:pPr>
    </w:p>
    <w:p w14:paraId="4784683F" w14:textId="78B5E965" w:rsidR="004A24C5" w:rsidRPr="00D55DC1" w:rsidRDefault="004A24C5"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
          <w:iCs/>
          <w:color w:val="000000"/>
          <w:sz w:val="24"/>
          <w:szCs w:val="24"/>
          <w:lang w:eastAsia="nb-NO"/>
        </w:rPr>
        <w:t xml:space="preserve">Vedtak: </w:t>
      </w:r>
      <w:r w:rsidRPr="00D55DC1">
        <w:rPr>
          <w:rFonts w:asciiTheme="minorHAnsi" w:hAnsiTheme="minorHAnsi" w:cstheme="minorHAnsi"/>
          <w:bCs/>
          <w:iCs/>
          <w:color w:val="000000"/>
          <w:sz w:val="24"/>
          <w:szCs w:val="24"/>
          <w:lang w:eastAsia="nb-NO"/>
        </w:rPr>
        <w:t>Arbeidsgruppa består av Silje Solvang</w:t>
      </w:r>
      <w:r w:rsidR="00E11D94">
        <w:rPr>
          <w:rFonts w:asciiTheme="minorHAnsi" w:hAnsiTheme="minorHAnsi" w:cstheme="minorHAnsi"/>
          <w:bCs/>
          <w:iCs/>
          <w:color w:val="000000"/>
          <w:sz w:val="24"/>
          <w:szCs w:val="24"/>
          <w:lang w:eastAsia="nb-NO"/>
        </w:rPr>
        <w:t xml:space="preserve">, </w:t>
      </w:r>
      <w:r w:rsidRPr="00D55DC1">
        <w:rPr>
          <w:rFonts w:asciiTheme="minorHAnsi" w:hAnsiTheme="minorHAnsi" w:cstheme="minorHAnsi"/>
          <w:bCs/>
          <w:iCs/>
          <w:color w:val="000000"/>
          <w:sz w:val="24"/>
          <w:szCs w:val="24"/>
          <w:lang w:eastAsia="nb-NO"/>
        </w:rPr>
        <w:t>Henning Knudsen</w:t>
      </w:r>
      <w:r w:rsidR="00E11D94">
        <w:rPr>
          <w:rFonts w:asciiTheme="minorHAnsi" w:hAnsiTheme="minorHAnsi" w:cstheme="minorHAnsi"/>
          <w:bCs/>
          <w:iCs/>
          <w:color w:val="000000"/>
          <w:sz w:val="24"/>
          <w:szCs w:val="24"/>
          <w:lang w:eastAsia="nb-NO"/>
        </w:rPr>
        <w:t xml:space="preserve"> og Cathrine Ravnanger.</w:t>
      </w:r>
    </w:p>
    <w:p w14:paraId="5AB416A4" w14:textId="77777777" w:rsidR="00914A0D" w:rsidRPr="00D55DC1" w:rsidRDefault="00914A0D" w:rsidP="00D55DC1">
      <w:pPr>
        <w:spacing w:line="360" w:lineRule="auto"/>
        <w:rPr>
          <w:rFonts w:asciiTheme="minorHAnsi" w:hAnsiTheme="minorHAnsi" w:cstheme="minorHAnsi"/>
          <w:sz w:val="24"/>
          <w:szCs w:val="24"/>
        </w:rPr>
      </w:pPr>
    </w:p>
    <w:p w14:paraId="35400CF8" w14:textId="0F3081CB" w:rsidR="00C61E7C" w:rsidRPr="00D55DC1" w:rsidRDefault="00C61E7C" w:rsidP="001824E0">
      <w:pPr>
        <w:pStyle w:val="Overskrift2"/>
      </w:pPr>
      <w:bookmarkStart w:id="167" w:name="_Toc132102181"/>
      <w:bookmarkStart w:id="168" w:name="_Toc135391092"/>
      <w:bookmarkStart w:id="169" w:name="_Toc135391310"/>
      <w:bookmarkStart w:id="170" w:name="_Toc135391344"/>
      <w:bookmarkStart w:id="171" w:name="_Toc135391377"/>
      <w:r w:rsidRPr="00D55DC1">
        <w:t xml:space="preserve">SAK </w:t>
      </w:r>
      <w:r w:rsidR="00AD5FEF" w:rsidRPr="00D55DC1">
        <w:t>0</w:t>
      </w:r>
      <w:r w:rsidR="00C870F4" w:rsidRPr="00D55DC1">
        <w:t>6</w:t>
      </w:r>
      <w:r w:rsidR="00A51885">
        <w:t>6</w:t>
      </w:r>
      <w:r w:rsidRPr="00D55DC1">
        <w:t>/2</w:t>
      </w:r>
      <w:r w:rsidR="002447A8" w:rsidRPr="00D55DC1">
        <w:t>3</w:t>
      </w:r>
      <w:r w:rsidRPr="00D55DC1">
        <w:t xml:space="preserve"> </w:t>
      </w:r>
      <w:r w:rsidR="002B19F7" w:rsidRPr="00D55DC1">
        <w:t>Praksis rundt dekking av reise til og fra arrangementer</w:t>
      </w:r>
      <w:bookmarkEnd w:id="167"/>
      <w:bookmarkEnd w:id="168"/>
      <w:bookmarkEnd w:id="169"/>
      <w:bookmarkEnd w:id="170"/>
      <w:bookmarkEnd w:id="171"/>
      <w:r w:rsidR="002B19F7" w:rsidRPr="00D55DC1">
        <w:t xml:space="preserve"> </w:t>
      </w:r>
    </w:p>
    <w:p w14:paraId="44C6D8B4" w14:textId="53BA296C" w:rsidR="00A55A7B" w:rsidRPr="00D55DC1" w:rsidRDefault="004A24C5"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Cs/>
          <w:iCs/>
          <w:color w:val="000000"/>
          <w:sz w:val="24"/>
          <w:szCs w:val="24"/>
          <w:lang w:eastAsia="nb-NO"/>
        </w:rPr>
        <w:t xml:space="preserve">Styret og kontoret har gjentatte ganger fått spørsmål fra deltagere om å få dekket reise fra andre steder enn hjemplassen sin på grunn av ferie, jobb og andre grunner. Styret tok en diskusjon på denne praksisen. </w:t>
      </w:r>
    </w:p>
    <w:p w14:paraId="0AAB8632" w14:textId="77777777" w:rsidR="004A24C5" w:rsidRPr="00D55DC1" w:rsidRDefault="004A24C5" w:rsidP="00D55DC1">
      <w:pPr>
        <w:spacing w:after="0" w:line="360" w:lineRule="auto"/>
        <w:rPr>
          <w:rFonts w:asciiTheme="minorHAnsi" w:hAnsiTheme="minorHAnsi" w:cstheme="minorHAnsi"/>
          <w:bCs/>
          <w:iCs/>
          <w:color w:val="000000"/>
          <w:sz w:val="24"/>
          <w:szCs w:val="24"/>
          <w:lang w:eastAsia="nb-NO"/>
        </w:rPr>
      </w:pPr>
    </w:p>
    <w:p w14:paraId="6DC8A355" w14:textId="3DCF819D" w:rsidR="004A24C5" w:rsidRPr="00D55DC1" w:rsidRDefault="004A24C5"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
          <w:iCs/>
          <w:color w:val="000000"/>
          <w:sz w:val="24"/>
          <w:szCs w:val="24"/>
          <w:lang w:eastAsia="nb-NO"/>
        </w:rPr>
        <w:t xml:space="preserve">Vedtak: </w:t>
      </w:r>
      <w:r w:rsidRPr="00D55DC1">
        <w:rPr>
          <w:rFonts w:asciiTheme="minorHAnsi" w:hAnsiTheme="minorHAnsi" w:cstheme="minorHAnsi"/>
          <w:bCs/>
          <w:iCs/>
          <w:color w:val="000000"/>
          <w:sz w:val="24"/>
          <w:szCs w:val="24"/>
          <w:lang w:eastAsia="nb-NO"/>
        </w:rPr>
        <w:t xml:space="preserve">Sentralleddet dekker kun reise til og fra hjemsted, eventuelt til og fra et sted der kostnaden er tilnærmet lik hva det ville kostet for deltageren å reise til og fra hjemstedet sitt. </w:t>
      </w:r>
      <w:r w:rsidR="00B14B4A">
        <w:rPr>
          <w:rFonts w:asciiTheme="minorHAnsi" w:hAnsiTheme="minorHAnsi" w:cstheme="minorHAnsi"/>
          <w:bCs/>
          <w:iCs/>
          <w:color w:val="000000"/>
          <w:sz w:val="24"/>
          <w:szCs w:val="24"/>
          <w:lang w:eastAsia="nb-NO"/>
        </w:rPr>
        <w:t>Unntak kan gjøres d</w:t>
      </w:r>
      <w:r w:rsidRPr="00D55DC1">
        <w:rPr>
          <w:rFonts w:asciiTheme="minorHAnsi" w:hAnsiTheme="minorHAnsi" w:cstheme="minorHAnsi"/>
          <w:bCs/>
          <w:iCs/>
          <w:color w:val="000000"/>
          <w:sz w:val="24"/>
          <w:szCs w:val="24"/>
          <w:lang w:eastAsia="nb-NO"/>
        </w:rPr>
        <w:t>ersom deltageren har et lengere opphold e</w:t>
      </w:r>
      <w:r w:rsidR="00B14B4A">
        <w:rPr>
          <w:rFonts w:asciiTheme="minorHAnsi" w:hAnsiTheme="minorHAnsi" w:cstheme="minorHAnsi"/>
          <w:bCs/>
          <w:iCs/>
          <w:color w:val="000000"/>
          <w:sz w:val="24"/>
          <w:szCs w:val="24"/>
          <w:lang w:eastAsia="nb-NO"/>
        </w:rPr>
        <w:t>i</w:t>
      </w:r>
      <w:r w:rsidRPr="00D55DC1">
        <w:rPr>
          <w:rFonts w:asciiTheme="minorHAnsi" w:hAnsiTheme="minorHAnsi" w:cstheme="minorHAnsi"/>
          <w:bCs/>
          <w:iCs/>
          <w:color w:val="000000"/>
          <w:sz w:val="24"/>
          <w:szCs w:val="24"/>
          <w:lang w:eastAsia="nb-NO"/>
        </w:rPr>
        <w:t xml:space="preserve"> anne</w:t>
      </w:r>
      <w:r w:rsidR="00B14B4A">
        <w:rPr>
          <w:rFonts w:asciiTheme="minorHAnsi" w:hAnsiTheme="minorHAnsi" w:cstheme="minorHAnsi"/>
          <w:bCs/>
          <w:iCs/>
          <w:color w:val="000000"/>
          <w:sz w:val="24"/>
          <w:szCs w:val="24"/>
          <w:lang w:eastAsia="nb-NO"/>
        </w:rPr>
        <w:t>t</w:t>
      </w:r>
      <w:r w:rsidRPr="00D55DC1">
        <w:rPr>
          <w:rFonts w:asciiTheme="minorHAnsi" w:hAnsiTheme="minorHAnsi" w:cstheme="minorHAnsi"/>
          <w:bCs/>
          <w:iCs/>
          <w:color w:val="000000"/>
          <w:sz w:val="24"/>
          <w:szCs w:val="24"/>
          <w:lang w:eastAsia="nb-NO"/>
        </w:rPr>
        <w:t xml:space="preserve"> </w:t>
      </w:r>
      <w:r w:rsidR="00B14B4A">
        <w:rPr>
          <w:rFonts w:asciiTheme="minorHAnsi" w:hAnsiTheme="minorHAnsi" w:cstheme="minorHAnsi"/>
          <w:bCs/>
          <w:iCs/>
          <w:color w:val="000000"/>
          <w:sz w:val="24"/>
          <w:szCs w:val="24"/>
          <w:lang w:eastAsia="nb-NO"/>
        </w:rPr>
        <w:t>sted enn hjemsted</w:t>
      </w:r>
      <w:r w:rsidRPr="00D55DC1">
        <w:rPr>
          <w:rFonts w:asciiTheme="minorHAnsi" w:hAnsiTheme="minorHAnsi" w:cstheme="minorHAnsi"/>
          <w:bCs/>
          <w:iCs/>
          <w:color w:val="000000"/>
          <w:sz w:val="24"/>
          <w:szCs w:val="24"/>
          <w:lang w:eastAsia="nb-NO"/>
        </w:rPr>
        <w:t xml:space="preserve">, enten på grunn av jobb, studier eller </w:t>
      </w:r>
      <w:r w:rsidR="00B14B4A">
        <w:rPr>
          <w:rFonts w:asciiTheme="minorHAnsi" w:hAnsiTheme="minorHAnsi" w:cstheme="minorHAnsi"/>
          <w:bCs/>
          <w:iCs/>
          <w:color w:val="000000"/>
          <w:sz w:val="24"/>
          <w:szCs w:val="24"/>
          <w:lang w:eastAsia="nb-NO"/>
        </w:rPr>
        <w:t>liknende.</w:t>
      </w:r>
      <w:r w:rsidRPr="00D55DC1">
        <w:rPr>
          <w:rFonts w:asciiTheme="minorHAnsi" w:hAnsiTheme="minorHAnsi" w:cstheme="minorHAnsi"/>
          <w:bCs/>
          <w:iCs/>
          <w:color w:val="000000"/>
          <w:sz w:val="24"/>
          <w:szCs w:val="24"/>
          <w:lang w:eastAsia="nb-NO"/>
        </w:rPr>
        <w:t xml:space="preserve"> </w:t>
      </w:r>
    </w:p>
    <w:p w14:paraId="58E0B9C1" w14:textId="6E538AF2" w:rsidR="00C54F31" w:rsidRPr="00D55DC1" w:rsidRDefault="00C54F31" w:rsidP="00D55DC1">
      <w:pPr>
        <w:spacing w:after="0" w:line="360" w:lineRule="auto"/>
        <w:rPr>
          <w:rFonts w:asciiTheme="minorHAnsi" w:hAnsiTheme="minorHAnsi" w:cstheme="minorHAnsi"/>
          <w:i/>
          <w:color w:val="000000"/>
          <w:sz w:val="24"/>
          <w:szCs w:val="24"/>
          <w:lang w:eastAsia="nb-NO"/>
        </w:rPr>
      </w:pPr>
    </w:p>
    <w:p w14:paraId="16066871" w14:textId="77777777" w:rsidR="003C0CB8" w:rsidRPr="00D55DC1" w:rsidRDefault="003C0CB8" w:rsidP="00D55DC1">
      <w:pPr>
        <w:spacing w:after="0" w:line="360" w:lineRule="auto"/>
        <w:rPr>
          <w:rFonts w:asciiTheme="minorHAnsi" w:hAnsiTheme="minorHAnsi" w:cstheme="minorHAnsi"/>
          <w:i/>
          <w:color w:val="000000"/>
          <w:sz w:val="24"/>
          <w:szCs w:val="24"/>
          <w:lang w:eastAsia="nb-NO"/>
        </w:rPr>
      </w:pPr>
    </w:p>
    <w:p w14:paraId="6C9A3F0D" w14:textId="7E38986A" w:rsidR="00C54F31" w:rsidRPr="00D55DC1" w:rsidRDefault="00C54F31" w:rsidP="001824E0">
      <w:pPr>
        <w:pStyle w:val="Overskrift2"/>
      </w:pPr>
      <w:bookmarkStart w:id="172" w:name="_Toc132102182"/>
      <w:bookmarkStart w:id="173" w:name="_Toc135391093"/>
      <w:bookmarkStart w:id="174" w:name="_Toc135391311"/>
      <w:bookmarkStart w:id="175" w:name="_Toc135391345"/>
      <w:bookmarkStart w:id="176" w:name="_Toc135391378"/>
      <w:r w:rsidRPr="00D55DC1">
        <w:t xml:space="preserve">SAK </w:t>
      </w:r>
      <w:r w:rsidR="00AD5FEF" w:rsidRPr="00D55DC1">
        <w:t>0</w:t>
      </w:r>
      <w:r w:rsidR="00C870F4" w:rsidRPr="00D55DC1">
        <w:t>6</w:t>
      </w:r>
      <w:r w:rsidR="00A51885">
        <w:t>7</w:t>
      </w:r>
      <w:r w:rsidRPr="00D55DC1">
        <w:t>/23 Datoplan 2023</w:t>
      </w:r>
      <w:bookmarkEnd w:id="172"/>
      <w:bookmarkEnd w:id="173"/>
      <w:bookmarkEnd w:id="174"/>
      <w:bookmarkEnd w:id="175"/>
      <w:bookmarkEnd w:id="176"/>
    </w:p>
    <w:p w14:paraId="3AE2772A" w14:textId="5301C8E6" w:rsidR="000B01CF" w:rsidRPr="00D55DC1" w:rsidRDefault="000B01CF"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28.-30. april: TVK, Oslo</w:t>
      </w:r>
    </w:p>
    <w:p w14:paraId="7E52FA94" w14:textId="63FF6C2E" w:rsidR="000B01CF" w:rsidRPr="00D55DC1" w:rsidRDefault="000B01CF"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19-20. mai: Kulturarrangement,</w:t>
      </w:r>
      <w:r w:rsidR="00AD5FEF" w:rsidRPr="00D55DC1">
        <w:rPr>
          <w:rFonts w:asciiTheme="minorHAnsi" w:hAnsiTheme="minorHAnsi" w:cstheme="minorHAnsi"/>
          <w:sz w:val="24"/>
          <w:szCs w:val="24"/>
        </w:rPr>
        <w:t xml:space="preserve"> Hurdal</w:t>
      </w:r>
    </w:p>
    <w:p w14:paraId="506405D0" w14:textId="72BAD596" w:rsidR="000B01CF" w:rsidRPr="00D55DC1" w:rsidRDefault="000B01CF"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4.-6. august: Sentralstyremøte, Oslo</w:t>
      </w:r>
    </w:p>
    <w:p w14:paraId="4AA89714" w14:textId="77777777" w:rsidR="00BB62A0" w:rsidRDefault="000B01CF"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1.-3. september: Landsmøte, Park Inn by Radisson Oslo Airport Hotel West</w:t>
      </w:r>
    </w:p>
    <w:p w14:paraId="4142FF27" w14:textId="53E55952" w:rsidR="000B01CF" w:rsidRPr="00D55DC1" w:rsidRDefault="00BB62A0" w:rsidP="00D55DC1">
      <w:pPr>
        <w:spacing w:line="360" w:lineRule="auto"/>
        <w:rPr>
          <w:rFonts w:asciiTheme="minorHAnsi" w:hAnsiTheme="minorHAnsi" w:cstheme="minorHAnsi"/>
          <w:sz w:val="24"/>
          <w:szCs w:val="24"/>
        </w:rPr>
      </w:pPr>
      <w:r>
        <w:rPr>
          <w:rFonts w:asciiTheme="minorHAnsi" w:hAnsiTheme="minorHAnsi" w:cstheme="minorHAnsi"/>
          <w:sz w:val="24"/>
          <w:szCs w:val="24"/>
        </w:rPr>
        <w:t>15.-17. september: Sentralstyremøte, Oslo</w:t>
      </w:r>
      <w:r w:rsidR="000B01CF" w:rsidRPr="00D55DC1">
        <w:rPr>
          <w:rFonts w:asciiTheme="minorHAnsi" w:hAnsiTheme="minorHAnsi" w:cstheme="minorHAnsi"/>
          <w:sz w:val="24"/>
          <w:szCs w:val="24"/>
        </w:rPr>
        <w:tab/>
      </w:r>
    </w:p>
    <w:p w14:paraId="7471CDC1" w14:textId="5095DB10" w:rsidR="00C54F31" w:rsidRPr="00D55DC1" w:rsidRDefault="000B01CF"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 xml:space="preserve">29. september -1. Oktober: </w:t>
      </w:r>
      <w:r w:rsidR="00D55DC1" w:rsidRPr="00D55DC1">
        <w:rPr>
          <w:rFonts w:asciiTheme="minorHAnsi" w:hAnsiTheme="minorHAnsi" w:cstheme="minorHAnsi"/>
          <w:sz w:val="24"/>
          <w:szCs w:val="24"/>
        </w:rPr>
        <w:t>Lavterskel</w:t>
      </w:r>
      <w:r w:rsidRPr="00D55DC1">
        <w:rPr>
          <w:rFonts w:asciiTheme="minorHAnsi" w:hAnsiTheme="minorHAnsi" w:cstheme="minorHAnsi"/>
          <w:sz w:val="24"/>
          <w:szCs w:val="24"/>
        </w:rPr>
        <w:t xml:space="preserve"> </w:t>
      </w:r>
      <w:r w:rsidR="00D55DC1" w:rsidRPr="00D55DC1">
        <w:rPr>
          <w:rFonts w:asciiTheme="minorHAnsi" w:hAnsiTheme="minorHAnsi" w:cstheme="minorHAnsi"/>
          <w:sz w:val="24"/>
          <w:szCs w:val="24"/>
        </w:rPr>
        <w:t>klatrehelg</w:t>
      </w:r>
      <w:r w:rsidRPr="00D55DC1">
        <w:rPr>
          <w:rFonts w:asciiTheme="minorHAnsi" w:hAnsiTheme="minorHAnsi" w:cstheme="minorHAnsi"/>
          <w:sz w:val="24"/>
          <w:szCs w:val="24"/>
        </w:rPr>
        <w:t xml:space="preserve">, </w:t>
      </w:r>
      <w:r w:rsidR="00D55DC1" w:rsidRPr="00D55DC1">
        <w:rPr>
          <w:rFonts w:asciiTheme="minorHAnsi" w:hAnsiTheme="minorHAnsi" w:cstheme="minorHAnsi"/>
          <w:sz w:val="24"/>
          <w:szCs w:val="24"/>
        </w:rPr>
        <w:t xml:space="preserve">Trondheim </w:t>
      </w:r>
    </w:p>
    <w:p w14:paraId="4CEF6504" w14:textId="13C5DE4D" w:rsidR="00C54F31" w:rsidRPr="00D55DC1" w:rsidRDefault="00D55DC1" w:rsidP="00D55DC1">
      <w:pPr>
        <w:spacing w:line="360" w:lineRule="auto"/>
        <w:rPr>
          <w:rFonts w:asciiTheme="minorHAnsi" w:hAnsiTheme="minorHAnsi" w:cstheme="minorHAnsi"/>
          <w:sz w:val="24"/>
          <w:szCs w:val="24"/>
        </w:rPr>
      </w:pPr>
      <w:r w:rsidRPr="00D55DC1">
        <w:rPr>
          <w:rFonts w:asciiTheme="minorHAnsi" w:hAnsiTheme="minorHAnsi" w:cstheme="minorHAnsi"/>
          <w:sz w:val="24"/>
          <w:szCs w:val="24"/>
        </w:rPr>
        <w:t>3. – 5. november</w:t>
      </w:r>
      <w:r w:rsidR="00AD5FEF" w:rsidRPr="00D55DC1">
        <w:rPr>
          <w:rFonts w:asciiTheme="minorHAnsi" w:hAnsiTheme="minorHAnsi" w:cstheme="minorHAnsi"/>
          <w:sz w:val="24"/>
          <w:szCs w:val="24"/>
        </w:rPr>
        <w:t xml:space="preserve"> Goalball</w:t>
      </w:r>
      <w:r w:rsidRPr="00D55DC1">
        <w:rPr>
          <w:rFonts w:asciiTheme="minorHAnsi" w:hAnsiTheme="minorHAnsi" w:cstheme="minorHAnsi"/>
          <w:sz w:val="24"/>
          <w:szCs w:val="24"/>
        </w:rPr>
        <w:t xml:space="preserve">helg, Trondheim </w:t>
      </w:r>
    </w:p>
    <w:p w14:paraId="170326B1" w14:textId="6B8FAF28" w:rsidR="00C54F31" w:rsidRPr="00D55DC1" w:rsidRDefault="00D55DC1" w:rsidP="00D55DC1">
      <w:pPr>
        <w:spacing w:after="0" w:line="360" w:lineRule="auto"/>
        <w:rPr>
          <w:rFonts w:asciiTheme="minorHAnsi" w:hAnsiTheme="minorHAnsi" w:cstheme="minorHAnsi"/>
          <w:bCs/>
          <w:iCs/>
          <w:color w:val="000000"/>
          <w:sz w:val="24"/>
          <w:szCs w:val="24"/>
          <w:lang w:eastAsia="nb-NO"/>
        </w:rPr>
      </w:pPr>
      <w:r w:rsidRPr="00D55DC1">
        <w:rPr>
          <w:rFonts w:asciiTheme="minorHAnsi" w:hAnsiTheme="minorHAnsi" w:cstheme="minorHAnsi"/>
          <w:b/>
          <w:i/>
          <w:color w:val="000000"/>
          <w:sz w:val="24"/>
          <w:szCs w:val="24"/>
          <w:lang w:eastAsia="nb-NO"/>
        </w:rPr>
        <w:t>Vedtak:</w:t>
      </w:r>
      <w:r w:rsidRPr="00D55DC1">
        <w:rPr>
          <w:rFonts w:asciiTheme="minorHAnsi" w:hAnsiTheme="minorHAnsi" w:cstheme="minorHAnsi"/>
          <w:b/>
          <w:iCs/>
          <w:color w:val="000000"/>
          <w:sz w:val="24"/>
          <w:szCs w:val="24"/>
          <w:lang w:eastAsia="nb-NO"/>
        </w:rPr>
        <w:t xml:space="preserve"> </w:t>
      </w:r>
      <w:r w:rsidRPr="00D55DC1">
        <w:rPr>
          <w:rFonts w:asciiTheme="minorHAnsi" w:hAnsiTheme="minorHAnsi" w:cstheme="minorHAnsi"/>
          <w:bCs/>
          <w:iCs/>
          <w:color w:val="000000"/>
          <w:sz w:val="24"/>
          <w:szCs w:val="24"/>
          <w:lang w:eastAsia="nb-NO"/>
        </w:rPr>
        <w:t xml:space="preserve">Datoplanen vedtas og tas til orientering. </w:t>
      </w:r>
    </w:p>
    <w:p w14:paraId="670958A2" w14:textId="77777777" w:rsidR="00C54F31" w:rsidRPr="00D55DC1" w:rsidRDefault="00C54F31" w:rsidP="00D55DC1">
      <w:pPr>
        <w:spacing w:after="0" w:line="360" w:lineRule="auto"/>
        <w:rPr>
          <w:rFonts w:asciiTheme="minorHAnsi" w:hAnsiTheme="minorHAnsi" w:cstheme="minorHAnsi"/>
          <w:i/>
          <w:color w:val="000000"/>
          <w:sz w:val="24"/>
          <w:szCs w:val="24"/>
          <w:lang w:eastAsia="nb-NO"/>
        </w:rPr>
      </w:pPr>
    </w:p>
    <w:p w14:paraId="680F66FA" w14:textId="77777777" w:rsidR="00131154" w:rsidRPr="00D55DC1" w:rsidRDefault="00131154" w:rsidP="00D55DC1">
      <w:pPr>
        <w:spacing w:line="360" w:lineRule="auto"/>
        <w:rPr>
          <w:rFonts w:asciiTheme="minorHAnsi" w:hAnsiTheme="minorHAnsi" w:cstheme="minorHAnsi"/>
          <w:sz w:val="24"/>
          <w:szCs w:val="24"/>
        </w:rPr>
      </w:pPr>
    </w:p>
    <w:sectPr w:rsidR="00131154" w:rsidRPr="00D55D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8F47" w14:textId="77777777" w:rsidR="00B72C20" w:rsidRDefault="00B72C20" w:rsidP="00E540EA">
      <w:pPr>
        <w:spacing w:after="0" w:line="240" w:lineRule="auto"/>
      </w:pPr>
      <w:r>
        <w:separator/>
      </w:r>
    </w:p>
  </w:endnote>
  <w:endnote w:type="continuationSeparator" w:id="0">
    <w:p w14:paraId="25BBB9FC" w14:textId="77777777" w:rsidR="00B72C20" w:rsidRDefault="00B72C20" w:rsidP="00E5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ECF4" w14:textId="77777777" w:rsidR="009A6E1E" w:rsidRDefault="009A6E1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0834" w14:textId="77777777" w:rsidR="009A6E1E" w:rsidRDefault="009A6E1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FEB5" w14:textId="77777777" w:rsidR="009A6E1E" w:rsidRDefault="009A6E1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8343" w14:textId="77777777" w:rsidR="00B72C20" w:rsidRDefault="00B72C20" w:rsidP="00E540EA">
      <w:pPr>
        <w:spacing w:after="0" w:line="240" w:lineRule="auto"/>
      </w:pPr>
      <w:r>
        <w:separator/>
      </w:r>
    </w:p>
  </w:footnote>
  <w:footnote w:type="continuationSeparator" w:id="0">
    <w:p w14:paraId="167223EC" w14:textId="77777777" w:rsidR="00B72C20" w:rsidRDefault="00B72C20" w:rsidP="00E54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834A" w14:textId="77777777" w:rsidR="009A6E1E" w:rsidRDefault="009A6E1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2F48" w14:textId="634713B0" w:rsidR="00E540EA" w:rsidRDefault="00E540EA">
    <w:pPr>
      <w:pStyle w:val="Topptekst"/>
    </w:pPr>
    <w:r w:rsidRPr="0093034C">
      <w:rPr>
        <w:noProof/>
        <w:lang w:eastAsia="nb-NO"/>
      </w:rPr>
      <w:drawing>
        <wp:anchor distT="0" distB="0" distL="114300" distR="114300" simplePos="0" relativeHeight="251659264" behindDoc="1" locked="0" layoutInCell="1" allowOverlap="1" wp14:anchorId="38CB2799" wp14:editId="16F754D6">
          <wp:simplePos x="0" y="0"/>
          <wp:positionH relativeFrom="column">
            <wp:posOffset>4396740</wp:posOffset>
          </wp:positionH>
          <wp:positionV relativeFrom="topMargin">
            <wp:align>bottom</wp:align>
          </wp:positionV>
          <wp:extent cx="2190750" cy="624205"/>
          <wp:effectExtent l="0" t="0" r="0" b="4445"/>
          <wp:wrapTight wrapText="bothSides">
            <wp:wrapPolygon edited="0">
              <wp:start x="1503" y="0"/>
              <wp:lineTo x="0" y="2637"/>
              <wp:lineTo x="0" y="5933"/>
              <wp:lineTo x="751" y="10547"/>
              <wp:lineTo x="751" y="12525"/>
              <wp:lineTo x="7325" y="20435"/>
              <wp:lineTo x="9016" y="21095"/>
              <wp:lineTo x="10518" y="21095"/>
              <wp:lineTo x="21412" y="19776"/>
              <wp:lineTo x="21412" y="659"/>
              <wp:lineTo x="8264" y="0"/>
              <wp:lineTo x="1503" y="0"/>
            </wp:wrapPolygon>
          </wp:wrapTight>
          <wp:docPr id="3" name="Bilde 3" descr="I:\Organisasjonsdokumenter\Grafisk profil\LOGOFILER\PNG (til skjermbruk)\RGB\Logovarianter_outline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rganisasjonsdokumenter\Grafisk profil\LOGOFILER\PNG (til skjermbruk)\RGB\Logovarianter_outline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62420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96D2" w14:textId="77777777" w:rsidR="009A6E1E" w:rsidRDefault="009A6E1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434D"/>
    <w:multiLevelType w:val="hybridMultilevel"/>
    <w:tmpl w:val="56D20F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2EB3D12"/>
    <w:multiLevelType w:val="hybridMultilevel"/>
    <w:tmpl w:val="A09883B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6C33B03"/>
    <w:multiLevelType w:val="hybridMultilevel"/>
    <w:tmpl w:val="1194B22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91F068C"/>
    <w:multiLevelType w:val="hybridMultilevel"/>
    <w:tmpl w:val="4C608CA4"/>
    <w:lvl w:ilvl="0" w:tplc="E19495DA">
      <w:start w:val="1"/>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BA31DD3"/>
    <w:multiLevelType w:val="hybridMultilevel"/>
    <w:tmpl w:val="94761F4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7BC335A"/>
    <w:multiLevelType w:val="hybridMultilevel"/>
    <w:tmpl w:val="2C38C338"/>
    <w:lvl w:ilvl="0" w:tplc="58A2D698">
      <w:start w:val="5"/>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3E127EB"/>
    <w:multiLevelType w:val="hybridMultilevel"/>
    <w:tmpl w:val="3EB2AEA2"/>
    <w:lvl w:ilvl="0" w:tplc="18360FB0">
      <w:start w:val="1"/>
      <w:numFmt w:val="decimal"/>
      <w:lvlText w:val="%1."/>
      <w:lvlJc w:val="left"/>
      <w:pPr>
        <w:ind w:left="1080" w:hanging="720"/>
      </w:pPr>
      <w:rPr>
        <w:rFonts w:ascii="Verdana" w:hAnsi="Verdana"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D94403D"/>
    <w:multiLevelType w:val="hybridMultilevel"/>
    <w:tmpl w:val="ADC04B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670C32"/>
    <w:multiLevelType w:val="hybridMultilevel"/>
    <w:tmpl w:val="6B8421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C3B4F95"/>
    <w:multiLevelType w:val="hybridMultilevel"/>
    <w:tmpl w:val="BFA0158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FCF1C01"/>
    <w:multiLevelType w:val="hybridMultilevel"/>
    <w:tmpl w:val="90EC26F2"/>
    <w:lvl w:ilvl="0" w:tplc="1F80E652">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157E83"/>
    <w:multiLevelType w:val="hybridMultilevel"/>
    <w:tmpl w:val="BB543238"/>
    <w:lvl w:ilvl="0" w:tplc="B5E8FFB8">
      <w:start w:val="5"/>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18B321D"/>
    <w:multiLevelType w:val="hybridMultilevel"/>
    <w:tmpl w:val="476440CA"/>
    <w:lvl w:ilvl="0" w:tplc="240AD508">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55C28C6"/>
    <w:multiLevelType w:val="hybridMultilevel"/>
    <w:tmpl w:val="631A3E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61841CF"/>
    <w:multiLevelType w:val="hybridMultilevel"/>
    <w:tmpl w:val="801AC6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DE05780"/>
    <w:multiLevelType w:val="hybridMultilevel"/>
    <w:tmpl w:val="ADC04B4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23372074">
    <w:abstractNumId w:val="15"/>
  </w:num>
  <w:num w:numId="2" w16cid:durableId="570820494">
    <w:abstractNumId w:val="13"/>
  </w:num>
  <w:num w:numId="3" w16cid:durableId="946700045">
    <w:abstractNumId w:val="2"/>
  </w:num>
  <w:num w:numId="4" w16cid:durableId="115565261">
    <w:abstractNumId w:val="12"/>
  </w:num>
  <w:num w:numId="5" w16cid:durableId="1555695359">
    <w:abstractNumId w:val="6"/>
  </w:num>
  <w:num w:numId="6" w16cid:durableId="1261524470">
    <w:abstractNumId w:val="10"/>
  </w:num>
  <w:num w:numId="7" w16cid:durableId="1658607810">
    <w:abstractNumId w:val="14"/>
  </w:num>
  <w:num w:numId="8" w16cid:durableId="614796658">
    <w:abstractNumId w:val="7"/>
  </w:num>
  <w:num w:numId="9" w16cid:durableId="491264562">
    <w:abstractNumId w:val="8"/>
  </w:num>
  <w:num w:numId="10" w16cid:durableId="962228317">
    <w:abstractNumId w:val="9"/>
  </w:num>
  <w:num w:numId="11" w16cid:durableId="838696952">
    <w:abstractNumId w:val="5"/>
  </w:num>
  <w:num w:numId="12" w16cid:durableId="57174682">
    <w:abstractNumId w:val="11"/>
  </w:num>
  <w:num w:numId="13" w16cid:durableId="1246960345">
    <w:abstractNumId w:val="0"/>
  </w:num>
  <w:num w:numId="14" w16cid:durableId="703486896">
    <w:abstractNumId w:val="4"/>
  </w:num>
  <w:num w:numId="15" w16cid:durableId="1987278090">
    <w:abstractNumId w:val="1"/>
  </w:num>
  <w:num w:numId="16" w16cid:durableId="1747535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3D"/>
    <w:rsid w:val="0001672C"/>
    <w:rsid w:val="00020F7E"/>
    <w:rsid w:val="000247D8"/>
    <w:rsid w:val="000256ED"/>
    <w:rsid w:val="00027C1B"/>
    <w:rsid w:val="0006667B"/>
    <w:rsid w:val="000A1DF8"/>
    <w:rsid w:val="000A2A04"/>
    <w:rsid w:val="000B01CF"/>
    <w:rsid w:val="000D48C6"/>
    <w:rsid w:val="00100828"/>
    <w:rsid w:val="00104285"/>
    <w:rsid w:val="00116475"/>
    <w:rsid w:val="0012086E"/>
    <w:rsid w:val="001232FA"/>
    <w:rsid w:val="001271BB"/>
    <w:rsid w:val="00131154"/>
    <w:rsid w:val="00135342"/>
    <w:rsid w:val="00147492"/>
    <w:rsid w:val="001824E0"/>
    <w:rsid w:val="00186A6E"/>
    <w:rsid w:val="001A4560"/>
    <w:rsid w:val="001B75C1"/>
    <w:rsid w:val="001C26B1"/>
    <w:rsid w:val="001E4D56"/>
    <w:rsid w:val="002147C3"/>
    <w:rsid w:val="00216270"/>
    <w:rsid w:val="00216FDE"/>
    <w:rsid w:val="00221461"/>
    <w:rsid w:val="00223D08"/>
    <w:rsid w:val="002307E8"/>
    <w:rsid w:val="00236DAE"/>
    <w:rsid w:val="002425C1"/>
    <w:rsid w:val="002447A8"/>
    <w:rsid w:val="00245EB0"/>
    <w:rsid w:val="002664E0"/>
    <w:rsid w:val="00270C4E"/>
    <w:rsid w:val="002743D1"/>
    <w:rsid w:val="00280087"/>
    <w:rsid w:val="00294BB1"/>
    <w:rsid w:val="002B19F7"/>
    <w:rsid w:val="002D2BA4"/>
    <w:rsid w:val="002F47F6"/>
    <w:rsid w:val="002F4B05"/>
    <w:rsid w:val="003054BF"/>
    <w:rsid w:val="003271A9"/>
    <w:rsid w:val="0036125D"/>
    <w:rsid w:val="0036173B"/>
    <w:rsid w:val="003668B0"/>
    <w:rsid w:val="003677EA"/>
    <w:rsid w:val="00371E87"/>
    <w:rsid w:val="003723DB"/>
    <w:rsid w:val="0037340B"/>
    <w:rsid w:val="00384422"/>
    <w:rsid w:val="0039003D"/>
    <w:rsid w:val="003A0DC8"/>
    <w:rsid w:val="003A43F3"/>
    <w:rsid w:val="003A5779"/>
    <w:rsid w:val="003B1173"/>
    <w:rsid w:val="003B70D9"/>
    <w:rsid w:val="003C0CB8"/>
    <w:rsid w:val="003C2AD1"/>
    <w:rsid w:val="003D1B50"/>
    <w:rsid w:val="003D2408"/>
    <w:rsid w:val="003E7369"/>
    <w:rsid w:val="003F64AD"/>
    <w:rsid w:val="003F71F0"/>
    <w:rsid w:val="00404D38"/>
    <w:rsid w:val="00415A34"/>
    <w:rsid w:val="004170CA"/>
    <w:rsid w:val="00425331"/>
    <w:rsid w:val="0042590E"/>
    <w:rsid w:val="00430F5D"/>
    <w:rsid w:val="0046697D"/>
    <w:rsid w:val="00467113"/>
    <w:rsid w:val="00467A4D"/>
    <w:rsid w:val="00480C17"/>
    <w:rsid w:val="004A24C5"/>
    <w:rsid w:val="004C0DE5"/>
    <w:rsid w:val="004D6DD8"/>
    <w:rsid w:val="00505DF9"/>
    <w:rsid w:val="00530FC8"/>
    <w:rsid w:val="00532DFC"/>
    <w:rsid w:val="00541CA9"/>
    <w:rsid w:val="00545401"/>
    <w:rsid w:val="00587EE3"/>
    <w:rsid w:val="005A0668"/>
    <w:rsid w:val="005A111C"/>
    <w:rsid w:val="005A4D31"/>
    <w:rsid w:val="005A5439"/>
    <w:rsid w:val="005D1CD5"/>
    <w:rsid w:val="005D4D4A"/>
    <w:rsid w:val="00605F5D"/>
    <w:rsid w:val="00617016"/>
    <w:rsid w:val="00617E7D"/>
    <w:rsid w:val="00636AB3"/>
    <w:rsid w:val="00654795"/>
    <w:rsid w:val="00660535"/>
    <w:rsid w:val="00671F6A"/>
    <w:rsid w:val="00690DC8"/>
    <w:rsid w:val="006943AC"/>
    <w:rsid w:val="006D13A3"/>
    <w:rsid w:val="006D6E27"/>
    <w:rsid w:val="006F0D82"/>
    <w:rsid w:val="006F47EA"/>
    <w:rsid w:val="0078041B"/>
    <w:rsid w:val="00792C34"/>
    <w:rsid w:val="007935FF"/>
    <w:rsid w:val="0079564F"/>
    <w:rsid w:val="007A56F4"/>
    <w:rsid w:val="007B0B0D"/>
    <w:rsid w:val="007C0E69"/>
    <w:rsid w:val="007E6A59"/>
    <w:rsid w:val="007F0F73"/>
    <w:rsid w:val="007F6C04"/>
    <w:rsid w:val="0080641E"/>
    <w:rsid w:val="00827676"/>
    <w:rsid w:val="0083769E"/>
    <w:rsid w:val="008446DA"/>
    <w:rsid w:val="00851E12"/>
    <w:rsid w:val="00855D5D"/>
    <w:rsid w:val="00856552"/>
    <w:rsid w:val="00873F0E"/>
    <w:rsid w:val="00886FAC"/>
    <w:rsid w:val="00892203"/>
    <w:rsid w:val="008A6E69"/>
    <w:rsid w:val="008B5BF8"/>
    <w:rsid w:val="008C4935"/>
    <w:rsid w:val="008C7C83"/>
    <w:rsid w:val="008D1F37"/>
    <w:rsid w:val="008F1541"/>
    <w:rsid w:val="008F400A"/>
    <w:rsid w:val="00914A0D"/>
    <w:rsid w:val="009154EB"/>
    <w:rsid w:val="00921F57"/>
    <w:rsid w:val="00965BF9"/>
    <w:rsid w:val="00996EDD"/>
    <w:rsid w:val="009979EB"/>
    <w:rsid w:val="009A6E1E"/>
    <w:rsid w:val="009B42C8"/>
    <w:rsid w:val="009B6803"/>
    <w:rsid w:val="009B6EE9"/>
    <w:rsid w:val="009D70AB"/>
    <w:rsid w:val="009E092E"/>
    <w:rsid w:val="009F0EC9"/>
    <w:rsid w:val="009F45F3"/>
    <w:rsid w:val="00A00655"/>
    <w:rsid w:val="00A15B02"/>
    <w:rsid w:val="00A403CC"/>
    <w:rsid w:val="00A51885"/>
    <w:rsid w:val="00A53FB2"/>
    <w:rsid w:val="00A55A7B"/>
    <w:rsid w:val="00A75B1F"/>
    <w:rsid w:val="00A765E6"/>
    <w:rsid w:val="00A9045F"/>
    <w:rsid w:val="00A90502"/>
    <w:rsid w:val="00AA1474"/>
    <w:rsid w:val="00AB1F9C"/>
    <w:rsid w:val="00AC1903"/>
    <w:rsid w:val="00AC6DA9"/>
    <w:rsid w:val="00AD474C"/>
    <w:rsid w:val="00AD5FEF"/>
    <w:rsid w:val="00AE56C8"/>
    <w:rsid w:val="00AE6408"/>
    <w:rsid w:val="00B04217"/>
    <w:rsid w:val="00B05A2C"/>
    <w:rsid w:val="00B14B4A"/>
    <w:rsid w:val="00B205C4"/>
    <w:rsid w:val="00B3472D"/>
    <w:rsid w:val="00B44899"/>
    <w:rsid w:val="00B543D3"/>
    <w:rsid w:val="00B65608"/>
    <w:rsid w:val="00B658B7"/>
    <w:rsid w:val="00B67CA3"/>
    <w:rsid w:val="00B72B50"/>
    <w:rsid w:val="00B72C20"/>
    <w:rsid w:val="00B9528C"/>
    <w:rsid w:val="00BA4310"/>
    <w:rsid w:val="00BA520D"/>
    <w:rsid w:val="00BA6DBC"/>
    <w:rsid w:val="00BB62A0"/>
    <w:rsid w:val="00BD7C5C"/>
    <w:rsid w:val="00BD7E76"/>
    <w:rsid w:val="00BF1D0F"/>
    <w:rsid w:val="00BF4DB8"/>
    <w:rsid w:val="00C0001F"/>
    <w:rsid w:val="00C033BC"/>
    <w:rsid w:val="00C04FAB"/>
    <w:rsid w:val="00C11C7F"/>
    <w:rsid w:val="00C23F3D"/>
    <w:rsid w:val="00C32736"/>
    <w:rsid w:val="00C32974"/>
    <w:rsid w:val="00C32DA3"/>
    <w:rsid w:val="00C50E45"/>
    <w:rsid w:val="00C51622"/>
    <w:rsid w:val="00C54F31"/>
    <w:rsid w:val="00C54F57"/>
    <w:rsid w:val="00C61E7C"/>
    <w:rsid w:val="00C81813"/>
    <w:rsid w:val="00C870F4"/>
    <w:rsid w:val="00C91C3F"/>
    <w:rsid w:val="00CA0161"/>
    <w:rsid w:val="00CA48FD"/>
    <w:rsid w:val="00CB39B7"/>
    <w:rsid w:val="00CB5172"/>
    <w:rsid w:val="00CE0E6F"/>
    <w:rsid w:val="00CE1D54"/>
    <w:rsid w:val="00CE2381"/>
    <w:rsid w:val="00D02BAA"/>
    <w:rsid w:val="00D06A0B"/>
    <w:rsid w:val="00D205D1"/>
    <w:rsid w:val="00D411CC"/>
    <w:rsid w:val="00D4231F"/>
    <w:rsid w:val="00D4602D"/>
    <w:rsid w:val="00D55DC1"/>
    <w:rsid w:val="00D83D3D"/>
    <w:rsid w:val="00D93443"/>
    <w:rsid w:val="00D94897"/>
    <w:rsid w:val="00DB08FE"/>
    <w:rsid w:val="00DB4D7F"/>
    <w:rsid w:val="00DB64A6"/>
    <w:rsid w:val="00DC67B2"/>
    <w:rsid w:val="00DE3A94"/>
    <w:rsid w:val="00DF70F2"/>
    <w:rsid w:val="00E00A35"/>
    <w:rsid w:val="00E06692"/>
    <w:rsid w:val="00E0753F"/>
    <w:rsid w:val="00E11D94"/>
    <w:rsid w:val="00E13C61"/>
    <w:rsid w:val="00E23EA0"/>
    <w:rsid w:val="00E4254C"/>
    <w:rsid w:val="00E426CF"/>
    <w:rsid w:val="00E52A56"/>
    <w:rsid w:val="00E540EA"/>
    <w:rsid w:val="00E6562E"/>
    <w:rsid w:val="00E711C6"/>
    <w:rsid w:val="00E74982"/>
    <w:rsid w:val="00E75AE6"/>
    <w:rsid w:val="00E7637C"/>
    <w:rsid w:val="00E96E04"/>
    <w:rsid w:val="00ED3626"/>
    <w:rsid w:val="00ED3FC9"/>
    <w:rsid w:val="00EE6EFB"/>
    <w:rsid w:val="00EF0DCE"/>
    <w:rsid w:val="00EF1BE0"/>
    <w:rsid w:val="00EF2D6B"/>
    <w:rsid w:val="00F12A3A"/>
    <w:rsid w:val="00F15701"/>
    <w:rsid w:val="00F404B4"/>
    <w:rsid w:val="00F40585"/>
    <w:rsid w:val="00F4321D"/>
    <w:rsid w:val="00F66E4D"/>
    <w:rsid w:val="00F67E7C"/>
    <w:rsid w:val="00F96FD0"/>
    <w:rsid w:val="00FD22F3"/>
    <w:rsid w:val="00FD4916"/>
    <w:rsid w:val="00FD750A"/>
    <w:rsid w:val="00FF3AD8"/>
    <w:rsid w:val="00FF3B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60F0"/>
  <w15:chartTrackingRefBased/>
  <w15:docId w15:val="{470595E0-5EF2-4229-AE5E-C5DD171F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E0"/>
    <w:rPr>
      <w:rFonts w:ascii="Calibri" w:eastAsia="Calibri" w:hAnsi="Calibri" w:cs="Times New Roman"/>
    </w:rPr>
  </w:style>
  <w:style w:type="paragraph" w:styleId="Overskrift1">
    <w:name w:val="heading 1"/>
    <w:basedOn w:val="Normal"/>
    <w:link w:val="Overskrift1Tegn"/>
    <w:uiPriority w:val="99"/>
    <w:qFormat/>
    <w:rsid w:val="003677EA"/>
    <w:pPr>
      <w:spacing w:before="100" w:beforeAutospacing="1" w:after="100" w:afterAutospacing="1" w:line="240" w:lineRule="auto"/>
      <w:outlineLvl w:val="0"/>
    </w:pPr>
    <w:rPr>
      <w:rFonts w:ascii="Times New Roman" w:eastAsia="Times New Roman" w:hAnsi="Times New Roman"/>
      <w:b/>
      <w:bCs/>
      <w:kern w:val="36"/>
      <w:sz w:val="48"/>
      <w:szCs w:val="48"/>
      <w:lang w:eastAsia="nb-NO"/>
    </w:rPr>
  </w:style>
  <w:style w:type="paragraph" w:styleId="Overskrift2">
    <w:name w:val="heading 2"/>
    <w:basedOn w:val="Normal"/>
    <w:next w:val="Normal"/>
    <w:link w:val="Overskrift2Tegn"/>
    <w:uiPriority w:val="9"/>
    <w:unhideWhenUsed/>
    <w:qFormat/>
    <w:rsid w:val="00B65608"/>
    <w:pPr>
      <w:keepNext/>
      <w:keepLines/>
      <w:spacing w:before="40" w:after="0"/>
      <w:outlineLvl w:val="1"/>
    </w:pPr>
    <w:rPr>
      <w:rFonts w:asciiTheme="majorHAnsi" w:eastAsiaTheme="majorEastAsia" w:hAnsiTheme="majorHAnsi" w:cstheme="majorBidi"/>
      <w:color w:val="2F5496" w:themeColor="accent1" w:themeShade="BF"/>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3677EA"/>
    <w:rPr>
      <w:rFonts w:ascii="Times New Roman" w:eastAsia="Times New Roman" w:hAnsi="Times New Roman" w:cs="Times New Roman"/>
      <w:b/>
      <w:bCs/>
      <w:kern w:val="36"/>
      <w:sz w:val="48"/>
      <w:szCs w:val="48"/>
      <w:lang w:eastAsia="nb-NO"/>
    </w:rPr>
  </w:style>
  <w:style w:type="paragraph" w:styleId="Topptekst">
    <w:name w:val="header"/>
    <w:basedOn w:val="Normal"/>
    <w:link w:val="TopptekstTegn"/>
    <w:uiPriority w:val="99"/>
    <w:unhideWhenUsed/>
    <w:rsid w:val="00E540E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540EA"/>
    <w:rPr>
      <w:rFonts w:ascii="Calibri" w:eastAsia="Calibri" w:hAnsi="Calibri" w:cs="Times New Roman"/>
    </w:rPr>
  </w:style>
  <w:style w:type="paragraph" w:styleId="Bunntekst">
    <w:name w:val="footer"/>
    <w:basedOn w:val="Normal"/>
    <w:link w:val="BunntekstTegn"/>
    <w:uiPriority w:val="99"/>
    <w:unhideWhenUsed/>
    <w:rsid w:val="00E540E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540EA"/>
    <w:rPr>
      <w:rFonts w:ascii="Calibri" w:eastAsia="Calibri" w:hAnsi="Calibri" w:cs="Times New Roman"/>
    </w:rPr>
  </w:style>
  <w:style w:type="character" w:styleId="Hyperkobling">
    <w:name w:val="Hyperlink"/>
    <w:uiPriority w:val="99"/>
    <w:rsid w:val="00E540EA"/>
    <w:rPr>
      <w:rFonts w:cs="Times New Roman"/>
      <w:color w:val="0000FF"/>
      <w:u w:val="single"/>
    </w:rPr>
  </w:style>
  <w:style w:type="paragraph" w:styleId="Overskriftforinnholdsfortegnelse">
    <w:name w:val="TOC Heading"/>
    <w:basedOn w:val="Overskrift1"/>
    <w:next w:val="Normal"/>
    <w:uiPriority w:val="39"/>
    <w:unhideWhenUsed/>
    <w:qFormat/>
    <w:rsid w:val="00E540EA"/>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INNH1">
    <w:name w:val="toc 1"/>
    <w:basedOn w:val="Normal"/>
    <w:next w:val="Normal"/>
    <w:autoRedefine/>
    <w:uiPriority w:val="39"/>
    <w:rsid w:val="00E540EA"/>
    <w:pPr>
      <w:spacing w:before="240" w:after="120"/>
    </w:pPr>
    <w:rPr>
      <w:rFonts w:asciiTheme="minorHAnsi" w:hAnsiTheme="minorHAnsi" w:cstheme="minorHAnsi"/>
      <w:b/>
      <w:bCs/>
      <w:sz w:val="20"/>
      <w:szCs w:val="20"/>
    </w:rPr>
  </w:style>
  <w:style w:type="paragraph" w:styleId="Ingenmellomrom">
    <w:name w:val="No Spacing"/>
    <w:uiPriority w:val="1"/>
    <w:qFormat/>
    <w:rsid w:val="00E540EA"/>
    <w:pPr>
      <w:spacing w:after="0" w:line="240" w:lineRule="auto"/>
    </w:pPr>
    <w:rPr>
      <w:rFonts w:ascii="Calibri" w:eastAsia="Calibri" w:hAnsi="Calibri" w:cs="Times New Roman"/>
    </w:rPr>
  </w:style>
  <w:style w:type="paragraph" w:styleId="Listeavsnitt">
    <w:name w:val="List Paragraph"/>
    <w:basedOn w:val="Normal"/>
    <w:uiPriority w:val="34"/>
    <w:qFormat/>
    <w:rsid w:val="00223D08"/>
    <w:pPr>
      <w:ind w:left="720"/>
      <w:contextualSpacing/>
    </w:pPr>
  </w:style>
  <w:style w:type="character" w:customStyle="1" w:styleId="Overskrift2Tegn">
    <w:name w:val="Overskrift 2 Tegn"/>
    <w:basedOn w:val="Standardskriftforavsnitt"/>
    <w:link w:val="Overskrift2"/>
    <w:uiPriority w:val="9"/>
    <w:rsid w:val="00B65608"/>
    <w:rPr>
      <w:rFonts w:asciiTheme="majorHAnsi" w:eastAsiaTheme="majorEastAsia" w:hAnsiTheme="majorHAnsi" w:cstheme="majorBidi"/>
      <w:color w:val="2F5496" w:themeColor="accent1" w:themeShade="BF"/>
      <w:sz w:val="32"/>
      <w:szCs w:val="26"/>
    </w:rPr>
  </w:style>
  <w:style w:type="paragraph" w:styleId="INNH2">
    <w:name w:val="toc 2"/>
    <w:basedOn w:val="Normal"/>
    <w:next w:val="Normal"/>
    <w:autoRedefine/>
    <w:uiPriority w:val="39"/>
    <w:unhideWhenUsed/>
    <w:rsid w:val="001232FA"/>
    <w:pPr>
      <w:spacing w:before="120" w:after="0"/>
      <w:ind w:left="220"/>
    </w:pPr>
    <w:rPr>
      <w:rFonts w:asciiTheme="minorHAnsi" w:hAnsiTheme="minorHAnsi" w:cstheme="minorHAnsi"/>
      <w:i/>
      <w:iCs/>
      <w:sz w:val="20"/>
      <w:szCs w:val="20"/>
    </w:rPr>
  </w:style>
  <w:style w:type="paragraph" w:styleId="INNH3">
    <w:name w:val="toc 3"/>
    <w:basedOn w:val="Normal"/>
    <w:next w:val="Normal"/>
    <w:autoRedefine/>
    <w:uiPriority w:val="39"/>
    <w:semiHidden/>
    <w:unhideWhenUsed/>
    <w:rsid w:val="001232FA"/>
    <w:pPr>
      <w:spacing w:after="0"/>
      <w:ind w:left="440"/>
    </w:pPr>
    <w:rPr>
      <w:rFonts w:asciiTheme="minorHAnsi" w:hAnsiTheme="minorHAnsi" w:cstheme="minorHAnsi"/>
      <w:sz w:val="20"/>
      <w:szCs w:val="20"/>
    </w:rPr>
  </w:style>
  <w:style w:type="paragraph" w:styleId="INNH4">
    <w:name w:val="toc 4"/>
    <w:basedOn w:val="Normal"/>
    <w:next w:val="Normal"/>
    <w:autoRedefine/>
    <w:uiPriority w:val="39"/>
    <w:semiHidden/>
    <w:unhideWhenUsed/>
    <w:rsid w:val="001232FA"/>
    <w:pPr>
      <w:spacing w:after="0"/>
      <w:ind w:left="660"/>
    </w:pPr>
    <w:rPr>
      <w:rFonts w:asciiTheme="minorHAnsi" w:hAnsiTheme="minorHAnsi" w:cstheme="minorHAnsi"/>
      <w:sz w:val="20"/>
      <w:szCs w:val="20"/>
    </w:rPr>
  </w:style>
  <w:style w:type="paragraph" w:styleId="INNH5">
    <w:name w:val="toc 5"/>
    <w:basedOn w:val="Normal"/>
    <w:next w:val="Normal"/>
    <w:autoRedefine/>
    <w:uiPriority w:val="39"/>
    <w:semiHidden/>
    <w:unhideWhenUsed/>
    <w:rsid w:val="001232FA"/>
    <w:pPr>
      <w:spacing w:after="0"/>
      <w:ind w:left="880"/>
    </w:pPr>
    <w:rPr>
      <w:rFonts w:asciiTheme="minorHAnsi" w:hAnsiTheme="minorHAnsi" w:cstheme="minorHAnsi"/>
      <w:sz w:val="20"/>
      <w:szCs w:val="20"/>
    </w:rPr>
  </w:style>
  <w:style w:type="paragraph" w:styleId="INNH6">
    <w:name w:val="toc 6"/>
    <w:basedOn w:val="Normal"/>
    <w:next w:val="Normal"/>
    <w:autoRedefine/>
    <w:uiPriority w:val="39"/>
    <w:semiHidden/>
    <w:unhideWhenUsed/>
    <w:rsid w:val="001232FA"/>
    <w:pPr>
      <w:spacing w:after="0"/>
      <w:ind w:left="1100"/>
    </w:pPr>
    <w:rPr>
      <w:rFonts w:asciiTheme="minorHAnsi" w:hAnsiTheme="minorHAnsi" w:cstheme="minorHAnsi"/>
      <w:sz w:val="20"/>
      <w:szCs w:val="20"/>
    </w:rPr>
  </w:style>
  <w:style w:type="paragraph" w:styleId="INNH7">
    <w:name w:val="toc 7"/>
    <w:basedOn w:val="Normal"/>
    <w:next w:val="Normal"/>
    <w:autoRedefine/>
    <w:uiPriority w:val="39"/>
    <w:semiHidden/>
    <w:unhideWhenUsed/>
    <w:rsid w:val="001232FA"/>
    <w:pPr>
      <w:spacing w:after="0"/>
      <w:ind w:left="1320"/>
    </w:pPr>
    <w:rPr>
      <w:rFonts w:asciiTheme="minorHAnsi" w:hAnsiTheme="minorHAnsi" w:cstheme="minorHAnsi"/>
      <w:sz w:val="20"/>
      <w:szCs w:val="20"/>
    </w:rPr>
  </w:style>
  <w:style w:type="paragraph" w:styleId="INNH8">
    <w:name w:val="toc 8"/>
    <w:basedOn w:val="Normal"/>
    <w:next w:val="Normal"/>
    <w:autoRedefine/>
    <w:uiPriority w:val="39"/>
    <w:semiHidden/>
    <w:unhideWhenUsed/>
    <w:rsid w:val="001232FA"/>
    <w:pPr>
      <w:spacing w:after="0"/>
      <w:ind w:left="1540"/>
    </w:pPr>
    <w:rPr>
      <w:rFonts w:asciiTheme="minorHAnsi" w:hAnsiTheme="minorHAnsi" w:cstheme="minorHAnsi"/>
      <w:sz w:val="20"/>
      <w:szCs w:val="20"/>
    </w:rPr>
  </w:style>
  <w:style w:type="paragraph" w:styleId="INNH9">
    <w:name w:val="toc 9"/>
    <w:basedOn w:val="Normal"/>
    <w:next w:val="Normal"/>
    <w:autoRedefine/>
    <w:uiPriority w:val="39"/>
    <w:semiHidden/>
    <w:unhideWhenUsed/>
    <w:rsid w:val="001232FA"/>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101">
      <w:bodyDiv w:val="1"/>
      <w:marLeft w:val="0"/>
      <w:marRight w:val="0"/>
      <w:marTop w:val="0"/>
      <w:marBottom w:val="0"/>
      <w:divBdr>
        <w:top w:val="none" w:sz="0" w:space="0" w:color="auto"/>
        <w:left w:val="none" w:sz="0" w:space="0" w:color="auto"/>
        <w:bottom w:val="none" w:sz="0" w:space="0" w:color="auto"/>
        <w:right w:val="none" w:sz="0" w:space="0" w:color="auto"/>
      </w:divBdr>
    </w:div>
    <w:div w:id="952175492">
      <w:bodyDiv w:val="1"/>
      <w:marLeft w:val="0"/>
      <w:marRight w:val="0"/>
      <w:marTop w:val="0"/>
      <w:marBottom w:val="0"/>
      <w:divBdr>
        <w:top w:val="none" w:sz="0" w:space="0" w:color="auto"/>
        <w:left w:val="none" w:sz="0" w:space="0" w:color="auto"/>
        <w:bottom w:val="none" w:sz="0" w:space="0" w:color="auto"/>
        <w:right w:val="none" w:sz="0" w:space="0" w:color="auto"/>
      </w:divBdr>
    </w:div>
    <w:div w:id="1342657820">
      <w:bodyDiv w:val="1"/>
      <w:marLeft w:val="0"/>
      <w:marRight w:val="0"/>
      <w:marTop w:val="0"/>
      <w:marBottom w:val="0"/>
      <w:divBdr>
        <w:top w:val="none" w:sz="0" w:space="0" w:color="auto"/>
        <w:left w:val="none" w:sz="0" w:space="0" w:color="auto"/>
        <w:bottom w:val="none" w:sz="0" w:space="0" w:color="auto"/>
        <w:right w:val="none" w:sz="0" w:space="0" w:color="auto"/>
      </w:divBdr>
    </w:div>
    <w:div w:id="16207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44853-6946-4BBF-8B3E-ACD53372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6403</Words>
  <Characters>33936</Characters>
  <Application>Microsoft Office Word</Application>
  <DocSecurity>0</DocSecurity>
  <Lines>282</Lines>
  <Paragraphs>80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Elise Hamborg</dc:creator>
  <cp:keywords/>
  <dc:description/>
  <cp:lastModifiedBy>Silje Solvang</cp:lastModifiedBy>
  <cp:revision>2</cp:revision>
  <dcterms:created xsi:type="dcterms:W3CDTF">2023-07-17T11:30:00Z</dcterms:created>
  <dcterms:modified xsi:type="dcterms:W3CDTF">2023-07-17T11:30:00Z</dcterms:modified>
</cp:coreProperties>
</file>