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77648" w14:textId="77777777" w:rsidR="00077783" w:rsidRPr="00077783" w:rsidRDefault="00077783" w:rsidP="00077783">
      <w:pPr>
        <w:pStyle w:val="Tittel"/>
        <w:rPr>
          <w:rFonts w:eastAsia="Times New Roman"/>
          <w:lang w:eastAsia="nb-NO"/>
        </w:rPr>
      </w:pPr>
      <w:r w:rsidRPr="00077783">
        <w:rPr>
          <w:rFonts w:eastAsia="Times New Roman"/>
          <w:lang w:eastAsia="nb-NO"/>
        </w:rPr>
        <w:t>Protokoll fra sentralstyremøte</w:t>
      </w:r>
    </w:p>
    <w:p w14:paraId="3DF15317" w14:textId="77777777" w:rsidR="00077783" w:rsidRPr="00077783" w:rsidRDefault="00077783" w:rsidP="00077783">
      <w:pPr>
        <w:spacing w:before="100" w:beforeAutospacing="1" w:after="100" w:afterAutospacing="1" w:line="240" w:lineRule="auto"/>
        <w:rPr>
          <w:rFonts w:ascii="Calibri" w:eastAsia="Times New Roman" w:hAnsi="Calibri" w:cs="Calibri"/>
          <w:kern w:val="0"/>
          <w:lang w:eastAsia="nb-NO"/>
          <w14:ligatures w14:val="none"/>
        </w:rPr>
      </w:pPr>
      <w:r w:rsidRPr="00077783">
        <w:rPr>
          <w:rFonts w:ascii="Calibri" w:eastAsia="Times New Roman" w:hAnsi="Calibri" w:cs="Calibri"/>
          <w:b/>
          <w:bCs/>
          <w:kern w:val="0"/>
          <w:lang w:eastAsia="nb-NO"/>
          <w14:ligatures w14:val="none"/>
        </w:rPr>
        <w:t>Tid:</w:t>
      </w:r>
      <w:r w:rsidRPr="00077783">
        <w:rPr>
          <w:rFonts w:ascii="Calibri" w:eastAsia="Times New Roman" w:hAnsi="Calibri" w:cs="Calibri"/>
          <w:kern w:val="0"/>
          <w:lang w:eastAsia="nb-NO"/>
          <w14:ligatures w14:val="none"/>
        </w:rPr>
        <w:t xml:space="preserve"> 1. oktober 2024</w:t>
      </w:r>
      <w:r w:rsidRPr="00077783">
        <w:rPr>
          <w:rFonts w:ascii="Calibri" w:eastAsia="Times New Roman" w:hAnsi="Calibri" w:cs="Calibri"/>
          <w:kern w:val="0"/>
          <w:lang w:eastAsia="nb-NO"/>
          <w14:ligatures w14:val="none"/>
        </w:rPr>
        <w:br/>
      </w:r>
      <w:proofErr w:type="gramStart"/>
      <w:r w:rsidRPr="00077783">
        <w:rPr>
          <w:rFonts w:ascii="Calibri" w:eastAsia="Times New Roman" w:hAnsi="Calibri" w:cs="Calibri"/>
          <w:b/>
          <w:bCs/>
          <w:kern w:val="0"/>
          <w:lang w:eastAsia="nb-NO"/>
          <w14:ligatures w14:val="none"/>
        </w:rPr>
        <w:t>Tilstede</w:t>
      </w:r>
      <w:proofErr w:type="gramEnd"/>
      <w:r w:rsidRPr="00077783">
        <w:rPr>
          <w:rFonts w:ascii="Calibri" w:eastAsia="Times New Roman" w:hAnsi="Calibri" w:cs="Calibri"/>
          <w:b/>
          <w:bCs/>
          <w:kern w:val="0"/>
          <w:lang w:eastAsia="nb-NO"/>
          <w14:ligatures w14:val="none"/>
        </w:rPr>
        <w:t>:</w:t>
      </w:r>
    </w:p>
    <w:p w14:paraId="6E0D7644" w14:textId="77777777" w:rsidR="00077783" w:rsidRPr="00077783" w:rsidRDefault="00077783" w:rsidP="00077783">
      <w:pPr>
        <w:numPr>
          <w:ilvl w:val="0"/>
          <w:numId w:val="2"/>
        </w:numPr>
        <w:spacing w:before="100" w:beforeAutospacing="1" w:after="100" w:afterAutospacing="1" w:line="240" w:lineRule="auto"/>
        <w:rPr>
          <w:rFonts w:ascii="Calibri" w:eastAsia="Times New Roman" w:hAnsi="Calibri" w:cs="Calibri"/>
          <w:kern w:val="0"/>
          <w:lang w:eastAsia="nb-NO"/>
          <w14:ligatures w14:val="none"/>
        </w:rPr>
      </w:pPr>
      <w:r w:rsidRPr="00077783">
        <w:rPr>
          <w:rFonts w:ascii="Calibri" w:eastAsia="Times New Roman" w:hAnsi="Calibri" w:cs="Calibri"/>
          <w:b/>
          <w:bCs/>
          <w:kern w:val="0"/>
          <w:lang w:eastAsia="nb-NO"/>
          <w14:ligatures w14:val="none"/>
        </w:rPr>
        <w:t>Leder:</w:t>
      </w:r>
      <w:r w:rsidRPr="00077783">
        <w:rPr>
          <w:rFonts w:ascii="Calibri" w:eastAsia="Times New Roman" w:hAnsi="Calibri" w:cs="Calibri"/>
          <w:kern w:val="0"/>
          <w:lang w:eastAsia="nb-NO"/>
          <w14:ligatures w14:val="none"/>
        </w:rPr>
        <w:t xml:space="preserve"> Silje Solvang</w:t>
      </w:r>
    </w:p>
    <w:p w14:paraId="157EF189" w14:textId="77777777" w:rsidR="00077783" w:rsidRPr="00077783" w:rsidRDefault="00077783" w:rsidP="00077783">
      <w:pPr>
        <w:numPr>
          <w:ilvl w:val="0"/>
          <w:numId w:val="2"/>
        </w:numPr>
        <w:spacing w:before="100" w:beforeAutospacing="1" w:after="100" w:afterAutospacing="1" w:line="240" w:lineRule="auto"/>
        <w:rPr>
          <w:rFonts w:ascii="Calibri" w:eastAsia="Times New Roman" w:hAnsi="Calibri" w:cs="Calibri"/>
          <w:kern w:val="0"/>
          <w:lang w:eastAsia="nb-NO"/>
          <w14:ligatures w14:val="none"/>
        </w:rPr>
      </w:pPr>
      <w:r w:rsidRPr="00077783">
        <w:rPr>
          <w:rFonts w:ascii="Calibri" w:eastAsia="Times New Roman" w:hAnsi="Calibri" w:cs="Calibri"/>
          <w:b/>
          <w:bCs/>
          <w:kern w:val="0"/>
          <w:lang w:eastAsia="nb-NO"/>
          <w14:ligatures w14:val="none"/>
        </w:rPr>
        <w:t>Nestleder:</w:t>
      </w:r>
      <w:r w:rsidRPr="00077783">
        <w:rPr>
          <w:rFonts w:ascii="Calibri" w:eastAsia="Times New Roman" w:hAnsi="Calibri" w:cs="Calibri"/>
          <w:kern w:val="0"/>
          <w:lang w:eastAsia="nb-NO"/>
          <w14:ligatures w14:val="none"/>
        </w:rPr>
        <w:t xml:space="preserve"> Maren Gjærde Tryggestad</w:t>
      </w:r>
    </w:p>
    <w:p w14:paraId="4204DEB9" w14:textId="77777777" w:rsidR="00077783" w:rsidRPr="00077783" w:rsidRDefault="00077783" w:rsidP="00077783">
      <w:pPr>
        <w:numPr>
          <w:ilvl w:val="0"/>
          <w:numId w:val="2"/>
        </w:numPr>
        <w:spacing w:before="100" w:beforeAutospacing="1" w:after="100" w:afterAutospacing="1" w:line="240" w:lineRule="auto"/>
        <w:rPr>
          <w:rFonts w:ascii="Calibri" w:eastAsia="Times New Roman" w:hAnsi="Calibri" w:cs="Calibri"/>
          <w:kern w:val="0"/>
          <w:lang w:eastAsia="nb-NO"/>
          <w14:ligatures w14:val="none"/>
        </w:rPr>
      </w:pPr>
      <w:r w:rsidRPr="00077783">
        <w:rPr>
          <w:rFonts w:ascii="Calibri" w:eastAsia="Times New Roman" w:hAnsi="Calibri" w:cs="Calibri"/>
          <w:b/>
          <w:bCs/>
          <w:kern w:val="0"/>
          <w:lang w:eastAsia="nb-NO"/>
          <w14:ligatures w14:val="none"/>
        </w:rPr>
        <w:t>Styremedlemmer:</w:t>
      </w:r>
      <w:r w:rsidRPr="00077783">
        <w:rPr>
          <w:rFonts w:ascii="Calibri" w:eastAsia="Times New Roman" w:hAnsi="Calibri" w:cs="Calibri"/>
          <w:kern w:val="0"/>
          <w:lang w:eastAsia="nb-NO"/>
          <w14:ligatures w14:val="none"/>
        </w:rPr>
        <w:t xml:space="preserve"> Henning Knudsen, Silje Madelen Ingvaldsen, Ingvild Bye</w:t>
      </w:r>
    </w:p>
    <w:p w14:paraId="4FE143C3" w14:textId="77777777" w:rsidR="00077783" w:rsidRPr="00077783" w:rsidRDefault="00077783" w:rsidP="00077783">
      <w:pPr>
        <w:numPr>
          <w:ilvl w:val="0"/>
          <w:numId w:val="2"/>
        </w:numPr>
        <w:spacing w:before="100" w:beforeAutospacing="1" w:after="100" w:afterAutospacing="1" w:line="240" w:lineRule="auto"/>
        <w:rPr>
          <w:rFonts w:ascii="Calibri" w:eastAsia="Times New Roman" w:hAnsi="Calibri" w:cs="Calibri"/>
          <w:kern w:val="0"/>
          <w:lang w:eastAsia="nb-NO"/>
          <w14:ligatures w14:val="none"/>
        </w:rPr>
      </w:pPr>
      <w:r w:rsidRPr="00077783">
        <w:rPr>
          <w:rFonts w:ascii="Calibri" w:eastAsia="Times New Roman" w:hAnsi="Calibri" w:cs="Calibri"/>
          <w:b/>
          <w:bCs/>
          <w:kern w:val="0"/>
          <w:lang w:eastAsia="nb-NO"/>
          <w14:ligatures w14:val="none"/>
        </w:rPr>
        <w:t>Vara:</w:t>
      </w:r>
      <w:r w:rsidRPr="00077783">
        <w:rPr>
          <w:rFonts w:ascii="Calibri" w:eastAsia="Times New Roman" w:hAnsi="Calibri" w:cs="Calibri"/>
          <w:kern w:val="0"/>
          <w:lang w:eastAsia="nb-NO"/>
          <w14:ligatures w14:val="none"/>
        </w:rPr>
        <w:t xml:space="preserve"> Anna </w:t>
      </w:r>
      <w:proofErr w:type="spellStart"/>
      <w:r w:rsidRPr="00077783">
        <w:rPr>
          <w:rFonts w:ascii="Calibri" w:eastAsia="Times New Roman" w:hAnsi="Calibri" w:cs="Calibri"/>
          <w:kern w:val="0"/>
          <w:lang w:eastAsia="nb-NO"/>
          <w14:ligatures w14:val="none"/>
        </w:rPr>
        <w:t>Vetaas</w:t>
      </w:r>
      <w:proofErr w:type="spellEnd"/>
      <w:r w:rsidRPr="00077783">
        <w:rPr>
          <w:rFonts w:ascii="Calibri" w:eastAsia="Times New Roman" w:hAnsi="Calibri" w:cs="Calibri"/>
          <w:kern w:val="0"/>
          <w:lang w:eastAsia="nb-NO"/>
          <w14:ligatures w14:val="none"/>
        </w:rPr>
        <w:t xml:space="preserve"> Sjøtun, Knut Sørskår</w:t>
      </w:r>
    </w:p>
    <w:p w14:paraId="0FF1608A" w14:textId="77777777" w:rsidR="00077783" w:rsidRPr="00077783" w:rsidRDefault="00077783" w:rsidP="00077783">
      <w:pPr>
        <w:pStyle w:val="Overskrift1"/>
      </w:pPr>
      <w:r w:rsidRPr="00077783">
        <w:t>Sak 95/24: Frikjøp av styremedlemmer for prosjektarbeid og kontoroppgaver</w:t>
      </w:r>
    </w:p>
    <w:p w14:paraId="3A1159A9" w14:textId="6193567B" w:rsidR="00077783" w:rsidRPr="00077783" w:rsidRDefault="00077783" w:rsidP="00077783">
      <w:pPr>
        <w:spacing w:before="100" w:beforeAutospacing="1" w:after="100" w:afterAutospacing="1" w:line="240" w:lineRule="auto"/>
        <w:rPr>
          <w:rFonts w:ascii="Calibri" w:eastAsia="Times New Roman" w:hAnsi="Calibri" w:cs="Calibri"/>
          <w:kern w:val="0"/>
          <w:lang w:eastAsia="nb-NO"/>
          <w14:ligatures w14:val="none"/>
        </w:rPr>
      </w:pPr>
      <w:r w:rsidRPr="00077783">
        <w:rPr>
          <w:rFonts w:ascii="Calibri" w:eastAsia="Times New Roman" w:hAnsi="Calibri" w:cs="Calibri"/>
          <w:kern w:val="0"/>
          <w:lang w:eastAsia="nb-NO"/>
          <w14:ligatures w14:val="none"/>
        </w:rPr>
        <w:br/>
        <w:t>På sentralstyremøtet 27.–29. september ble det diskutert muligheten for å frikjøpe styremedlemmer til å bistå med prosjektarbeid og kontoroppgaver i perioden frem til ny daglig leder er på plass. Innen 1. oktober meldte Maren Gjærde Tryggestad og Ingvild Bye at de både har kapasitet og ønske om et frikjøp på 20 %.</w:t>
      </w:r>
    </w:p>
    <w:p w14:paraId="46A985D4" w14:textId="43BAA1B4" w:rsidR="00077783" w:rsidRPr="00077783" w:rsidRDefault="00077783" w:rsidP="00077783">
      <w:pPr>
        <w:spacing w:before="100" w:beforeAutospacing="1" w:after="100" w:afterAutospacing="1" w:line="240" w:lineRule="auto"/>
        <w:rPr>
          <w:rFonts w:ascii="Calibri" w:eastAsia="Times New Roman" w:hAnsi="Calibri" w:cs="Calibri"/>
          <w:kern w:val="0"/>
          <w:lang w:eastAsia="nb-NO"/>
          <w14:ligatures w14:val="none"/>
        </w:rPr>
      </w:pPr>
      <w:r w:rsidRPr="00077783">
        <w:rPr>
          <w:rFonts w:ascii="Calibri" w:eastAsia="Times New Roman" w:hAnsi="Calibri" w:cs="Calibri"/>
          <w:b/>
          <w:bCs/>
          <w:kern w:val="0"/>
          <w:lang w:eastAsia="nb-NO"/>
          <w14:ligatures w14:val="none"/>
        </w:rPr>
        <w:t>Vedtak:</w:t>
      </w:r>
      <w:r w:rsidRPr="00077783">
        <w:rPr>
          <w:rFonts w:ascii="Calibri" w:eastAsia="Times New Roman" w:hAnsi="Calibri" w:cs="Calibri"/>
          <w:kern w:val="0"/>
          <w:lang w:eastAsia="nb-NO"/>
          <w14:ligatures w14:val="none"/>
        </w:rPr>
        <w:br/>
        <w:t>Sentralstyret vedtok per e-post å tilby Maren Gjærde Tryggestad og Ingvild Bye et frikjøp på 20 %. Lønnen for frikjøpet baseres på lønnstrinnet for organisasjonsrådgiver, som tilsvarer en årslønn på 507 000 kroner i 100 % stilling. For en 20 % stilling utgjør dette 101 400 kroner årlig.</w:t>
      </w:r>
      <w:r w:rsidR="006A5263">
        <w:rPr>
          <w:rFonts w:ascii="Calibri" w:eastAsia="Times New Roman" w:hAnsi="Calibri" w:cs="Calibri"/>
          <w:kern w:val="0"/>
          <w:lang w:eastAsia="nb-NO"/>
          <w14:ligatures w14:val="none"/>
        </w:rPr>
        <w:t xml:space="preserve"> Styremedlemmene tiltrer stillingen 15. oktober. </w:t>
      </w:r>
    </w:p>
    <w:p w14:paraId="70800342" w14:textId="77777777" w:rsidR="00077783" w:rsidRDefault="00077783" w:rsidP="00077783">
      <w:pPr>
        <w:spacing w:before="100" w:beforeAutospacing="1" w:after="100" w:afterAutospacing="1" w:line="240" w:lineRule="auto"/>
        <w:rPr>
          <w:rFonts w:ascii="Calibri" w:eastAsia="Times New Roman" w:hAnsi="Calibri" w:cs="Calibri"/>
          <w:kern w:val="0"/>
          <w:lang w:eastAsia="nb-NO"/>
          <w14:ligatures w14:val="none"/>
        </w:rPr>
      </w:pPr>
      <w:r w:rsidRPr="00077783">
        <w:rPr>
          <w:rFonts w:ascii="Calibri" w:eastAsia="Times New Roman" w:hAnsi="Calibri" w:cs="Calibri"/>
          <w:kern w:val="0"/>
          <w:lang w:eastAsia="nb-NO"/>
          <w14:ligatures w14:val="none"/>
        </w:rPr>
        <w:t>Fungerende daglig leder og styreleder, Silje Solvang, vil fungere som nærmeste leder med personalansvar for de frikjøpte styremedlemmene, som rapporterer direkte til henne.</w:t>
      </w:r>
    </w:p>
    <w:p w14:paraId="15F452E8" w14:textId="2FCB83AF" w:rsidR="006A5263" w:rsidRPr="00077783" w:rsidRDefault="006A5263" w:rsidP="00077783">
      <w:pPr>
        <w:spacing w:before="100" w:beforeAutospacing="1" w:after="100" w:afterAutospacing="1" w:line="240" w:lineRule="auto"/>
        <w:rPr>
          <w:rFonts w:ascii="Calibri" w:eastAsia="Times New Roman" w:hAnsi="Calibri" w:cs="Calibri"/>
          <w:kern w:val="0"/>
          <w:lang w:eastAsia="nb-NO"/>
          <w14:ligatures w14:val="none"/>
        </w:rPr>
      </w:pPr>
    </w:p>
    <w:p w14:paraId="5B8D7B28" w14:textId="77777777" w:rsidR="00077783" w:rsidRPr="00077783" w:rsidRDefault="00077783" w:rsidP="00077783"/>
    <w:sectPr w:rsidR="00077783" w:rsidRPr="000777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476F7"/>
    <w:multiLevelType w:val="hybridMultilevel"/>
    <w:tmpl w:val="598A62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BA000E4"/>
    <w:multiLevelType w:val="multilevel"/>
    <w:tmpl w:val="9132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6765777">
    <w:abstractNumId w:val="0"/>
  </w:num>
  <w:num w:numId="2" w16cid:durableId="318271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783"/>
    <w:rsid w:val="00077783"/>
    <w:rsid w:val="002030B3"/>
    <w:rsid w:val="006A5263"/>
    <w:rsid w:val="00C15436"/>
    <w:rsid w:val="00D466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CC2B"/>
  <w15:chartTrackingRefBased/>
  <w15:docId w15:val="{3CA37C4D-1151-4929-936F-CB1BCF87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777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777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7778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7778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7778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7778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7778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7778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77783"/>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7778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07778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077783"/>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077783"/>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077783"/>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07778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07778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07778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077783"/>
    <w:rPr>
      <w:rFonts w:eastAsiaTheme="majorEastAsia" w:cstheme="majorBidi"/>
      <w:color w:val="272727" w:themeColor="text1" w:themeTint="D8"/>
    </w:rPr>
  </w:style>
  <w:style w:type="paragraph" w:styleId="Tittel">
    <w:name w:val="Title"/>
    <w:basedOn w:val="Normal"/>
    <w:next w:val="Normal"/>
    <w:link w:val="TittelTegn"/>
    <w:uiPriority w:val="10"/>
    <w:qFormat/>
    <w:rsid w:val="000777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7778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77783"/>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077783"/>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077783"/>
    <w:pPr>
      <w:spacing w:before="160"/>
      <w:jc w:val="center"/>
    </w:pPr>
    <w:rPr>
      <w:i/>
      <w:iCs/>
      <w:color w:val="404040" w:themeColor="text1" w:themeTint="BF"/>
    </w:rPr>
  </w:style>
  <w:style w:type="character" w:customStyle="1" w:styleId="SitatTegn">
    <w:name w:val="Sitat Tegn"/>
    <w:basedOn w:val="Standardskriftforavsnitt"/>
    <w:link w:val="Sitat"/>
    <w:uiPriority w:val="29"/>
    <w:rsid w:val="00077783"/>
    <w:rPr>
      <w:i/>
      <w:iCs/>
      <w:color w:val="404040" w:themeColor="text1" w:themeTint="BF"/>
    </w:rPr>
  </w:style>
  <w:style w:type="paragraph" w:styleId="Listeavsnitt">
    <w:name w:val="List Paragraph"/>
    <w:basedOn w:val="Normal"/>
    <w:uiPriority w:val="34"/>
    <w:qFormat/>
    <w:rsid w:val="00077783"/>
    <w:pPr>
      <w:ind w:left="720"/>
      <w:contextualSpacing/>
    </w:pPr>
  </w:style>
  <w:style w:type="character" w:styleId="Sterkutheving">
    <w:name w:val="Intense Emphasis"/>
    <w:basedOn w:val="Standardskriftforavsnitt"/>
    <w:uiPriority w:val="21"/>
    <w:qFormat/>
    <w:rsid w:val="00077783"/>
    <w:rPr>
      <w:i/>
      <w:iCs/>
      <w:color w:val="0F4761" w:themeColor="accent1" w:themeShade="BF"/>
    </w:rPr>
  </w:style>
  <w:style w:type="paragraph" w:styleId="Sterktsitat">
    <w:name w:val="Intense Quote"/>
    <w:basedOn w:val="Normal"/>
    <w:next w:val="Normal"/>
    <w:link w:val="SterktsitatTegn"/>
    <w:uiPriority w:val="30"/>
    <w:qFormat/>
    <w:rsid w:val="000777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077783"/>
    <w:rPr>
      <w:i/>
      <w:iCs/>
      <w:color w:val="0F4761" w:themeColor="accent1" w:themeShade="BF"/>
    </w:rPr>
  </w:style>
  <w:style w:type="character" w:styleId="Sterkreferanse">
    <w:name w:val="Intense Reference"/>
    <w:basedOn w:val="Standardskriftforavsnitt"/>
    <w:uiPriority w:val="32"/>
    <w:qFormat/>
    <w:rsid w:val="000777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81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959</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Silje Solvang</dc:creator>
  <cp:keywords/>
  <dc:description/>
  <cp:lastModifiedBy>Ingvild Bye</cp:lastModifiedBy>
  <cp:revision>2</cp:revision>
  <cp:lastPrinted>2024-11-28T09:09:00Z</cp:lastPrinted>
  <dcterms:created xsi:type="dcterms:W3CDTF">2025-02-21T10:03:00Z</dcterms:created>
  <dcterms:modified xsi:type="dcterms:W3CDTF">2025-02-21T10:03:00Z</dcterms:modified>
</cp:coreProperties>
</file>