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08737" w14:textId="72BD34DA" w:rsidR="006078EE" w:rsidRDefault="0057542E" w:rsidP="006078EE">
      <w:pPr>
        <w:pStyle w:val="Tittel"/>
      </w:pPr>
      <w:r>
        <w:t>Protokoll</w:t>
      </w:r>
    </w:p>
    <w:p w14:paraId="442D95E5" w14:textId="47566A9F" w:rsidR="006078EE" w:rsidRDefault="006078EE" w:rsidP="006078EE">
      <w:pPr>
        <w:pStyle w:val="Tittel"/>
      </w:pPr>
      <w:r>
        <w:t>Sentralstyremøte</w:t>
      </w:r>
    </w:p>
    <w:p w14:paraId="4E6DF68C" w14:textId="493777DB" w:rsidR="006078EE" w:rsidRDefault="006078EE" w:rsidP="006078EE">
      <w:pPr>
        <w:pStyle w:val="Tittel"/>
      </w:pPr>
      <w:r>
        <w:t>Norges Blindeforbunds ungdom</w:t>
      </w:r>
    </w:p>
    <w:p w14:paraId="7B799D58" w14:textId="77777777" w:rsidR="006078EE" w:rsidRDefault="006078EE" w:rsidP="006078EE"/>
    <w:p w14:paraId="3275BD41" w14:textId="205AD537" w:rsidR="006078EE" w:rsidRPr="004E6872" w:rsidRDefault="006078EE" w:rsidP="004E6872">
      <w:pPr>
        <w:spacing w:line="276" w:lineRule="auto"/>
        <w:rPr>
          <w:rFonts w:cstheme="minorHAnsi"/>
          <w:sz w:val="24"/>
          <w:szCs w:val="24"/>
        </w:rPr>
      </w:pPr>
      <w:r w:rsidRPr="004E6872">
        <w:rPr>
          <w:rFonts w:cstheme="minorHAnsi"/>
          <w:sz w:val="24"/>
          <w:szCs w:val="24"/>
        </w:rPr>
        <w:t>Dato: 29. februar 2024</w:t>
      </w:r>
      <w:r w:rsidR="0057542E" w:rsidRPr="004E6872">
        <w:rPr>
          <w:rFonts w:cstheme="minorHAnsi"/>
          <w:sz w:val="24"/>
          <w:szCs w:val="24"/>
        </w:rPr>
        <w:t xml:space="preserve"> </w:t>
      </w:r>
      <w:proofErr w:type="spellStart"/>
      <w:r w:rsidR="0057542E" w:rsidRPr="004E6872">
        <w:rPr>
          <w:rFonts w:cstheme="minorHAnsi"/>
          <w:sz w:val="24"/>
          <w:szCs w:val="24"/>
        </w:rPr>
        <w:t>kl</w:t>
      </w:r>
      <w:proofErr w:type="spellEnd"/>
      <w:r w:rsidR="0057542E" w:rsidRPr="004E6872">
        <w:rPr>
          <w:rFonts w:cstheme="minorHAnsi"/>
          <w:sz w:val="24"/>
          <w:szCs w:val="24"/>
        </w:rPr>
        <w:t xml:space="preserve"> 17:30 – 19:00</w:t>
      </w:r>
    </w:p>
    <w:p w14:paraId="210B2D81" w14:textId="3CBB7A7F" w:rsidR="006078EE" w:rsidRDefault="006078EE" w:rsidP="004E6872">
      <w:pPr>
        <w:spacing w:line="276" w:lineRule="auto"/>
        <w:rPr>
          <w:rFonts w:cstheme="minorHAnsi"/>
          <w:sz w:val="24"/>
          <w:szCs w:val="24"/>
        </w:rPr>
      </w:pPr>
      <w:r w:rsidRPr="004E6872">
        <w:rPr>
          <w:rFonts w:cstheme="minorHAnsi"/>
          <w:sz w:val="24"/>
          <w:szCs w:val="24"/>
        </w:rPr>
        <w:t>Sted: Digitale plattformen Zoom</w:t>
      </w:r>
    </w:p>
    <w:p w14:paraId="3848D18B" w14:textId="77777777" w:rsidR="004E6872" w:rsidRPr="004E6872" w:rsidRDefault="004E6872" w:rsidP="004E6872">
      <w:pPr>
        <w:spacing w:line="276" w:lineRule="auto"/>
        <w:rPr>
          <w:rFonts w:cstheme="minorHAnsi"/>
          <w:sz w:val="24"/>
          <w:szCs w:val="24"/>
        </w:rPr>
      </w:pPr>
    </w:p>
    <w:p w14:paraId="504685EC" w14:textId="20779EE7" w:rsidR="006078EE" w:rsidRPr="004E6872" w:rsidRDefault="006078EE" w:rsidP="004E6872">
      <w:pPr>
        <w:spacing w:line="276" w:lineRule="auto"/>
        <w:rPr>
          <w:rFonts w:cstheme="minorHAnsi"/>
          <w:b/>
          <w:bCs/>
          <w:sz w:val="24"/>
          <w:szCs w:val="24"/>
        </w:rPr>
      </w:pPr>
      <w:r w:rsidRPr="004E6872">
        <w:rPr>
          <w:rFonts w:cstheme="minorHAnsi"/>
          <w:b/>
          <w:bCs/>
          <w:sz w:val="24"/>
          <w:szCs w:val="24"/>
        </w:rPr>
        <w:t>Til stede:</w:t>
      </w:r>
    </w:p>
    <w:p w14:paraId="35D88644" w14:textId="0DECEE32" w:rsidR="006078EE" w:rsidRPr="004E6872" w:rsidRDefault="006078EE" w:rsidP="004E6872">
      <w:pPr>
        <w:spacing w:line="276" w:lineRule="auto"/>
        <w:rPr>
          <w:rFonts w:cstheme="minorHAnsi"/>
          <w:sz w:val="24"/>
          <w:szCs w:val="24"/>
        </w:rPr>
      </w:pPr>
      <w:r w:rsidRPr="004E6872">
        <w:rPr>
          <w:rFonts w:cstheme="minorHAnsi"/>
          <w:sz w:val="24"/>
          <w:szCs w:val="24"/>
        </w:rPr>
        <w:t>Styreleder Silje Solvang</w:t>
      </w:r>
    </w:p>
    <w:p w14:paraId="60D0E9F8" w14:textId="68DFA6E9" w:rsidR="006078EE" w:rsidRPr="004E6872" w:rsidRDefault="006078EE" w:rsidP="004E6872">
      <w:pPr>
        <w:spacing w:line="276" w:lineRule="auto"/>
        <w:rPr>
          <w:rFonts w:cstheme="minorHAnsi"/>
          <w:sz w:val="24"/>
          <w:szCs w:val="24"/>
        </w:rPr>
      </w:pPr>
      <w:r w:rsidRPr="004E6872">
        <w:rPr>
          <w:rFonts w:cstheme="minorHAnsi"/>
          <w:sz w:val="24"/>
          <w:szCs w:val="24"/>
        </w:rPr>
        <w:t>Nestleder Maren Gjærde Tryggestad</w:t>
      </w:r>
    </w:p>
    <w:p w14:paraId="50877E74" w14:textId="313F9743" w:rsidR="006078EE" w:rsidRPr="004E6872" w:rsidRDefault="0057542E" w:rsidP="004E6872">
      <w:pPr>
        <w:spacing w:line="276" w:lineRule="auto"/>
        <w:rPr>
          <w:rFonts w:cstheme="minorHAnsi"/>
          <w:sz w:val="24"/>
          <w:szCs w:val="24"/>
        </w:rPr>
      </w:pPr>
      <w:r w:rsidRPr="004E6872">
        <w:rPr>
          <w:rFonts w:cstheme="minorHAnsi"/>
          <w:sz w:val="24"/>
          <w:szCs w:val="24"/>
        </w:rPr>
        <w:t xml:space="preserve">Styremedlemmer: </w:t>
      </w:r>
      <w:r w:rsidR="006078EE" w:rsidRPr="004E6872">
        <w:rPr>
          <w:rFonts w:cstheme="minorHAnsi"/>
          <w:sz w:val="24"/>
          <w:szCs w:val="24"/>
        </w:rPr>
        <w:t>Henning Knudsen</w:t>
      </w:r>
      <w:r w:rsidRPr="004E6872">
        <w:rPr>
          <w:rFonts w:cstheme="minorHAnsi"/>
          <w:sz w:val="24"/>
          <w:szCs w:val="24"/>
        </w:rPr>
        <w:t xml:space="preserve">, </w:t>
      </w:r>
      <w:r w:rsidR="006078EE" w:rsidRPr="004E6872">
        <w:rPr>
          <w:rFonts w:cstheme="minorHAnsi"/>
          <w:sz w:val="24"/>
          <w:szCs w:val="24"/>
        </w:rPr>
        <w:t>Silje Madelen Ingvaldsen</w:t>
      </w:r>
      <w:r w:rsidRPr="004E6872">
        <w:rPr>
          <w:rFonts w:cstheme="minorHAnsi"/>
          <w:sz w:val="24"/>
          <w:szCs w:val="24"/>
        </w:rPr>
        <w:t xml:space="preserve">, </w:t>
      </w:r>
      <w:r w:rsidR="006078EE" w:rsidRPr="004E6872">
        <w:rPr>
          <w:rFonts w:cstheme="minorHAnsi"/>
          <w:sz w:val="24"/>
          <w:szCs w:val="24"/>
        </w:rPr>
        <w:t>William Skauen</w:t>
      </w:r>
    </w:p>
    <w:p w14:paraId="01FCCE91" w14:textId="5829F51D" w:rsidR="006078EE" w:rsidRPr="004E6872" w:rsidRDefault="0057542E" w:rsidP="004E6872">
      <w:pPr>
        <w:spacing w:line="276" w:lineRule="auto"/>
        <w:rPr>
          <w:rFonts w:cstheme="minorHAnsi"/>
          <w:sz w:val="24"/>
          <w:szCs w:val="24"/>
        </w:rPr>
      </w:pPr>
      <w:r w:rsidRPr="004E6872">
        <w:rPr>
          <w:rFonts w:cstheme="minorHAnsi"/>
          <w:sz w:val="24"/>
          <w:szCs w:val="24"/>
        </w:rPr>
        <w:t xml:space="preserve">Varamedlemmer: </w:t>
      </w:r>
      <w:r w:rsidR="006078EE" w:rsidRPr="004E6872">
        <w:rPr>
          <w:rFonts w:cstheme="minorHAnsi"/>
          <w:sz w:val="24"/>
          <w:szCs w:val="24"/>
        </w:rPr>
        <w:t>Knut Sørskår</w:t>
      </w:r>
      <w:r w:rsidRPr="004E6872">
        <w:rPr>
          <w:rFonts w:cstheme="minorHAnsi"/>
          <w:sz w:val="24"/>
          <w:szCs w:val="24"/>
        </w:rPr>
        <w:t xml:space="preserve">, </w:t>
      </w:r>
      <w:r w:rsidR="006078EE" w:rsidRPr="004E6872">
        <w:rPr>
          <w:rFonts w:cstheme="minorHAnsi"/>
          <w:sz w:val="24"/>
          <w:szCs w:val="24"/>
        </w:rPr>
        <w:t>Casper Rønning</w:t>
      </w:r>
    </w:p>
    <w:p w14:paraId="1513F663" w14:textId="77777777" w:rsidR="006078EE" w:rsidRPr="004E6872" w:rsidRDefault="006078EE" w:rsidP="004E6872">
      <w:pPr>
        <w:pStyle w:val="Overskrift1"/>
        <w:spacing w:line="360" w:lineRule="auto"/>
        <w:rPr>
          <w:rFonts w:asciiTheme="minorHAnsi" w:hAnsiTheme="minorHAnsi" w:cstheme="minorHAnsi"/>
          <w:sz w:val="24"/>
          <w:szCs w:val="24"/>
        </w:rPr>
      </w:pPr>
    </w:p>
    <w:p w14:paraId="7C367062" w14:textId="64FC7430" w:rsidR="006078EE" w:rsidRPr="004E6872" w:rsidRDefault="006078EE" w:rsidP="004E6872">
      <w:pPr>
        <w:pStyle w:val="Overskrift1"/>
      </w:pPr>
      <w:r w:rsidRPr="004E6872">
        <w:t xml:space="preserve">SAK 30/24 Orientering om administrativ drift av kontoret </w:t>
      </w:r>
    </w:p>
    <w:p w14:paraId="53C8A6A7" w14:textId="6D7F78C6" w:rsidR="0057542E" w:rsidRPr="004E6872" w:rsidRDefault="0057542E" w:rsidP="004E6872">
      <w:pPr>
        <w:spacing w:line="360" w:lineRule="auto"/>
        <w:rPr>
          <w:rFonts w:cstheme="minorHAnsi"/>
          <w:sz w:val="24"/>
          <w:szCs w:val="24"/>
        </w:rPr>
      </w:pPr>
      <w:r w:rsidRPr="004E6872">
        <w:rPr>
          <w:rFonts w:cstheme="minorHAnsi"/>
          <w:sz w:val="24"/>
          <w:szCs w:val="24"/>
        </w:rPr>
        <w:t xml:space="preserve">Silje orienterte om driften på kontoret. </w:t>
      </w:r>
    </w:p>
    <w:p w14:paraId="7BD99B1B" w14:textId="6EE49F85" w:rsidR="003B4A72" w:rsidRPr="004E6872" w:rsidRDefault="003B4A72" w:rsidP="004E6872">
      <w:pPr>
        <w:spacing w:line="360" w:lineRule="auto"/>
        <w:rPr>
          <w:rFonts w:cstheme="minorHAnsi"/>
          <w:sz w:val="24"/>
          <w:szCs w:val="24"/>
        </w:rPr>
      </w:pPr>
      <w:r w:rsidRPr="004E6872">
        <w:rPr>
          <w:rFonts w:cstheme="minorHAnsi"/>
          <w:sz w:val="24"/>
          <w:szCs w:val="24"/>
        </w:rPr>
        <w:t xml:space="preserve">Daglig leder og sentralstyret har, som følge av uenigheter knyttet til organisasjonens drift og prioritering av de administrative ressursene, blitt enige om å avslutte arbeidsforholdet </w:t>
      </w:r>
      <w:r w:rsidR="00A15C6B" w:rsidRPr="004E6872">
        <w:rPr>
          <w:rFonts w:cstheme="minorHAnsi"/>
          <w:sz w:val="24"/>
          <w:szCs w:val="24"/>
        </w:rPr>
        <w:t>i all minnelighet.</w:t>
      </w:r>
      <w:r w:rsidRPr="004E6872">
        <w:rPr>
          <w:rFonts w:cstheme="minorHAnsi"/>
          <w:sz w:val="24"/>
          <w:szCs w:val="24"/>
        </w:rPr>
        <w:t xml:space="preserve"> Arbeidsforholdet ble formelt avsluttet den 17. januar.</w:t>
      </w:r>
    </w:p>
    <w:p w14:paraId="02789208" w14:textId="3B773A23" w:rsidR="003B4A72" w:rsidRPr="004E6872" w:rsidRDefault="003B4A72" w:rsidP="004E6872">
      <w:pPr>
        <w:spacing w:line="360" w:lineRule="auto"/>
        <w:rPr>
          <w:rFonts w:cstheme="minorHAnsi"/>
          <w:sz w:val="24"/>
          <w:szCs w:val="24"/>
        </w:rPr>
      </w:pPr>
      <w:r w:rsidRPr="004E6872">
        <w:rPr>
          <w:rFonts w:cstheme="minorHAnsi"/>
          <w:sz w:val="24"/>
          <w:szCs w:val="24"/>
        </w:rPr>
        <w:t xml:space="preserve">Den 2. februar ble det publisert en stillingsannonse på flere plattformer, inkludert Finn.no, LNU sine nettsider, Unge funksjonshemmedes nettsider, Frivillighet Norge sine nettsider og Arbeidsplassen.no. Søknadsfristen for stillingen er satt til mandag den 26. </w:t>
      </w:r>
      <w:r w:rsidR="00752F63">
        <w:rPr>
          <w:rFonts w:cstheme="minorHAnsi"/>
          <w:sz w:val="24"/>
          <w:szCs w:val="24"/>
        </w:rPr>
        <w:t>februar</w:t>
      </w:r>
      <w:r w:rsidRPr="004E6872">
        <w:rPr>
          <w:rFonts w:cstheme="minorHAnsi"/>
          <w:sz w:val="24"/>
          <w:szCs w:val="24"/>
        </w:rPr>
        <w:t>.</w:t>
      </w:r>
    </w:p>
    <w:p w14:paraId="5FD52764" w14:textId="58996139" w:rsidR="003B4A72" w:rsidRPr="004E6872" w:rsidRDefault="003B4A72" w:rsidP="004E6872">
      <w:pPr>
        <w:spacing w:line="360" w:lineRule="auto"/>
        <w:rPr>
          <w:rFonts w:cstheme="minorHAnsi"/>
          <w:sz w:val="24"/>
          <w:szCs w:val="24"/>
        </w:rPr>
      </w:pPr>
      <w:r w:rsidRPr="004E6872">
        <w:rPr>
          <w:rFonts w:cstheme="minorHAnsi"/>
          <w:sz w:val="24"/>
          <w:szCs w:val="24"/>
        </w:rPr>
        <w:t>En arbeidsgruppe bestående av Silje Solvang, Maren Gjærde Tryggestad, Henning Knudsen og Silje Madelen Ingvaldsen ble nedsatt for å gjennomgå søknadene og velge ut kandidater til første intervju.</w:t>
      </w:r>
    </w:p>
    <w:p w14:paraId="4ADB6323" w14:textId="1D521AFE" w:rsidR="003B4A72" w:rsidRPr="004E6872" w:rsidRDefault="003B4A72" w:rsidP="004E6872">
      <w:pPr>
        <w:spacing w:line="360" w:lineRule="auto"/>
        <w:rPr>
          <w:rFonts w:cstheme="minorHAnsi"/>
          <w:sz w:val="24"/>
          <w:szCs w:val="24"/>
        </w:rPr>
      </w:pPr>
      <w:r w:rsidRPr="004E6872">
        <w:rPr>
          <w:rFonts w:cstheme="minorHAnsi"/>
          <w:sz w:val="24"/>
          <w:szCs w:val="24"/>
        </w:rPr>
        <w:t>En ansettelseskomité bestående av Silje Solvang</w:t>
      </w:r>
      <w:r w:rsidR="00E013C3">
        <w:rPr>
          <w:rFonts w:cstheme="minorHAnsi"/>
          <w:sz w:val="24"/>
          <w:szCs w:val="24"/>
        </w:rPr>
        <w:t xml:space="preserve"> og </w:t>
      </w:r>
      <w:r w:rsidRPr="004E6872">
        <w:rPr>
          <w:rFonts w:cstheme="minorHAnsi"/>
          <w:sz w:val="24"/>
          <w:szCs w:val="24"/>
        </w:rPr>
        <w:t xml:space="preserve">Henning Knudsen </w:t>
      </w:r>
      <w:r w:rsidR="00E013C3">
        <w:rPr>
          <w:rFonts w:cstheme="minorHAnsi"/>
          <w:sz w:val="24"/>
          <w:szCs w:val="24"/>
        </w:rPr>
        <w:t xml:space="preserve">ble nedsatt for å gjennomføre intervjuene. </w:t>
      </w:r>
    </w:p>
    <w:p w14:paraId="353DFEE5" w14:textId="0D1161E1" w:rsidR="003B4A72" w:rsidRPr="004E6872" w:rsidRDefault="003B4A72" w:rsidP="004E6872">
      <w:pPr>
        <w:spacing w:line="360" w:lineRule="auto"/>
        <w:rPr>
          <w:rFonts w:cstheme="minorHAnsi"/>
          <w:sz w:val="24"/>
          <w:szCs w:val="24"/>
        </w:rPr>
      </w:pPr>
      <w:r w:rsidRPr="004E6872">
        <w:rPr>
          <w:rFonts w:cstheme="minorHAnsi"/>
          <w:sz w:val="24"/>
          <w:szCs w:val="24"/>
        </w:rPr>
        <w:lastRenderedPageBreak/>
        <w:t>I tillegg til driftsoppgavene har styreleder Silje, i samarbeid med organisasjonsrådgiveren, jobbet med å f</w:t>
      </w:r>
      <w:r w:rsidR="004976A6" w:rsidRPr="004E6872">
        <w:rPr>
          <w:rFonts w:cstheme="minorHAnsi"/>
          <w:sz w:val="24"/>
          <w:szCs w:val="24"/>
        </w:rPr>
        <w:t>erdigstille årsregnskapet</w:t>
      </w:r>
      <w:r w:rsidR="00A15C6B" w:rsidRPr="004E6872">
        <w:rPr>
          <w:rFonts w:cstheme="minorHAnsi"/>
          <w:sz w:val="24"/>
          <w:szCs w:val="24"/>
        </w:rPr>
        <w:t xml:space="preserve">, fullføre rapporteringer til eksterne støtteordninger, </w:t>
      </w:r>
      <w:r w:rsidR="0057542E" w:rsidRPr="004E6872">
        <w:rPr>
          <w:rFonts w:cstheme="minorHAnsi"/>
          <w:sz w:val="24"/>
          <w:szCs w:val="24"/>
        </w:rPr>
        <w:t xml:space="preserve">Frifondrapportering, </w:t>
      </w:r>
      <w:r w:rsidR="00A15C6B" w:rsidRPr="004E6872">
        <w:rPr>
          <w:rFonts w:cstheme="minorHAnsi"/>
          <w:sz w:val="24"/>
          <w:szCs w:val="24"/>
        </w:rPr>
        <w:t xml:space="preserve">utmelding av medlemmer </w:t>
      </w:r>
      <w:r w:rsidR="004976A6" w:rsidRPr="004E6872">
        <w:rPr>
          <w:rFonts w:cstheme="minorHAnsi"/>
          <w:sz w:val="24"/>
          <w:szCs w:val="24"/>
        </w:rPr>
        <w:t xml:space="preserve">som er blitt for gamle til å være </w:t>
      </w:r>
      <w:r w:rsidR="008E1A51" w:rsidRPr="004E6872">
        <w:rPr>
          <w:rFonts w:cstheme="minorHAnsi"/>
          <w:sz w:val="24"/>
          <w:szCs w:val="24"/>
        </w:rPr>
        <w:t xml:space="preserve">medlem i </w:t>
      </w:r>
      <w:proofErr w:type="spellStart"/>
      <w:r w:rsidR="008E1A51" w:rsidRPr="004E6872">
        <w:rPr>
          <w:rFonts w:cstheme="minorHAnsi"/>
          <w:sz w:val="24"/>
          <w:szCs w:val="24"/>
        </w:rPr>
        <w:t>NBfU</w:t>
      </w:r>
      <w:proofErr w:type="spellEnd"/>
      <w:r w:rsidR="004976A6" w:rsidRPr="004E6872">
        <w:rPr>
          <w:rFonts w:cstheme="minorHAnsi"/>
          <w:sz w:val="24"/>
          <w:szCs w:val="24"/>
        </w:rPr>
        <w:t xml:space="preserve">, innhentet medlemstall </w:t>
      </w:r>
      <w:r w:rsidR="00A15C6B" w:rsidRPr="004E6872">
        <w:rPr>
          <w:rFonts w:cstheme="minorHAnsi"/>
          <w:sz w:val="24"/>
          <w:szCs w:val="24"/>
        </w:rPr>
        <w:t xml:space="preserve">og andre administrative oppgaver. </w:t>
      </w:r>
    </w:p>
    <w:p w14:paraId="1CF00FB2" w14:textId="1FD9097A" w:rsidR="004976A6" w:rsidRPr="004E6872" w:rsidRDefault="004976A6" w:rsidP="004E6872">
      <w:pPr>
        <w:spacing w:line="360" w:lineRule="auto"/>
        <w:rPr>
          <w:rFonts w:cstheme="minorHAnsi"/>
          <w:sz w:val="24"/>
          <w:szCs w:val="24"/>
        </w:rPr>
      </w:pPr>
      <w:r w:rsidRPr="004E6872">
        <w:rPr>
          <w:rFonts w:cstheme="minorHAnsi"/>
          <w:sz w:val="24"/>
          <w:szCs w:val="24"/>
        </w:rPr>
        <w:t xml:space="preserve">Revisjon av årsregnskapene var </w:t>
      </w:r>
      <w:r w:rsidR="00DD0F06" w:rsidRPr="004E6872">
        <w:rPr>
          <w:rFonts w:cstheme="minorHAnsi"/>
          <w:sz w:val="24"/>
          <w:szCs w:val="24"/>
        </w:rPr>
        <w:t xml:space="preserve">egentlig satt til 22. og 23. februar, men på grunn av situasjonen på kontoret har det ikke latt seg gjøre å ferdigstille årsregnskapet i tide til revisjon. Derfor er revisjonen nå flyttet til 22. og 23. april. </w:t>
      </w:r>
    </w:p>
    <w:p w14:paraId="5133BA29" w14:textId="28AFAF02" w:rsidR="002748F5" w:rsidRPr="004E6872" w:rsidRDefault="003B4A72" w:rsidP="004E6872">
      <w:pPr>
        <w:spacing w:line="360" w:lineRule="auto"/>
        <w:rPr>
          <w:rFonts w:cstheme="minorHAnsi"/>
          <w:sz w:val="24"/>
          <w:szCs w:val="24"/>
        </w:rPr>
      </w:pPr>
      <w:r w:rsidRPr="004E6872">
        <w:rPr>
          <w:rFonts w:cstheme="minorHAnsi"/>
          <w:b/>
          <w:bCs/>
          <w:sz w:val="24"/>
          <w:szCs w:val="24"/>
        </w:rPr>
        <w:t>Vedtak:</w:t>
      </w:r>
      <w:r w:rsidR="00DD0F06" w:rsidRPr="004E6872">
        <w:rPr>
          <w:rFonts w:cstheme="minorHAnsi"/>
          <w:b/>
          <w:bCs/>
          <w:sz w:val="24"/>
          <w:szCs w:val="24"/>
        </w:rPr>
        <w:t xml:space="preserve"> </w:t>
      </w:r>
      <w:r w:rsidR="00DD0F06" w:rsidRPr="004E6872">
        <w:rPr>
          <w:rFonts w:cstheme="minorHAnsi"/>
          <w:sz w:val="24"/>
          <w:szCs w:val="24"/>
        </w:rPr>
        <w:t>Styret takker Blindeforbundet</w:t>
      </w:r>
      <w:r w:rsidR="00E013C3">
        <w:rPr>
          <w:rFonts w:cstheme="minorHAnsi"/>
          <w:sz w:val="24"/>
          <w:szCs w:val="24"/>
        </w:rPr>
        <w:t>s</w:t>
      </w:r>
      <w:r w:rsidR="00DD0F06" w:rsidRPr="004E6872">
        <w:rPr>
          <w:rFonts w:cstheme="minorHAnsi"/>
          <w:sz w:val="24"/>
          <w:szCs w:val="24"/>
        </w:rPr>
        <w:t xml:space="preserve"> </w:t>
      </w:r>
      <w:r w:rsidR="00E013C3">
        <w:rPr>
          <w:rFonts w:cstheme="minorHAnsi"/>
          <w:sz w:val="24"/>
          <w:szCs w:val="24"/>
        </w:rPr>
        <w:t>HR- og økonomiavdeling</w:t>
      </w:r>
      <w:r w:rsidR="00DD0F06" w:rsidRPr="004E6872">
        <w:rPr>
          <w:rFonts w:cstheme="minorHAnsi"/>
          <w:sz w:val="24"/>
          <w:szCs w:val="24"/>
        </w:rPr>
        <w:t xml:space="preserve"> </w:t>
      </w:r>
      <w:r w:rsidR="00E013C3">
        <w:rPr>
          <w:rFonts w:cstheme="minorHAnsi"/>
          <w:sz w:val="24"/>
          <w:szCs w:val="24"/>
        </w:rPr>
        <w:t xml:space="preserve">for svært </w:t>
      </w:r>
      <w:r w:rsidR="00DD0F06" w:rsidRPr="004E6872">
        <w:rPr>
          <w:rFonts w:cstheme="minorHAnsi"/>
          <w:sz w:val="24"/>
          <w:szCs w:val="24"/>
        </w:rPr>
        <w:t xml:space="preserve">god hjelp </w:t>
      </w:r>
      <w:r w:rsidR="008E1A51" w:rsidRPr="004E6872">
        <w:rPr>
          <w:rFonts w:cstheme="minorHAnsi"/>
          <w:sz w:val="24"/>
          <w:szCs w:val="24"/>
        </w:rPr>
        <w:t xml:space="preserve">i prosessen med de administrative utfordringene som har vært i </w:t>
      </w:r>
      <w:proofErr w:type="spellStart"/>
      <w:r w:rsidR="008E1A51" w:rsidRPr="004E6872">
        <w:rPr>
          <w:rFonts w:cstheme="minorHAnsi"/>
          <w:sz w:val="24"/>
          <w:szCs w:val="24"/>
        </w:rPr>
        <w:t>NBfU</w:t>
      </w:r>
      <w:proofErr w:type="spellEnd"/>
      <w:r w:rsidR="008E1A51" w:rsidRPr="004E6872">
        <w:rPr>
          <w:rFonts w:cstheme="minorHAnsi"/>
          <w:sz w:val="24"/>
          <w:szCs w:val="24"/>
        </w:rPr>
        <w:t xml:space="preserve"> de siste par månedene. </w:t>
      </w:r>
      <w:r w:rsidR="0057542E" w:rsidRPr="004E6872">
        <w:rPr>
          <w:rFonts w:cstheme="minorHAnsi"/>
          <w:sz w:val="24"/>
          <w:szCs w:val="24"/>
        </w:rPr>
        <w:t>Styret</w:t>
      </w:r>
      <w:r w:rsidR="008E1A51" w:rsidRPr="004E6872">
        <w:rPr>
          <w:rFonts w:cstheme="minorHAnsi"/>
          <w:sz w:val="24"/>
          <w:szCs w:val="24"/>
        </w:rPr>
        <w:t xml:space="preserve"> ser frem til en spennende ansettelsesprosess</w:t>
      </w:r>
      <w:r w:rsidR="0057542E" w:rsidRPr="004E6872">
        <w:rPr>
          <w:rFonts w:cstheme="minorHAnsi"/>
          <w:sz w:val="24"/>
          <w:szCs w:val="24"/>
        </w:rPr>
        <w:t xml:space="preserve"> og til ferdigstillelse av årsregnskapet. </w:t>
      </w:r>
    </w:p>
    <w:p w14:paraId="5D31D20F" w14:textId="386DE329" w:rsidR="006078EE" w:rsidRPr="004E6872" w:rsidRDefault="006078EE" w:rsidP="004E6872">
      <w:pPr>
        <w:pStyle w:val="Overskrift1"/>
      </w:pPr>
      <w:r w:rsidRPr="004E6872">
        <w:t xml:space="preserve">SAK 31/24 </w:t>
      </w:r>
      <w:proofErr w:type="spellStart"/>
      <w:r w:rsidRPr="004E6872">
        <w:t>Prokurarett</w:t>
      </w:r>
      <w:proofErr w:type="spellEnd"/>
      <w:r w:rsidRPr="004E6872">
        <w:t xml:space="preserve"> i Norges Blindeforbunds ungdom</w:t>
      </w:r>
    </w:p>
    <w:p w14:paraId="78415D69" w14:textId="765F900A" w:rsidR="002748F5" w:rsidRPr="004E6872" w:rsidRDefault="006078EE" w:rsidP="004E6872">
      <w:pPr>
        <w:spacing w:line="360" w:lineRule="auto"/>
        <w:rPr>
          <w:rFonts w:cstheme="minorHAnsi"/>
          <w:sz w:val="24"/>
          <w:szCs w:val="24"/>
        </w:rPr>
      </w:pPr>
      <w:proofErr w:type="spellStart"/>
      <w:r w:rsidRPr="004E6872">
        <w:rPr>
          <w:rFonts w:cstheme="minorHAnsi"/>
          <w:sz w:val="24"/>
          <w:szCs w:val="24"/>
        </w:rPr>
        <w:t>Prokurarett</w:t>
      </w:r>
      <w:proofErr w:type="spellEnd"/>
      <w:r w:rsidRPr="004E6872">
        <w:rPr>
          <w:rFonts w:cstheme="minorHAnsi"/>
          <w:sz w:val="24"/>
          <w:szCs w:val="24"/>
        </w:rPr>
        <w:t xml:space="preserve"> er en del av juridisk praksis som omhandler fullmakter gitt til en person av organisasjonen. Hos </w:t>
      </w:r>
      <w:proofErr w:type="spellStart"/>
      <w:r w:rsidRPr="004E6872">
        <w:rPr>
          <w:rFonts w:cstheme="minorHAnsi"/>
          <w:sz w:val="24"/>
          <w:szCs w:val="24"/>
        </w:rPr>
        <w:t>NBfU</w:t>
      </w:r>
      <w:proofErr w:type="spellEnd"/>
      <w:r w:rsidRPr="004E6872">
        <w:rPr>
          <w:rFonts w:cstheme="minorHAnsi"/>
          <w:sz w:val="24"/>
          <w:szCs w:val="24"/>
        </w:rPr>
        <w:t xml:space="preserve"> har dette pleid å være daglig leder. Disse fullmaktene tillater personen å utføre juridiske handlinger på vegne av organisasjonen, for eksempel å signere kontrakter, inngå avtaler, og håndtere økonomiske transaksjoner i nettbanken. Styret bestemte den 29. januar 2024 at styreleder Silje Solvang og nestleder Maren Gjærde Tryggestad skal inneha </w:t>
      </w:r>
      <w:proofErr w:type="spellStart"/>
      <w:r w:rsidRPr="004E6872">
        <w:rPr>
          <w:rFonts w:cstheme="minorHAnsi"/>
          <w:sz w:val="24"/>
          <w:szCs w:val="24"/>
        </w:rPr>
        <w:t>prokuraretten</w:t>
      </w:r>
      <w:proofErr w:type="spellEnd"/>
      <w:r w:rsidRPr="004E6872">
        <w:rPr>
          <w:rFonts w:cstheme="minorHAnsi"/>
          <w:sz w:val="24"/>
          <w:szCs w:val="24"/>
        </w:rPr>
        <w:t xml:space="preserve"> i fellesskap. Det vil si at det til </w:t>
      </w:r>
      <w:r w:rsidR="004976A6" w:rsidRPr="004E6872">
        <w:rPr>
          <w:rFonts w:cstheme="minorHAnsi"/>
          <w:sz w:val="24"/>
          <w:szCs w:val="24"/>
        </w:rPr>
        <w:t>enhver</w:t>
      </w:r>
      <w:r w:rsidRPr="004E6872">
        <w:rPr>
          <w:rFonts w:cstheme="minorHAnsi"/>
          <w:sz w:val="24"/>
          <w:szCs w:val="24"/>
        </w:rPr>
        <w:t xml:space="preserve"> tid må være to signaturer for å inngå avtaler </w:t>
      </w:r>
      <w:r w:rsidR="002748F5" w:rsidRPr="004E6872">
        <w:rPr>
          <w:rFonts w:cstheme="minorHAnsi"/>
          <w:sz w:val="24"/>
          <w:szCs w:val="24"/>
        </w:rPr>
        <w:t xml:space="preserve">og kontrakter på vegne av organisasjonen. </w:t>
      </w:r>
    </w:p>
    <w:p w14:paraId="4653F130" w14:textId="17224D16" w:rsidR="002748F5" w:rsidRPr="004E6872" w:rsidRDefault="002748F5" w:rsidP="004E6872">
      <w:pPr>
        <w:spacing w:line="360" w:lineRule="auto"/>
        <w:rPr>
          <w:rFonts w:cstheme="minorHAnsi"/>
          <w:sz w:val="24"/>
          <w:szCs w:val="24"/>
        </w:rPr>
      </w:pPr>
      <w:r w:rsidRPr="004E6872">
        <w:rPr>
          <w:rFonts w:cstheme="minorHAnsi"/>
          <w:b/>
          <w:bCs/>
          <w:sz w:val="24"/>
          <w:szCs w:val="24"/>
        </w:rPr>
        <w:t>Vedtak</w:t>
      </w:r>
      <w:r w:rsidRPr="004E6872">
        <w:rPr>
          <w:rFonts w:cstheme="minorHAnsi"/>
          <w:sz w:val="24"/>
          <w:szCs w:val="24"/>
        </w:rPr>
        <w:t xml:space="preserve">: Styret besluttet å velge styreleder Silje Solvang og nestleder Maren Gjærde Tryggestad til og sammen ha </w:t>
      </w:r>
      <w:proofErr w:type="spellStart"/>
      <w:r w:rsidRPr="004E6872">
        <w:rPr>
          <w:rFonts w:cstheme="minorHAnsi"/>
          <w:sz w:val="24"/>
          <w:szCs w:val="24"/>
        </w:rPr>
        <w:t>prokurarett</w:t>
      </w:r>
      <w:proofErr w:type="spellEnd"/>
      <w:r w:rsidRPr="004E6872">
        <w:rPr>
          <w:rFonts w:cstheme="minorHAnsi"/>
          <w:sz w:val="24"/>
          <w:szCs w:val="24"/>
        </w:rPr>
        <w:t xml:space="preserve"> på vegne av Norges Blindeforbunds ungdom frem til ny daglig leder er på plass. </w:t>
      </w:r>
    </w:p>
    <w:p w14:paraId="781D8AA2" w14:textId="77777777" w:rsidR="003B4A72" w:rsidRPr="004E6872" w:rsidRDefault="003B4A72" w:rsidP="004E6872">
      <w:pPr>
        <w:spacing w:line="360" w:lineRule="auto"/>
        <w:rPr>
          <w:rFonts w:cstheme="minorHAnsi"/>
          <w:sz w:val="24"/>
          <w:szCs w:val="24"/>
        </w:rPr>
      </w:pPr>
    </w:p>
    <w:p w14:paraId="11880EAB" w14:textId="0CA280E2" w:rsidR="003B4A72" w:rsidRPr="004E6872" w:rsidRDefault="003B4A72" w:rsidP="004E6872">
      <w:pPr>
        <w:pStyle w:val="Overskrift1"/>
      </w:pPr>
      <w:r w:rsidRPr="004E6872">
        <w:t>SAK 32/24 Frifond organisasjon 2023</w:t>
      </w:r>
    </w:p>
    <w:p w14:paraId="7D895F0D" w14:textId="492DBC6F" w:rsidR="003B4A72" w:rsidRPr="004E6872" w:rsidRDefault="003B4A72" w:rsidP="004E6872">
      <w:pPr>
        <w:spacing w:line="360" w:lineRule="auto"/>
        <w:rPr>
          <w:rFonts w:cstheme="minorHAnsi"/>
          <w:sz w:val="24"/>
          <w:szCs w:val="24"/>
        </w:rPr>
      </w:pPr>
      <w:r w:rsidRPr="004E6872">
        <w:rPr>
          <w:rFonts w:cstheme="minorHAnsi"/>
          <w:sz w:val="24"/>
          <w:szCs w:val="24"/>
        </w:rPr>
        <w:t xml:space="preserve">Silje orienterer </w:t>
      </w:r>
      <w:r w:rsidR="008E1A51" w:rsidRPr="004E6872">
        <w:rPr>
          <w:rFonts w:cstheme="minorHAnsi"/>
          <w:sz w:val="24"/>
          <w:szCs w:val="24"/>
        </w:rPr>
        <w:t xml:space="preserve">om </w:t>
      </w:r>
      <w:r w:rsidR="0057542E" w:rsidRPr="004E6872">
        <w:rPr>
          <w:rFonts w:cstheme="minorHAnsi"/>
          <w:sz w:val="24"/>
          <w:szCs w:val="24"/>
        </w:rPr>
        <w:t xml:space="preserve">at på bakgrunn av en administrativ </w:t>
      </w:r>
      <w:r w:rsidR="00E013C3">
        <w:rPr>
          <w:rFonts w:cstheme="minorHAnsi"/>
          <w:sz w:val="24"/>
          <w:szCs w:val="24"/>
        </w:rPr>
        <w:t>svikt</w:t>
      </w:r>
      <w:r w:rsidR="0057542E" w:rsidRPr="004E6872">
        <w:rPr>
          <w:rFonts w:cstheme="minorHAnsi"/>
          <w:sz w:val="24"/>
          <w:szCs w:val="24"/>
        </w:rPr>
        <w:t xml:space="preserve"> av kontoret, hvor frifondmidlene ikke ble overført fra sentral sin konto til regionene i tide til fristen som var 31.12 2023 vil vi måtte tilbakebetale årets frifondmidler til </w:t>
      </w:r>
      <w:proofErr w:type="spellStart"/>
      <w:r w:rsidR="0057542E" w:rsidRPr="004E6872">
        <w:rPr>
          <w:rFonts w:cstheme="minorHAnsi"/>
          <w:sz w:val="24"/>
          <w:szCs w:val="24"/>
        </w:rPr>
        <w:t>LNU</w:t>
      </w:r>
      <w:proofErr w:type="spellEnd"/>
      <w:r w:rsidR="0057542E" w:rsidRPr="004E6872">
        <w:rPr>
          <w:rFonts w:cstheme="minorHAnsi"/>
          <w:sz w:val="24"/>
          <w:szCs w:val="24"/>
        </w:rPr>
        <w:t xml:space="preserve">. Dette var til sammen en sum på 123 000kr som skulle fordeles på de seks regionene i </w:t>
      </w:r>
      <w:proofErr w:type="spellStart"/>
      <w:r w:rsidR="0057542E" w:rsidRPr="004E6872">
        <w:rPr>
          <w:rFonts w:cstheme="minorHAnsi"/>
          <w:sz w:val="24"/>
          <w:szCs w:val="24"/>
        </w:rPr>
        <w:t>NBfU</w:t>
      </w:r>
      <w:proofErr w:type="spellEnd"/>
      <w:r w:rsidR="0057542E" w:rsidRPr="004E6872">
        <w:rPr>
          <w:rFonts w:cstheme="minorHAnsi"/>
          <w:sz w:val="24"/>
          <w:szCs w:val="24"/>
        </w:rPr>
        <w:t xml:space="preserve">. </w:t>
      </w:r>
    </w:p>
    <w:p w14:paraId="239C92B1" w14:textId="786F1021" w:rsidR="0057542E" w:rsidRPr="004E6872" w:rsidRDefault="0057542E" w:rsidP="004E6872">
      <w:pPr>
        <w:spacing w:line="360" w:lineRule="auto"/>
        <w:rPr>
          <w:rFonts w:cstheme="minorHAnsi"/>
          <w:sz w:val="24"/>
          <w:szCs w:val="24"/>
        </w:rPr>
      </w:pPr>
      <w:r w:rsidRPr="004E6872">
        <w:rPr>
          <w:rFonts w:cstheme="minorHAnsi"/>
          <w:sz w:val="24"/>
          <w:szCs w:val="24"/>
        </w:rPr>
        <w:lastRenderedPageBreak/>
        <w:t xml:space="preserve">Styret tok en diskusjon rundt hvem som skal stå for tapet av disse midlene, og besluttet å forhøre seg med </w:t>
      </w:r>
      <w:proofErr w:type="spellStart"/>
      <w:r w:rsidRPr="004E6872">
        <w:rPr>
          <w:rFonts w:cstheme="minorHAnsi"/>
          <w:sz w:val="24"/>
          <w:szCs w:val="24"/>
        </w:rPr>
        <w:t>regionslederne</w:t>
      </w:r>
      <w:proofErr w:type="spellEnd"/>
      <w:r w:rsidRPr="004E6872">
        <w:rPr>
          <w:rFonts w:cstheme="minorHAnsi"/>
          <w:sz w:val="24"/>
          <w:szCs w:val="24"/>
        </w:rPr>
        <w:t xml:space="preserve"> om de synes det er i orden at vi anser disse midlene som tapt i 2023 fremfor at dette blir tatt fra </w:t>
      </w:r>
      <w:proofErr w:type="spellStart"/>
      <w:r w:rsidRPr="004E6872">
        <w:rPr>
          <w:rFonts w:cstheme="minorHAnsi"/>
          <w:sz w:val="24"/>
          <w:szCs w:val="24"/>
        </w:rPr>
        <w:t>NBfU</w:t>
      </w:r>
      <w:proofErr w:type="spellEnd"/>
      <w:r w:rsidRPr="004E6872">
        <w:rPr>
          <w:rFonts w:cstheme="minorHAnsi"/>
          <w:sz w:val="24"/>
          <w:szCs w:val="24"/>
        </w:rPr>
        <w:t xml:space="preserve"> sentralt sin egenkapital. </w:t>
      </w:r>
    </w:p>
    <w:p w14:paraId="16411DBB" w14:textId="4FA542D2" w:rsidR="0057542E" w:rsidRPr="004E6872" w:rsidRDefault="0057542E" w:rsidP="004E6872">
      <w:pPr>
        <w:spacing w:line="360" w:lineRule="auto"/>
        <w:rPr>
          <w:rFonts w:cstheme="minorHAnsi"/>
          <w:sz w:val="24"/>
          <w:szCs w:val="24"/>
        </w:rPr>
      </w:pPr>
      <w:r w:rsidRPr="004E6872">
        <w:rPr>
          <w:rFonts w:cstheme="minorHAnsi"/>
          <w:sz w:val="24"/>
          <w:szCs w:val="24"/>
        </w:rPr>
        <w:t xml:space="preserve">Grunnen til dette er at det kun var to regioner som leverte den obligatoriske Frifondrapporten og det var et felles ansvar å påse at midlene ble overført til regionens konto. </w:t>
      </w:r>
    </w:p>
    <w:p w14:paraId="20E9629B" w14:textId="5B2F73E7" w:rsidR="003B4A72" w:rsidRPr="004E6872" w:rsidRDefault="0057542E" w:rsidP="004E6872">
      <w:pPr>
        <w:spacing w:line="360" w:lineRule="auto"/>
        <w:rPr>
          <w:rFonts w:cstheme="minorHAnsi"/>
          <w:sz w:val="24"/>
          <w:szCs w:val="24"/>
        </w:rPr>
      </w:pPr>
      <w:r w:rsidRPr="004E6872">
        <w:rPr>
          <w:rFonts w:cstheme="minorHAnsi"/>
          <w:b/>
          <w:bCs/>
          <w:sz w:val="24"/>
          <w:szCs w:val="24"/>
        </w:rPr>
        <w:t>Vedtak</w:t>
      </w:r>
      <w:r w:rsidRPr="004E6872">
        <w:rPr>
          <w:rFonts w:cstheme="minorHAnsi"/>
          <w:sz w:val="24"/>
          <w:szCs w:val="24"/>
        </w:rPr>
        <w:t xml:space="preserve">: </w:t>
      </w:r>
      <w:proofErr w:type="spellStart"/>
      <w:r w:rsidRPr="004E6872">
        <w:rPr>
          <w:rFonts w:cstheme="minorHAnsi"/>
          <w:sz w:val="24"/>
          <w:szCs w:val="24"/>
        </w:rPr>
        <w:t>Regionskontaktene</w:t>
      </w:r>
      <w:proofErr w:type="spellEnd"/>
      <w:r w:rsidRPr="004E6872">
        <w:rPr>
          <w:rFonts w:cstheme="minorHAnsi"/>
          <w:sz w:val="24"/>
          <w:szCs w:val="24"/>
        </w:rPr>
        <w:t xml:space="preserve"> forhører seg med sin regions styreleder om de synes det er i orden at Frifondmidlene anses som tapt i 2023. Saken tas til orientering. </w:t>
      </w:r>
    </w:p>
    <w:p w14:paraId="13452A6C" w14:textId="073B3560" w:rsidR="003B4A72" w:rsidRPr="004E6872" w:rsidRDefault="003B4A72" w:rsidP="004E6872">
      <w:pPr>
        <w:pStyle w:val="Overskrift1"/>
      </w:pPr>
      <w:r w:rsidRPr="004E6872">
        <w:t xml:space="preserve">SAK 33/24 Vedtektsendringer </w:t>
      </w:r>
    </w:p>
    <w:p w14:paraId="5551987A" w14:textId="7776AA2F" w:rsidR="00D213F3" w:rsidRPr="004E6872" w:rsidRDefault="00041D76" w:rsidP="004E6872">
      <w:pPr>
        <w:spacing w:line="360" w:lineRule="auto"/>
        <w:rPr>
          <w:rFonts w:cstheme="minorHAnsi"/>
          <w:sz w:val="24"/>
          <w:szCs w:val="24"/>
        </w:rPr>
      </w:pPr>
      <w:r w:rsidRPr="004E6872">
        <w:rPr>
          <w:rFonts w:cstheme="minorHAnsi"/>
          <w:sz w:val="24"/>
          <w:szCs w:val="24"/>
        </w:rPr>
        <w:t>Per fristen for vedtektsendringer 15. januar 2024</w:t>
      </w:r>
      <w:r w:rsidR="0057542E" w:rsidRPr="004E6872">
        <w:rPr>
          <w:rFonts w:cstheme="minorHAnsi"/>
          <w:sz w:val="24"/>
          <w:szCs w:val="24"/>
        </w:rPr>
        <w:t xml:space="preserve"> har </w:t>
      </w:r>
      <w:r w:rsidRPr="004E6872">
        <w:rPr>
          <w:rFonts w:cstheme="minorHAnsi"/>
          <w:sz w:val="24"/>
          <w:szCs w:val="24"/>
        </w:rPr>
        <w:t xml:space="preserve">det kommet inn </w:t>
      </w:r>
      <w:r w:rsidR="007A4EA6" w:rsidRPr="004E6872">
        <w:rPr>
          <w:rFonts w:cstheme="minorHAnsi"/>
          <w:sz w:val="24"/>
          <w:szCs w:val="24"/>
        </w:rPr>
        <w:t xml:space="preserve">fem vedtektsendringer fra Sentralstyret. </w:t>
      </w:r>
      <w:r w:rsidRPr="004E6872">
        <w:rPr>
          <w:rFonts w:cstheme="minorHAnsi"/>
          <w:sz w:val="24"/>
          <w:szCs w:val="24"/>
        </w:rPr>
        <w:t xml:space="preserve"> </w:t>
      </w:r>
    </w:p>
    <w:p w14:paraId="0BABDBD3" w14:textId="77777777" w:rsidR="0057542E" w:rsidRPr="004E6872" w:rsidRDefault="0057542E" w:rsidP="004E6872">
      <w:pPr>
        <w:spacing w:line="360" w:lineRule="auto"/>
        <w:rPr>
          <w:rFonts w:cstheme="minorHAnsi"/>
          <w:sz w:val="24"/>
          <w:szCs w:val="24"/>
        </w:rPr>
      </w:pPr>
      <w:r w:rsidRPr="004E6872">
        <w:rPr>
          <w:rFonts w:cstheme="minorHAnsi"/>
          <w:sz w:val="24"/>
          <w:szCs w:val="24"/>
        </w:rPr>
        <w:t>Forslag 1 innebærer at vedtektene gir hjemmel for opprettelsen av</w:t>
      </w:r>
    </w:p>
    <w:p w14:paraId="5B1CE3E6" w14:textId="77777777" w:rsidR="0057542E" w:rsidRPr="004E6872" w:rsidRDefault="0057542E" w:rsidP="004E6872">
      <w:pPr>
        <w:spacing w:line="360" w:lineRule="auto"/>
        <w:rPr>
          <w:rFonts w:cstheme="minorHAnsi"/>
          <w:sz w:val="24"/>
          <w:szCs w:val="24"/>
        </w:rPr>
      </w:pPr>
      <w:r w:rsidRPr="004E6872">
        <w:rPr>
          <w:rFonts w:cstheme="minorHAnsi"/>
          <w:sz w:val="24"/>
          <w:szCs w:val="24"/>
        </w:rPr>
        <w:t>lokallag, og pålegger landsmøtet å gi vedtekter for lokallagene. Disse er</w:t>
      </w:r>
    </w:p>
    <w:p w14:paraId="7E5FDBDF" w14:textId="77777777" w:rsidR="0057542E" w:rsidRPr="004E6872" w:rsidRDefault="0057542E" w:rsidP="004E6872">
      <w:pPr>
        <w:spacing w:line="360" w:lineRule="auto"/>
        <w:rPr>
          <w:rFonts w:cstheme="minorHAnsi"/>
          <w:sz w:val="24"/>
          <w:szCs w:val="24"/>
        </w:rPr>
      </w:pPr>
      <w:r w:rsidRPr="004E6872">
        <w:rPr>
          <w:rFonts w:cstheme="minorHAnsi"/>
          <w:sz w:val="24"/>
          <w:szCs w:val="24"/>
        </w:rPr>
        <w:t>ment å være kortfattede, og kun gi helt nødvendige regler for</w:t>
      </w:r>
    </w:p>
    <w:p w14:paraId="3E82FABD" w14:textId="77777777" w:rsidR="0057542E" w:rsidRPr="004E6872" w:rsidRDefault="0057542E" w:rsidP="004E6872">
      <w:pPr>
        <w:spacing w:line="360" w:lineRule="auto"/>
        <w:rPr>
          <w:rFonts w:cstheme="minorHAnsi"/>
          <w:sz w:val="24"/>
          <w:szCs w:val="24"/>
        </w:rPr>
      </w:pPr>
      <w:r w:rsidRPr="004E6872">
        <w:rPr>
          <w:rFonts w:cstheme="minorHAnsi"/>
          <w:sz w:val="24"/>
          <w:szCs w:val="24"/>
        </w:rPr>
        <w:t>gjennomføring av lokallagenes årsmøter, styrearbeid og oppløsning.</w:t>
      </w:r>
    </w:p>
    <w:p w14:paraId="41DA00BF" w14:textId="77777777" w:rsidR="0057542E" w:rsidRPr="004E6872" w:rsidRDefault="0057542E" w:rsidP="004E6872">
      <w:pPr>
        <w:spacing w:line="360" w:lineRule="auto"/>
        <w:rPr>
          <w:rFonts w:cstheme="minorHAnsi"/>
          <w:sz w:val="24"/>
          <w:szCs w:val="24"/>
        </w:rPr>
      </w:pPr>
      <w:r w:rsidRPr="004E6872">
        <w:rPr>
          <w:rFonts w:cstheme="minorHAnsi"/>
          <w:sz w:val="24"/>
          <w:szCs w:val="24"/>
        </w:rPr>
        <w:t>Dette dokumentet vil ikke være underlagt endringsreglene vedtektene,</w:t>
      </w:r>
    </w:p>
    <w:p w14:paraId="635B824A" w14:textId="77777777" w:rsidR="0057542E" w:rsidRPr="004E6872" w:rsidRDefault="0057542E" w:rsidP="004E6872">
      <w:pPr>
        <w:spacing w:line="360" w:lineRule="auto"/>
        <w:rPr>
          <w:rFonts w:cstheme="minorHAnsi"/>
          <w:sz w:val="24"/>
          <w:szCs w:val="24"/>
        </w:rPr>
      </w:pPr>
      <w:r w:rsidRPr="004E6872">
        <w:rPr>
          <w:rFonts w:cstheme="minorHAnsi"/>
          <w:sz w:val="24"/>
          <w:szCs w:val="24"/>
        </w:rPr>
        <w:t>og kan derfor endres raskere ved behov. Ulempen med forslaget er at</w:t>
      </w:r>
    </w:p>
    <w:p w14:paraId="48A24818" w14:textId="77777777" w:rsidR="0057542E" w:rsidRPr="004E6872" w:rsidRDefault="0057542E" w:rsidP="004E6872">
      <w:pPr>
        <w:spacing w:line="360" w:lineRule="auto"/>
        <w:rPr>
          <w:rFonts w:cstheme="minorHAnsi"/>
          <w:sz w:val="24"/>
          <w:szCs w:val="24"/>
        </w:rPr>
      </w:pPr>
      <w:r w:rsidRPr="004E6872">
        <w:rPr>
          <w:rFonts w:cstheme="minorHAnsi"/>
          <w:sz w:val="24"/>
          <w:szCs w:val="24"/>
        </w:rPr>
        <w:t>organisasjonen da vil få to ulike dokumenter som regulerer lokallag og</w:t>
      </w:r>
    </w:p>
    <w:p w14:paraId="14B49A30" w14:textId="77777777" w:rsidR="0057542E" w:rsidRPr="004E6872" w:rsidRDefault="0057542E" w:rsidP="004E6872">
      <w:pPr>
        <w:spacing w:line="360" w:lineRule="auto"/>
        <w:rPr>
          <w:rFonts w:cstheme="minorHAnsi"/>
          <w:sz w:val="24"/>
          <w:szCs w:val="24"/>
        </w:rPr>
      </w:pPr>
      <w:r w:rsidRPr="004E6872">
        <w:rPr>
          <w:rFonts w:cstheme="minorHAnsi"/>
          <w:sz w:val="24"/>
          <w:szCs w:val="24"/>
        </w:rPr>
        <w:t>regioner. Samtidig vil dette være mer i tråd med landsmøtets vedtak, om</w:t>
      </w:r>
    </w:p>
    <w:p w14:paraId="6F8BD244" w14:textId="77777777" w:rsidR="0057542E" w:rsidRPr="004E6872" w:rsidRDefault="0057542E" w:rsidP="004E6872">
      <w:pPr>
        <w:spacing w:line="360" w:lineRule="auto"/>
        <w:rPr>
          <w:rFonts w:cstheme="minorHAnsi"/>
          <w:sz w:val="24"/>
          <w:szCs w:val="24"/>
        </w:rPr>
      </w:pPr>
      <w:r w:rsidRPr="004E6872">
        <w:rPr>
          <w:rFonts w:cstheme="minorHAnsi"/>
          <w:sz w:val="24"/>
          <w:szCs w:val="24"/>
        </w:rPr>
        <w:t>at det kun skal gis en mulighet til å opprette lokallag, uten at dette skal få</w:t>
      </w:r>
    </w:p>
    <w:p w14:paraId="620E68B2" w14:textId="77777777" w:rsidR="0057542E" w:rsidRPr="004E6872" w:rsidRDefault="0057542E" w:rsidP="004E6872">
      <w:pPr>
        <w:spacing w:line="360" w:lineRule="auto"/>
        <w:rPr>
          <w:rFonts w:cstheme="minorHAnsi"/>
          <w:sz w:val="24"/>
          <w:szCs w:val="24"/>
        </w:rPr>
      </w:pPr>
      <w:r w:rsidRPr="004E6872">
        <w:rPr>
          <w:rFonts w:cstheme="minorHAnsi"/>
          <w:sz w:val="24"/>
          <w:szCs w:val="24"/>
        </w:rPr>
        <w:t>betydning for regionenes status.</w:t>
      </w:r>
    </w:p>
    <w:p w14:paraId="36326E84" w14:textId="757CF3E9" w:rsidR="00D213F3" w:rsidRPr="004E6872" w:rsidRDefault="00D213F3" w:rsidP="004E6872">
      <w:pPr>
        <w:spacing w:line="360" w:lineRule="auto"/>
        <w:rPr>
          <w:rFonts w:cstheme="minorHAnsi"/>
          <w:sz w:val="24"/>
          <w:szCs w:val="24"/>
        </w:rPr>
      </w:pPr>
      <w:r w:rsidRPr="004E6872">
        <w:rPr>
          <w:rFonts w:cstheme="minorHAnsi"/>
          <w:b/>
          <w:bCs/>
          <w:sz w:val="24"/>
          <w:szCs w:val="24"/>
        </w:rPr>
        <w:t xml:space="preserve">Sentralstyrets innstilling: </w:t>
      </w:r>
      <w:r w:rsidRPr="004E6872">
        <w:rPr>
          <w:rFonts w:cstheme="minorHAnsi"/>
          <w:sz w:val="24"/>
          <w:szCs w:val="24"/>
        </w:rPr>
        <w:t>Landsmøtet vedtar forslag 1 eller forslag 2</w:t>
      </w:r>
    </w:p>
    <w:p w14:paraId="0D3A8345" w14:textId="77777777" w:rsidR="00D213F3" w:rsidRPr="004E6872" w:rsidRDefault="00D213F3" w:rsidP="004E6872">
      <w:pPr>
        <w:spacing w:line="360" w:lineRule="auto"/>
        <w:rPr>
          <w:rFonts w:cstheme="minorHAnsi"/>
          <w:sz w:val="24"/>
          <w:szCs w:val="24"/>
        </w:rPr>
      </w:pPr>
    </w:p>
    <w:p w14:paraId="5DD36761" w14:textId="77777777" w:rsidR="0057542E" w:rsidRPr="004E6872" w:rsidRDefault="0057542E" w:rsidP="004E6872">
      <w:pPr>
        <w:spacing w:line="360" w:lineRule="auto"/>
        <w:rPr>
          <w:rFonts w:cstheme="minorHAnsi"/>
          <w:sz w:val="24"/>
          <w:szCs w:val="24"/>
        </w:rPr>
      </w:pPr>
      <w:r w:rsidRPr="004E6872">
        <w:rPr>
          <w:rFonts w:cstheme="minorHAnsi"/>
          <w:sz w:val="24"/>
          <w:szCs w:val="24"/>
        </w:rPr>
        <w:t>Forslag 2 innebærer at lokallagene tas inn i dagens vedtekter. Dette vil</w:t>
      </w:r>
    </w:p>
    <w:p w14:paraId="1231D19A" w14:textId="77777777" w:rsidR="0057542E" w:rsidRPr="004E6872" w:rsidRDefault="0057542E" w:rsidP="004E6872">
      <w:pPr>
        <w:spacing w:line="360" w:lineRule="auto"/>
        <w:rPr>
          <w:rFonts w:cstheme="minorHAnsi"/>
          <w:sz w:val="24"/>
          <w:szCs w:val="24"/>
        </w:rPr>
      </w:pPr>
      <w:r w:rsidRPr="004E6872">
        <w:rPr>
          <w:rFonts w:cstheme="minorHAnsi"/>
          <w:sz w:val="24"/>
          <w:szCs w:val="24"/>
        </w:rPr>
        <w:t>medføre en rekke endringer, og gjøre vedtektene vesentlig lengre.</w:t>
      </w:r>
    </w:p>
    <w:p w14:paraId="1C42C0DD" w14:textId="77777777" w:rsidR="0057542E" w:rsidRPr="004E6872" w:rsidRDefault="0057542E" w:rsidP="004E6872">
      <w:pPr>
        <w:spacing w:line="360" w:lineRule="auto"/>
        <w:rPr>
          <w:rFonts w:cstheme="minorHAnsi"/>
          <w:sz w:val="24"/>
          <w:szCs w:val="24"/>
        </w:rPr>
      </w:pPr>
      <w:r w:rsidRPr="004E6872">
        <w:rPr>
          <w:rFonts w:cstheme="minorHAnsi"/>
          <w:sz w:val="24"/>
          <w:szCs w:val="24"/>
        </w:rPr>
        <w:lastRenderedPageBreak/>
        <w:t>Fordelen er selvsagt at vi på denne måten får sentralleddet, regionene</w:t>
      </w:r>
    </w:p>
    <w:p w14:paraId="47ED8F70" w14:textId="77777777" w:rsidR="0057542E" w:rsidRPr="004E6872" w:rsidRDefault="0057542E" w:rsidP="004E6872">
      <w:pPr>
        <w:spacing w:line="360" w:lineRule="auto"/>
        <w:rPr>
          <w:rFonts w:cstheme="minorHAnsi"/>
          <w:sz w:val="24"/>
          <w:szCs w:val="24"/>
        </w:rPr>
      </w:pPr>
      <w:r w:rsidRPr="004E6872">
        <w:rPr>
          <w:rFonts w:cstheme="minorHAnsi"/>
          <w:sz w:val="24"/>
          <w:szCs w:val="24"/>
        </w:rPr>
        <w:t>og lokallagene regulert på samme sted.</w:t>
      </w:r>
    </w:p>
    <w:p w14:paraId="7FA49B84" w14:textId="77777777" w:rsidR="0057542E" w:rsidRPr="004E6872" w:rsidRDefault="0057542E" w:rsidP="004E6872">
      <w:pPr>
        <w:spacing w:line="360" w:lineRule="auto"/>
        <w:rPr>
          <w:rFonts w:cstheme="minorHAnsi"/>
          <w:sz w:val="24"/>
          <w:szCs w:val="24"/>
        </w:rPr>
      </w:pPr>
      <w:r w:rsidRPr="004E6872">
        <w:rPr>
          <w:rFonts w:cstheme="minorHAnsi"/>
          <w:sz w:val="24"/>
          <w:szCs w:val="24"/>
        </w:rPr>
        <w:t>Forslag 1 åpner, i motsetning til forslag 2, også for interessebaserte</w:t>
      </w:r>
    </w:p>
    <w:p w14:paraId="68EF235E" w14:textId="77777777" w:rsidR="0057542E" w:rsidRPr="004E6872" w:rsidRDefault="0057542E" w:rsidP="004E6872">
      <w:pPr>
        <w:spacing w:line="360" w:lineRule="auto"/>
        <w:rPr>
          <w:rFonts w:cstheme="minorHAnsi"/>
          <w:sz w:val="24"/>
          <w:szCs w:val="24"/>
        </w:rPr>
      </w:pPr>
      <w:r w:rsidRPr="004E6872">
        <w:rPr>
          <w:rFonts w:cstheme="minorHAnsi"/>
          <w:sz w:val="24"/>
          <w:szCs w:val="24"/>
        </w:rPr>
        <w:t>lokallag. Der regionen etter forslag 1 vil kunne opprette for eksempel</w:t>
      </w:r>
    </w:p>
    <w:p w14:paraId="392CB620" w14:textId="77777777" w:rsidR="0057542E" w:rsidRPr="004E6872" w:rsidRDefault="0057542E" w:rsidP="004E6872">
      <w:pPr>
        <w:spacing w:line="360" w:lineRule="auto"/>
        <w:rPr>
          <w:rFonts w:cstheme="minorHAnsi"/>
          <w:sz w:val="24"/>
          <w:szCs w:val="24"/>
        </w:rPr>
      </w:pPr>
      <w:r w:rsidRPr="004E6872">
        <w:rPr>
          <w:rFonts w:cstheme="minorHAnsi"/>
          <w:sz w:val="24"/>
          <w:szCs w:val="24"/>
        </w:rPr>
        <w:t>lokallaget «Vest Sjakk», begrenser forslag 2 seg til kun å omfatte</w:t>
      </w:r>
    </w:p>
    <w:p w14:paraId="10C065A5" w14:textId="0353AF76" w:rsidR="0057542E" w:rsidRPr="004E6872" w:rsidRDefault="0057542E" w:rsidP="004E6872">
      <w:pPr>
        <w:spacing w:line="360" w:lineRule="auto"/>
        <w:rPr>
          <w:rFonts w:cstheme="minorHAnsi"/>
          <w:sz w:val="24"/>
          <w:szCs w:val="24"/>
        </w:rPr>
      </w:pPr>
      <w:r w:rsidRPr="004E6872">
        <w:rPr>
          <w:rFonts w:cstheme="minorHAnsi"/>
          <w:sz w:val="24"/>
          <w:szCs w:val="24"/>
        </w:rPr>
        <w:t>geografiske lokallag.</w:t>
      </w:r>
    </w:p>
    <w:p w14:paraId="3A6F3EEA" w14:textId="77777777" w:rsidR="00D213F3" w:rsidRPr="004E6872" w:rsidRDefault="00D213F3" w:rsidP="004E6872">
      <w:pPr>
        <w:spacing w:line="360" w:lineRule="auto"/>
        <w:rPr>
          <w:rFonts w:cstheme="minorHAnsi"/>
          <w:sz w:val="24"/>
          <w:szCs w:val="24"/>
        </w:rPr>
      </w:pPr>
      <w:r w:rsidRPr="004E6872">
        <w:rPr>
          <w:rFonts w:cstheme="minorHAnsi"/>
          <w:b/>
          <w:bCs/>
          <w:sz w:val="24"/>
          <w:szCs w:val="24"/>
        </w:rPr>
        <w:t xml:space="preserve">Sentralstyrets innstilling: </w:t>
      </w:r>
      <w:r w:rsidRPr="004E6872">
        <w:rPr>
          <w:rFonts w:cstheme="minorHAnsi"/>
          <w:sz w:val="24"/>
          <w:szCs w:val="24"/>
        </w:rPr>
        <w:t>Landsmøtet vedtar forslag 1 eller forslag 2</w:t>
      </w:r>
    </w:p>
    <w:p w14:paraId="6F406F80" w14:textId="77777777" w:rsidR="0057542E" w:rsidRPr="004E6872" w:rsidRDefault="0057542E" w:rsidP="004E6872">
      <w:pPr>
        <w:spacing w:line="360" w:lineRule="auto"/>
        <w:rPr>
          <w:rFonts w:cstheme="minorHAnsi"/>
          <w:sz w:val="24"/>
          <w:szCs w:val="24"/>
        </w:rPr>
      </w:pPr>
    </w:p>
    <w:p w14:paraId="7B658FF9" w14:textId="025136ED" w:rsidR="00D213F3" w:rsidRPr="004E6872" w:rsidRDefault="00D213F3" w:rsidP="004E6872">
      <w:pPr>
        <w:spacing w:line="360" w:lineRule="auto"/>
        <w:rPr>
          <w:rFonts w:cstheme="minorHAnsi"/>
          <w:sz w:val="24"/>
          <w:szCs w:val="24"/>
        </w:rPr>
      </w:pPr>
      <w:r w:rsidRPr="004E6872">
        <w:rPr>
          <w:rFonts w:cstheme="minorHAnsi"/>
          <w:sz w:val="24"/>
          <w:szCs w:val="24"/>
        </w:rPr>
        <w:t xml:space="preserve">Forslag 3 </w:t>
      </w:r>
    </w:p>
    <w:p w14:paraId="11C26772" w14:textId="004CE82E" w:rsidR="00D213F3" w:rsidRPr="004E6872" w:rsidRDefault="00D213F3" w:rsidP="004E6872">
      <w:pPr>
        <w:spacing w:line="360" w:lineRule="auto"/>
        <w:rPr>
          <w:rFonts w:cstheme="minorHAnsi"/>
          <w:sz w:val="24"/>
          <w:szCs w:val="24"/>
        </w:rPr>
      </w:pPr>
      <w:r w:rsidRPr="004E6872">
        <w:rPr>
          <w:rFonts w:cstheme="minorHAnsi"/>
          <w:sz w:val="24"/>
          <w:szCs w:val="24"/>
        </w:rPr>
        <w:t xml:space="preserve">Type forslag: strykningsforslag. </w:t>
      </w:r>
    </w:p>
    <w:p w14:paraId="11632CD4" w14:textId="77777777" w:rsidR="00D213F3" w:rsidRPr="004E6872" w:rsidRDefault="00D213F3" w:rsidP="004E6872">
      <w:pPr>
        <w:spacing w:line="360" w:lineRule="auto"/>
        <w:rPr>
          <w:rFonts w:cstheme="minorHAnsi"/>
          <w:sz w:val="24"/>
          <w:szCs w:val="24"/>
        </w:rPr>
      </w:pPr>
      <w:r w:rsidRPr="004E6872">
        <w:rPr>
          <w:rFonts w:cstheme="minorHAnsi"/>
          <w:sz w:val="24"/>
          <w:szCs w:val="24"/>
        </w:rPr>
        <w:t>Dagens ordlyd:</w:t>
      </w:r>
    </w:p>
    <w:p w14:paraId="24BB6B0D" w14:textId="77777777" w:rsidR="00D213F3" w:rsidRPr="004E6872" w:rsidRDefault="00D213F3" w:rsidP="004E6872">
      <w:pPr>
        <w:spacing w:line="360" w:lineRule="auto"/>
        <w:rPr>
          <w:rFonts w:cstheme="minorHAnsi"/>
          <w:sz w:val="24"/>
          <w:szCs w:val="24"/>
        </w:rPr>
      </w:pPr>
      <w:r w:rsidRPr="004E6872">
        <w:rPr>
          <w:rFonts w:cstheme="minorHAnsi"/>
          <w:sz w:val="24"/>
          <w:szCs w:val="24"/>
        </w:rPr>
        <w:t>«Medlemmer som innehar verv det året de fyller 35, får fullføre dette så lenge dette</w:t>
      </w:r>
    </w:p>
    <w:p w14:paraId="4506A7BE" w14:textId="77777777" w:rsidR="00D213F3" w:rsidRPr="004E6872" w:rsidRDefault="00D213F3" w:rsidP="004E6872">
      <w:pPr>
        <w:spacing w:line="360" w:lineRule="auto"/>
        <w:rPr>
          <w:rFonts w:cstheme="minorHAnsi"/>
          <w:sz w:val="24"/>
          <w:szCs w:val="24"/>
        </w:rPr>
      </w:pPr>
      <w:r w:rsidRPr="004E6872">
        <w:rPr>
          <w:rFonts w:cstheme="minorHAnsi"/>
          <w:sz w:val="24"/>
          <w:szCs w:val="24"/>
        </w:rPr>
        <w:t>begrenser seg til og med det kalenderåret de fyller 36.»</w:t>
      </w:r>
    </w:p>
    <w:p w14:paraId="2B5DEB95" w14:textId="77777777" w:rsidR="00D213F3" w:rsidRPr="004E6872" w:rsidRDefault="00D213F3" w:rsidP="004E6872">
      <w:pPr>
        <w:spacing w:line="360" w:lineRule="auto"/>
        <w:rPr>
          <w:rFonts w:cstheme="minorHAnsi"/>
          <w:sz w:val="24"/>
          <w:szCs w:val="24"/>
        </w:rPr>
      </w:pPr>
      <w:r w:rsidRPr="004E6872">
        <w:rPr>
          <w:rFonts w:cstheme="minorHAnsi"/>
          <w:sz w:val="24"/>
          <w:szCs w:val="24"/>
        </w:rPr>
        <w:t>Dette foreslås strøket. Da vil kravet i §3.5, om at medlemskap kreves for tillitsverv gjelde, og</w:t>
      </w:r>
    </w:p>
    <w:p w14:paraId="776D9C9F" w14:textId="4D237883" w:rsidR="0057542E" w:rsidRPr="004E6872" w:rsidRDefault="00D213F3" w:rsidP="004E6872">
      <w:pPr>
        <w:spacing w:line="360" w:lineRule="auto"/>
        <w:rPr>
          <w:rFonts w:cstheme="minorHAnsi"/>
          <w:sz w:val="24"/>
          <w:szCs w:val="24"/>
        </w:rPr>
      </w:pPr>
      <w:r w:rsidRPr="004E6872">
        <w:rPr>
          <w:rFonts w:cstheme="minorHAnsi"/>
          <w:sz w:val="24"/>
          <w:szCs w:val="24"/>
        </w:rPr>
        <w:t>vervet avsluttes da 31. desember det året den tillitsvalgte fyller 35.</w:t>
      </w:r>
    </w:p>
    <w:p w14:paraId="56EE7CA1" w14:textId="76B89346" w:rsidR="00D213F3" w:rsidRPr="004E6872" w:rsidRDefault="00D213F3" w:rsidP="004E6872">
      <w:pPr>
        <w:spacing w:line="360" w:lineRule="auto"/>
        <w:rPr>
          <w:rFonts w:cstheme="minorHAnsi"/>
          <w:sz w:val="24"/>
          <w:szCs w:val="24"/>
        </w:rPr>
      </w:pPr>
      <w:r w:rsidRPr="004E6872">
        <w:rPr>
          <w:rFonts w:cstheme="minorHAnsi"/>
          <w:b/>
          <w:bCs/>
          <w:sz w:val="24"/>
          <w:szCs w:val="24"/>
        </w:rPr>
        <w:t>Sentralstyrets innstilling:</w:t>
      </w:r>
      <w:r w:rsidRPr="004E6872">
        <w:rPr>
          <w:rFonts w:cstheme="minorHAnsi"/>
          <w:sz w:val="24"/>
          <w:szCs w:val="24"/>
        </w:rPr>
        <w:t xml:space="preserve"> Forslaget avvises til fordel til forslag 4</w:t>
      </w:r>
    </w:p>
    <w:p w14:paraId="4ED3AF21" w14:textId="77777777" w:rsidR="00D213F3" w:rsidRPr="004E6872" w:rsidRDefault="00D213F3" w:rsidP="004E6872">
      <w:pPr>
        <w:spacing w:line="360" w:lineRule="auto"/>
        <w:rPr>
          <w:rFonts w:cstheme="minorHAnsi"/>
          <w:sz w:val="24"/>
          <w:szCs w:val="24"/>
        </w:rPr>
      </w:pPr>
    </w:p>
    <w:p w14:paraId="13A8DAE6" w14:textId="2A0D9EEB" w:rsidR="00D213F3" w:rsidRPr="004E6872" w:rsidRDefault="00D213F3" w:rsidP="004E6872">
      <w:pPr>
        <w:spacing w:line="360" w:lineRule="auto"/>
        <w:rPr>
          <w:rFonts w:cstheme="minorHAnsi"/>
          <w:sz w:val="24"/>
          <w:szCs w:val="24"/>
        </w:rPr>
      </w:pPr>
      <w:r w:rsidRPr="004E6872">
        <w:rPr>
          <w:rFonts w:cstheme="minorHAnsi"/>
          <w:sz w:val="24"/>
          <w:szCs w:val="24"/>
        </w:rPr>
        <w:t>Forslag 4</w:t>
      </w:r>
    </w:p>
    <w:p w14:paraId="37448CA9" w14:textId="0935255D" w:rsidR="00D213F3" w:rsidRPr="004E6872" w:rsidRDefault="00D213F3" w:rsidP="004E6872">
      <w:pPr>
        <w:spacing w:line="360" w:lineRule="auto"/>
        <w:rPr>
          <w:rFonts w:cstheme="minorHAnsi"/>
          <w:sz w:val="24"/>
          <w:szCs w:val="24"/>
        </w:rPr>
      </w:pPr>
      <w:r w:rsidRPr="004E6872">
        <w:rPr>
          <w:rFonts w:cstheme="minorHAnsi"/>
          <w:sz w:val="24"/>
          <w:szCs w:val="24"/>
        </w:rPr>
        <w:t xml:space="preserve">Type forslag: Endringsforslag </w:t>
      </w:r>
    </w:p>
    <w:p w14:paraId="240A976F" w14:textId="39C2F29E" w:rsidR="00D213F3" w:rsidRPr="004E6872" w:rsidRDefault="00D213F3" w:rsidP="004E6872">
      <w:pPr>
        <w:spacing w:line="360" w:lineRule="auto"/>
        <w:rPr>
          <w:rFonts w:cstheme="minorHAnsi"/>
          <w:sz w:val="24"/>
          <w:szCs w:val="24"/>
        </w:rPr>
      </w:pPr>
      <w:r w:rsidRPr="004E6872">
        <w:rPr>
          <w:rFonts w:cstheme="minorHAnsi"/>
          <w:sz w:val="24"/>
          <w:szCs w:val="24"/>
        </w:rPr>
        <w:t>§3-4 Dagens ordlyd:</w:t>
      </w:r>
    </w:p>
    <w:p w14:paraId="4560349F" w14:textId="77777777" w:rsidR="00D213F3" w:rsidRPr="004E6872" w:rsidRDefault="00D213F3" w:rsidP="004E6872">
      <w:pPr>
        <w:spacing w:line="360" w:lineRule="auto"/>
        <w:rPr>
          <w:rFonts w:cstheme="minorHAnsi"/>
          <w:sz w:val="24"/>
          <w:szCs w:val="24"/>
        </w:rPr>
      </w:pPr>
      <w:r w:rsidRPr="004E6872">
        <w:rPr>
          <w:rFonts w:cstheme="minorHAnsi"/>
          <w:sz w:val="24"/>
          <w:szCs w:val="24"/>
        </w:rPr>
        <w:t>«Medlemmer som innehar verv det året de fyller 35, får fullføre dette så lenge dette</w:t>
      </w:r>
    </w:p>
    <w:p w14:paraId="16CF938D" w14:textId="77777777" w:rsidR="00D213F3" w:rsidRPr="004E6872" w:rsidRDefault="00D213F3" w:rsidP="004E6872">
      <w:pPr>
        <w:spacing w:line="360" w:lineRule="auto"/>
        <w:rPr>
          <w:rFonts w:cstheme="minorHAnsi"/>
          <w:sz w:val="24"/>
          <w:szCs w:val="24"/>
        </w:rPr>
      </w:pPr>
      <w:r w:rsidRPr="004E6872">
        <w:rPr>
          <w:rFonts w:cstheme="minorHAnsi"/>
          <w:sz w:val="24"/>
          <w:szCs w:val="24"/>
        </w:rPr>
        <w:t>begrenser seg til og med det kalenderåret de fyller 36.»</w:t>
      </w:r>
    </w:p>
    <w:p w14:paraId="345C4F41" w14:textId="77777777" w:rsidR="00D213F3" w:rsidRPr="004E6872" w:rsidRDefault="00D213F3" w:rsidP="004E6872">
      <w:pPr>
        <w:spacing w:line="360" w:lineRule="auto"/>
        <w:rPr>
          <w:rFonts w:cstheme="minorHAnsi"/>
          <w:sz w:val="24"/>
          <w:szCs w:val="24"/>
        </w:rPr>
      </w:pPr>
      <w:r w:rsidRPr="004E6872">
        <w:rPr>
          <w:rFonts w:cstheme="minorHAnsi"/>
          <w:sz w:val="24"/>
          <w:szCs w:val="24"/>
        </w:rPr>
        <w:t>Ny ordlyd:</w:t>
      </w:r>
    </w:p>
    <w:p w14:paraId="545951F2" w14:textId="77777777" w:rsidR="00D213F3" w:rsidRPr="004E6872" w:rsidRDefault="00D213F3" w:rsidP="004E6872">
      <w:pPr>
        <w:spacing w:line="360" w:lineRule="auto"/>
        <w:rPr>
          <w:rFonts w:cstheme="minorHAnsi"/>
          <w:sz w:val="24"/>
          <w:szCs w:val="24"/>
        </w:rPr>
      </w:pPr>
      <w:r w:rsidRPr="004E6872">
        <w:rPr>
          <w:rFonts w:cstheme="minorHAnsi"/>
          <w:sz w:val="24"/>
          <w:szCs w:val="24"/>
        </w:rPr>
        <w:lastRenderedPageBreak/>
        <w:t>«Medlemmer som innehar verv det året de fyller 35, kan fullføre dette, men må fratre på</w:t>
      </w:r>
    </w:p>
    <w:p w14:paraId="01A988E2" w14:textId="77777777" w:rsidR="00D213F3" w:rsidRPr="004E6872" w:rsidRDefault="00D213F3" w:rsidP="004E6872">
      <w:pPr>
        <w:spacing w:line="360" w:lineRule="auto"/>
        <w:rPr>
          <w:rFonts w:cstheme="minorHAnsi"/>
          <w:sz w:val="24"/>
          <w:szCs w:val="24"/>
        </w:rPr>
      </w:pPr>
      <w:r w:rsidRPr="004E6872">
        <w:rPr>
          <w:rFonts w:cstheme="minorHAnsi"/>
          <w:sz w:val="24"/>
          <w:szCs w:val="24"/>
        </w:rPr>
        <w:t>førstkommende års- eller landsmøtet det året de fyller 36, også om de er valgt for en lengre</w:t>
      </w:r>
    </w:p>
    <w:p w14:paraId="5FF50304" w14:textId="77777777" w:rsidR="00D213F3" w:rsidRPr="004E6872" w:rsidRDefault="00D213F3" w:rsidP="004E6872">
      <w:pPr>
        <w:spacing w:line="360" w:lineRule="auto"/>
        <w:rPr>
          <w:rFonts w:cstheme="minorHAnsi"/>
          <w:sz w:val="24"/>
          <w:szCs w:val="24"/>
        </w:rPr>
      </w:pPr>
      <w:r w:rsidRPr="004E6872">
        <w:rPr>
          <w:rFonts w:cstheme="minorHAnsi"/>
          <w:sz w:val="24"/>
          <w:szCs w:val="24"/>
        </w:rPr>
        <w:t>periode.»</w:t>
      </w:r>
    </w:p>
    <w:p w14:paraId="0E93F064" w14:textId="5DDB4790" w:rsidR="00D213F3" w:rsidRPr="004E6872" w:rsidRDefault="00D213F3" w:rsidP="004E6872">
      <w:pPr>
        <w:spacing w:line="360" w:lineRule="auto"/>
        <w:rPr>
          <w:rFonts w:cstheme="minorHAnsi"/>
          <w:sz w:val="24"/>
          <w:szCs w:val="24"/>
        </w:rPr>
      </w:pPr>
      <w:r w:rsidRPr="004E6872">
        <w:rPr>
          <w:rFonts w:cstheme="minorHAnsi"/>
          <w:b/>
          <w:bCs/>
          <w:sz w:val="24"/>
          <w:szCs w:val="24"/>
        </w:rPr>
        <w:t>Sentralstyrets innstilling:</w:t>
      </w:r>
      <w:r w:rsidRPr="004E6872">
        <w:rPr>
          <w:rFonts w:cstheme="minorHAnsi"/>
          <w:sz w:val="24"/>
          <w:szCs w:val="24"/>
        </w:rPr>
        <w:t xml:space="preserve"> Vedtas</w:t>
      </w:r>
    </w:p>
    <w:p w14:paraId="2CCA59AF" w14:textId="77777777" w:rsidR="00D213F3" w:rsidRPr="004E6872" w:rsidRDefault="00D213F3" w:rsidP="004E6872">
      <w:pPr>
        <w:spacing w:line="360" w:lineRule="auto"/>
        <w:rPr>
          <w:rFonts w:cstheme="minorHAnsi"/>
          <w:sz w:val="24"/>
          <w:szCs w:val="24"/>
        </w:rPr>
      </w:pPr>
    </w:p>
    <w:p w14:paraId="3B2B56E1" w14:textId="36F9B39A" w:rsidR="00D213F3" w:rsidRPr="004E6872" w:rsidRDefault="00D213F3" w:rsidP="004E6872">
      <w:pPr>
        <w:spacing w:line="360" w:lineRule="auto"/>
        <w:rPr>
          <w:rFonts w:cstheme="minorHAnsi"/>
          <w:sz w:val="24"/>
          <w:szCs w:val="24"/>
        </w:rPr>
      </w:pPr>
      <w:r w:rsidRPr="004E6872">
        <w:rPr>
          <w:rFonts w:cstheme="minorHAnsi"/>
          <w:sz w:val="24"/>
          <w:szCs w:val="24"/>
        </w:rPr>
        <w:t>Forslag 5</w:t>
      </w:r>
    </w:p>
    <w:p w14:paraId="6FD591A1" w14:textId="77777777" w:rsidR="00D213F3" w:rsidRPr="004E6872" w:rsidRDefault="00D213F3" w:rsidP="004E6872">
      <w:pPr>
        <w:spacing w:line="360" w:lineRule="auto"/>
        <w:rPr>
          <w:rFonts w:cstheme="minorHAnsi"/>
          <w:sz w:val="24"/>
          <w:szCs w:val="24"/>
        </w:rPr>
      </w:pPr>
      <w:r w:rsidRPr="004E6872">
        <w:rPr>
          <w:rFonts w:cstheme="minorHAnsi"/>
          <w:sz w:val="24"/>
          <w:szCs w:val="24"/>
        </w:rPr>
        <w:t>Type forslag: Redaksjonelt endringsforslag</w:t>
      </w:r>
    </w:p>
    <w:p w14:paraId="248A2C31" w14:textId="77777777" w:rsidR="00D213F3" w:rsidRPr="004E6872" w:rsidRDefault="00D213F3" w:rsidP="004E6872">
      <w:pPr>
        <w:spacing w:line="360" w:lineRule="auto"/>
        <w:rPr>
          <w:rFonts w:cstheme="minorHAnsi"/>
          <w:sz w:val="24"/>
          <w:szCs w:val="24"/>
        </w:rPr>
      </w:pPr>
      <w:r w:rsidRPr="004E6872">
        <w:rPr>
          <w:rFonts w:cstheme="minorHAnsi"/>
          <w:sz w:val="24"/>
          <w:szCs w:val="24"/>
        </w:rPr>
        <w:t>Gjelder: §3.4 og 3.5.</w:t>
      </w:r>
    </w:p>
    <w:p w14:paraId="63CE07E0" w14:textId="77777777" w:rsidR="00D213F3" w:rsidRPr="004E6872" w:rsidRDefault="00D213F3" w:rsidP="004E6872">
      <w:pPr>
        <w:spacing w:line="360" w:lineRule="auto"/>
        <w:rPr>
          <w:rFonts w:cstheme="minorHAnsi"/>
          <w:sz w:val="24"/>
          <w:szCs w:val="24"/>
        </w:rPr>
      </w:pPr>
      <w:r w:rsidRPr="004E6872">
        <w:rPr>
          <w:rFonts w:cstheme="minorHAnsi"/>
          <w:sz w:val="24"/>
          <w:szCs w:val="24"/>
        </w:rPr>
        <w:t>Sentralstyrets innstilling: Forslaget vedtas.</w:t>
      </w:r>
    </w:p>
    <w:p w14:paraId="5AFF872F" w14:textId="77777777" w:rsidR="00D213F3" w:rsidRPr="004E6872" w:rsidRDefault="00D213F3" w:rsidP="004E6872">
      <w:pPr>
        <w:spacing w:line="360" w:lineRule="auto"/>
        <w:rPr>
          <w:rFonts w:cstheme="minorHAnsi"/>
          <w:sz w:val="24"/>
          <w:szCs w:val="24"/>
        </w:rPr>
      </w:pPr>
    </w:p>
    <w:p w14:paraId="0610A980" w14:textId="7210FF6D" w:rsidR="001310CC" w:rsidRPr="004E6872" w:rsidRDefault="00D213F3" w:rsidP="004E6872">
      <w:pPr>
        <w:spacing w:line="360" w:lineRule="auto"/>
        <w:rPr>
          <w:rFonts w:cstheme="minorHAnsi"/>
          <w:sz w:val="24"/>
          <w:szCs w:val="24"/>
        </w:rPr>
      </w:pPr>
      <w:r w:rsidRPr="004E6872">
        <w:rPr>
          <w:rFonts w:cstheme="minorHAnsi"/>
          <w:sz w:val="24"/>
          <w:szCs w:val="24"/>
        </w:rPr>
        <w:t>Det foreslås at § 3.4 og § 3.5 bytter plass. Dette med mindre forslag 3 vedtas.</w:t>
      </w:r>
    </w:p>
    <w:p w14:paraId="39903E88" w14:textId="77777777" w:rsidR="00D213F3" w:rsidRPr="004E6872" w:rsidRDefault="00D213F3" w:rsidP="004E6872">
      <w:pPr>
        <w:spacing w:line="360" w:lineRule="auto"/>
        <w:rPr>
          <w:rFonts w:cstheme="minorHAnsi"/>
          <w:sz w:val="24"/>
          <w:szCs w:val="24"/>
        </w:rPr>
      </w:pPr>
    </w:p>
    <w:p w14:paraId="16200948" w14:textId="1A24B5B9" w:rsidR="003B4A72" w:rsidRPr="004E6872" w:rsidRDefault="003B4A72" w:rsidP="004E6872">
      <w:pPr>
        <w:pStyle w:val="Overskrift1"/>
      </w:pPr>
      <w:r w:rsidRPr="004E6872">
        <w:t xml:space="preserve">SAK 34/24 Eksternt søkt prosjekt hos </w:t>
      </w:r>
      <w:proofErr w:type="spellStart"/>
      <w:r w:rsidRPr="004E6872">
        <w:t>Bufdir</w:t>
      </w:r>
      <w:proofErr w:type="spellEnd"/>
    </w:p>
    <w:p w14:paraId="2B02B4A7" w14:textId="3FBC7CD4" w:rsidR="003B4A72" w:rsidRPr="004E6872" w:rsidRDefault="003B4A72" w:rsidP="004E6872">
      <w:pPr>
        <w:spacing w:line="360" w:lineRule="auto"/>
        <w:rPr>
          <w:rFonts w:cstheme="minorHAnsi"/>
          <w:sz w:val="24"/>
          <w:szCs w:val="24"/>
        </w:rPr>
      </w:pPr>
      <w:r w:rsidRPr="004E6872">
        <w:rPr>
          <w:rFonts w:cstheme="minorHAnsi"/>
          <w:sz w:val="24"/>
          <w:szCs w:val="24"/>
        </w:rPr>
        <w:t>Silje og Maren orienterer</w:t>
      </w:r>
      <w:r w:rsidR="00041D76" w:rsidRPr="004E6872">
        <w:rPr>
          <w:rFonts w:cstheme="minorHAnsi"/>
          <w:sz w:val="24"/>
          <w:szCs w:val="24"/>
        </w:rPr>
        <w:t xml:space="preserve"> om at </w:t>
      </w:r>
      <w:r w:rsidR="00D213F3" w:rsidRPr="004E6872">
        <w:rPr>
          <w:rFonts w:cstheme="minorHAnsi"/>
          <w:sz w:val="24"/>
          <w:szCs w:val="24"/>
        </w:rPr>
        <w:t>de etter vedtak fra sentralstyret har</w:t>
      </w:r>
      <w:r w:rsidR="00041D76" w:rsidRPr="004E6872">
        <w:rPr>
          <w:rFonts w:cstheme="minorHAnsi"/>
          <w:sz w:val="24"/>
          <w:szCs w:val="24"/>
        </w:rPr>
        <w:t xml:space="preserve"> sendt inn en søknad til </w:t>
      </w:r>
      <w:proofErr w:type="spellStart"/>
      <w:proofErr w:type="gramStart"/>
      <w:r w:rsidR="00041D76" w:rsidRPr="004E6872">
        <w:rPr>
          <w:rFonts w:cstheme="minorHAnsi"/>
          <w:sz w:val="24"/>
          <w:szCs w:val="24"/>
        </w:rPr>
        <w:t>barne</w:t>
      </w:r>
      <w:proofErr w:type="spellEnd"/>
      <w:r w:rsidR="00041D76" w:rsidRPr="004E6872">
        <w:rPr>
          <w:rFonts w:cstheme="minorHAnsi"/>
          <w:sz w:val="24"/>
          <w:szCs w:val="24"/>
        </w:rPr>
        <w:t>,-</w:t>
      </w:r>
      <w:proofErr w:type="gramEnd"/>
      <w:r w:rsidR="00041D76" w:rsidRPr="004E6872">
        <w:rPr>
          <w:rFonts w:cstheme="minorHAnsi"/>
          <w:sz w:val="24"/>
          <w:szCs w:val="24"/>
        </w:rPr>
        <w:t xml:space="preserve"> ungdoms- og familiedirektoratet (</w:t>
      </w:r>
      <w:proofErr w:type="spellStart"/>
      <w:r w:rsidR="00041D76" w:rsidRPr="004E6872">
        <w:rPr>
          <w:rFonts w:cstheme="minorHAnsi"/>
          <w:sz w:val="24"/>
          <w:szCs w:val="24"/>
        </w:rPr>
        <w:t>Bufdir</w:t>
      </w:r>
      <w:proofErr w:type="spellEnd"/>
      <w:r w:rsidR="00041D76" w:rsidRPr="004E6872">
        <w:rPr>
          <w:rFonts w:cstheme="minorHAnsi"/>
          <w:sz w:val="24"/>
          <w:szCs w:val="24"/>
        </w:rPr>
        <w:t xml:space="preserve">) om å starte et prosjekt rettet mot universell utforming sett fra brukerperspektivet. Prosjektperioden vil gå fra mai </w:t>
      </w:r>
      <w:r w:rsidR="00D213F3" w:rsidRPr="004E6872">
        <w:rPr>
          <w:rFonts w:cstheme="minorHAnsi"/>
          <w:sz w:val="24"/>
          <w:szCs w:val="24"/>
        </w:rPr>
        <w:t>til</w:t>
      </w:r>
      <w:r w:rsidR="00041D76" w:rsidRPr="004E6872">
        <w:rPr>
          <w:rFonts w:cstheme="minorHAnsi"/>
          <w:sz w:val="24"/>
          <w:szCs w:val="24"/>
        </w:rPr>
        <w:t xml:space="preserve"> desember </w:t>
      </w:r>
      <w:r w:rsidR="00D213F3" w:rsidRPr="004E6872">
        <w:rPr>
          <w:rFonts w:cstheme="minorHAnsi"/>
          <w:sz w:val="24"/>
          <w:szCs w:val="24"/>
        </w:rPr>
        <w:t xml:space="preserve">2024 </w:t>
      </w:r>
      <w:r w:rsidR="00041D76" w:rsidRPr="004E6872">
        <w:rPr>
          <w:rFonts w:cstheme="minorHAnsi"/>
          <w:sz w:val="24"/>
          <w:szCs w:val="24"/>
        </w:rPr>
        <w:t xml:space="preserve">og prosjektet vil basere seg på </w:t>
      </w:r>
      <w:r w:rsidR="00D213F3" w:rsidRPr="004E6872">
        <w:rPr>
          <w:rFonts w:cstheme="minorHAnsi"/>
          <w:sz w:val="24"/>
          <w:szCs w:val="24"/>
        </w:rPr>
        <w:t xml:space="preserve">foredragsholdning, innholdsproduksjon og etablering av undersøkelser for å øke engasjementet og vise viktigheten av universell utforming sett fra brukerperspektivet. Prosjektet retter seg mot utdanningsinstitusjoner, bedrifter, </w:t>
      </w:r>
      <w:r w:rsidR="000B3E47" w:rsidRPr="004E6872">
        <w:rPr>
          <w:rFonts w:cstheme="minorHAnsi"/>
          <w:sz w:val="24"/>
          <w:szCs w:val="24"/>
        </w:rPr>
        <w:t>departementer</w:t>
      </w:r>
      <w:r w:rsidR="00D213F3" w:rsidRPr="004E6872">
        <w:rPr>
          <w:rFonts w:cstheme="minorHAnsi"/>
          <w:sz w:val="24"/>
          <w:szCs w:val="24"/>
        </w:rPr>
        <w:t xml:space="preserve">, organisasjoner </w:t>
      </w:r>
      <w:r w:rsidR="000B3E47" w:rsidRPr="004E6872">
        <w:rPr>
          <w:rFonts w:cstheme="minorHAnsi"/>
          <w:sz w:val="24"/>
          <w:szCs w:val="24"/>
        </w:rPr>
        <w:t xml:space="preserve">og andre interesserte. </w:t>
      </w:r>
    </w:p>
    <w:p w14:paraId="11438772" w14:textId="77777777" w:rsidR="003B4A72" w:rsidRPr="004E6872" w:rsidRDefault="003B4A72" w:rsidP="004E6872">
      <w:pPr>
        <w:spacing w:line="360" w:lineRule="auto"/>
        <w:rPr>
          <w:rFonts w:cstheme="minorHAnsi"/>
          <w:sz w:val="24"/>
          <w:szCs w:val="24"/>
        </w:rPr>
      </w:pPr>
    </w:p>
    <w:p w14:paraId="3BB00E5D" w14:textId="4BF59898" w:rsidR="004E6872" w:rsidRPr="004E6872" w:rsidRDefault="003B4A72" w:rsidP="004E6872">
      <w:pPr>
        <w:pStyle w:val="Overskrift1"/>
      </w:pPr>
      <w:r w:rsidRPr="004E6872">
        <w:t xml:space="preserve">SAK 35/24 </w:t>
      </w:r>
      <w:r w:rsidR="004E6872" w:rsidRPr="004E6872">
        <w:t>Orienteringssaker</w:t>
      </w:r>
    </w:p>
    <w:p w14:paraId="451D6923" w14:textId="4D1075F0" w:rsidR="004E6872" w:rsidRPr="004E6872" w:rsidRDefault="004E6872" w:rsidP="004E6872">
      <w:pPr>
        <w:spacing w:line="360" w:lineRule="auto"/>
        <w:rPr>
          <w:rFonts w:cstheme="minorHAnsi"/>
          <w:sz w:val="24"/>
          <w:szCs w:val="24"/>
        </w:rPr>
      </w:pPr>
      <w:r w:rsidRPr="004E6872">
        <w:rPr>
          <w:rFonts w:cstheme="minorHAnsi"/>
          <w:sz w:val="24"/>
          <w:szCs w:val="24"/>
        </w:rPr>
        <w:t xml:space="preserve">Silje orienterer om forelesning for studentene ved emnet «fysisk aktivitet og funksjonshemming» for Norges idrettshøgskole. </w:t>
      </w:r>
    </w:p>
    <w:p w14:paraId="2E9B2287" w14:textId="3494528D" w:rsidR="004E6872" w:rsidRPr="004E6872" w:rsidRDefault="004E6872" w:rsidP="004E6872">
      <w:pPr>
        <w:spacing w:line="360" w:lineRule="auto"/>
        <w:rPr>
          <w:rFonts w:cstheme="minorHAnsi"/>
          <w:sz w:val="24"/>
          <w:szCs w:val="24"/>
        </w:rPr>
      </w:pPr>
      <w:r w:rsidRPr="004E6872">
        <w:rPr>
          <w:rFonts w:cstheme="minorHAnsi"/>
          <w:sz w:val="24"/>
          <w:szCs w:val="24"/>
        </w:rPr>
        <w:t>Den 31. januar holdt</w:t>
      </w:r>
      <w:r w:rsidR="00E013C3">
        <w:rPr>
          <w:rFonts w:cstheme="minorHAnsi"/>
          <w:sz w:val="24"/>
          <w:szCs w:val="24"/>
        </w:rPr>
        <w:t xml:space="preserve"> styreleder</w:t>
      </w:r>
      <w:r w:rsidRPr="004E6872">
        <w:rPr>
          <w:rFonts w:cstheme="minorHAnsi"/>
          <w:sz w:val="24"/>
          <w:szCs w:val="24"/>
        </w:rPr>
        <w:t xml:space="preserve"> Silje og idrettsrådgiver i Blindeforbundet Adrian forelesning for studenter ved Norges idrettshøgskole. Temaene dreide seg rundt tilrettelegging og </w:t>
      </w:r>
      <w:r w:rsidRPr="004E6872">
        <w:rPr>
          <w:rFonts w:cstheme="minorHAnsi"/>
          <w:sz w:val="24"/>
          <w:szCs w:val="24"/>
        </w:rPr>
        <w:lastRenderedPageBreak/>
        <w:t xml:space="preserve">likeverdig deltagelse for synshemmede i idrett og fysisk aktivitet. Vi fikk også vist studentene goalball og ledsagerteknikker.  </w:t>
      </w:r>
    </w:p>
    <w:p w14:paraId="382144F8" w14:textId="77777777" w:rsidR="004E6872" w:rsidRPr="004E6872" w:rsidRDefault="004E6872" w:rsidP="004E6872">
      <w:pPr>
        <w:spacing w:line="360" w:lineRule="auto"/>
        <w:rPr>
          <w:rFonts w:cstheme="minorHAnsi"/>
          <w:sz w:val="24"/>
          <w:szCs w:val="24"/>
        </w:rPr>
      </w:pPr>
    </w:p>
    <w:p w14:paraId="385DE95C" w14:textId="6C23E551" w:rsidR="003B4A72" w:rsidRPr="004E6872" w:rsidRDefault="003B4A72" w:rsidP="004E6872">
      <w:pPr>
        <w:spacing w:line="360" w:lineRule="auto"/>
        <w:rPr>
          <w:rFonts w:cstheme="minorHAnsi"/>
          <w:sz w:val="24"/>
          <w:szCs w:val="24"/>
        </w:rPr>
      </w:pPr>
      <w:r w:rsidRPr="004E6872">
        <w:rPr>
          <w:rFonts w:cstheme="minorHAnsi"/>
          <w:sz w:val="24"/>
          <w:szCs w:val="24"/>
        </w:rPr>
        <w:t xml:space="preserve">Silje orienterer om </w:t>
      </w:r>
      <w:r w:rsidR="007A4EA6" w:rsidRPr="004E6872">
        <w:rPr>
          <w:rFonts w:cstheme="minorHAnsi"/>
          <w:sz w:val="24"/>
          <w:szCs w:val="24"/>
        </w:rPr>
        <w:t xml:space="preserve">forespørsel </w:t>
      </w:r>
      <w:r w:rsidRPr="004E6872">
        <w:rPr>
          <w:rFonts w:cstheme="minorHAnsi"/>
          <w:sz w:val="24"/>
          <w:szCs w:val="24"/>
        </w:rPr>
        <w:t>workshop med Politidirektoratet</w:t>
      </w:r>
      <w:r w:rsidR="007A4EA6" w:rsidRPr="004E6872">
        <w:rPr>
          <w:rFonts w:cstheme="minorHAnsi"/>
          <w:sz w:val="24"/>
          <w:szCs w:val="24"/>
        </w:rPr>
        <w:t xml:space="preserve">. </w:t>
      </w:r>
    </w:p>
    <w:p w14:paraId="75824BF0" w14:textId="1A97C201" w:rsidR="000B3E47" w:rsidRPr="004E6872" w:rsidRDefault="000B3E47" w:rsidP="004E6872">
      <w:pPr>
        <w:spacing w:line="360" w:lineRule="auto"/>
        <w:rPr>
          <w:rFonts w:cstheme="minorHAnsi"/>
          <w:sz w:val="24"/>
          <w:szCs w:val="24"/>
        </w:rPr>
      </w:pPr>
      <w:r w:rsidRPr="004E6872">
        <w:rPr>
          <w:rFonts w:cstheme="minorHAnsi"/>
          <w:sz w:val="24"/>
          <w:szCs w:val="24"/>
        </w:rPr>
        <w:t xml:space="preserve">Etter en brukertest for </w:t>
      </w:r>
      <w:r w:rsidR="008A78DC" w:rsidRPr="004E6872">
        <w:rPr>
          <w:rFonts w:cstheme="minorHAnsi"/>
          <w:sz w:val="24"/>
          <w:szCs w:val="24"/>
        </w:rPr>
        <w:t>politidirektoratet</w:t>
      </w:r>
      <w:r w:rsidRPr="004E6872">
        <w:rPr>
          <w:rFonts w:cstheme="minorHAnsi"/>
          <w:sz w:val="24"/>
          <w:szCs w:val="24"/>
        </w:rPr>
        <w:t xml:space="preserve">, fikk </w:t>
      </w:r>
      <w:proofErr w:type="spellStart"/>
      <w:r w:rsidRPr="004E6872">
        <w:rPr>
          <w:rFonts w:cstheme="minorHAnsi"/>
          <w:sz w:val="24"/>
          <w:szCs w:val="24"/>
        </w:rPr>
        <w:t>NBfU</w:t>
      </w:r>
      <w:proofErr w:type="spellEnd"/>
      <w:r w:rsidRPr="004E6872">
        <w:rPr>
          <w:rFonts w:cstheme="minorHAnsi"/>
          <w:sz w:val="24"/>
          <w:szCs w:val="24"/>
        </w:rPr>
        <w:t xml:space="preserve"> forespørsel om</w:t>
      </w:r>
      <w:r w:rsidR="008A78DC" w:rsidRPr="004E6872">
        <w:rPr>
          <w:rFonts w:cstheme="minorHAnsi"/>
          <w:sz w:val="24"/>
          <w:szCs w:val="24"/>
        </w:rPr>
        <w:t xml:space="preserve"> å holde</w:t>
      </w:r>
      <w:r w:rsidRPr="004E6872">
        <w:rPr>
          <w:rFonts w:cstheme="minorHAnsi"/>
          <w:sz w:val="24"/>
          <w:szCs w:val="24"/>
        </w:rPr>
        <w:t xml:space="preserve"> workshop for alle interesserte som </w:t>
      </w:r>
      <w:r w:rsidR="008A78DC" w:rsidRPr="004E6872">
        <w:rPr>
          <w:rFonts w:cstheme="minorHAnsi"/>
          <w:sz w:val="24"/>
          <w:szCs w:val="24"/>
        </w:rPr>
        <w:t xml:space="preserve">jobber i Politidirektoratet. De ønsker innspill på blant annet synstolkning, universell utforming og tilgjengelighet og kommunikasjon med synshemmede. </w:t>
      </w:r>
    </w:p>
    <w:p w14:paraId="002A33E3" w14:textId="58A2086E" w:rsidR="008A78DC" w:rsidRPr="004E6872" w:rsidRDefault="008A78DC" w:rsidP="004E6872">
      <w:pPr>
        <w:spacing w:line="360" w:lineRule="auto"/>
        <w:rPr>
          <w:rFonts w:cstheme="minorHAnsi"/>
          <w:sz w:val="24"/>
          <w:szCs w:val="24"/>
        </w:rPr>
      </w:pPr>
      <w:r w:rsidRPr="004E6872">
        <w:rPr>
          <w:rFonts w:cstheme="minorHAnsi"/>
          <w:sz w:val="24"/>
          <w:szCs w:val="24"/>
        </w:rPr>
        <w:t xml:space="preserve">Styret tok en diskusjon og ønsker med stor interesse å imøtekomme forespørselen for å holde workshop. </w:t>
      </w:r>
    </w:p>
    <w:p w14:paraId="7DBCFCB6" w14:textId="77777777" w:rsidR="008A78DC" w:rsidRPr="004E6872" w:rsidRDefault="008A78DC" w:rsidP="004E6872">
      <w:pPr>
        <w:spacing w:line="360" w:lineRule="auto"/>
        <w:rPr>
          <w:rFonts w:cstheme="minorHAnsi"/>
          <w:sz w:val="24"/>
          <w:szCs w:val="24"/>
        </w:rPr>
      </w:pPr>
    </w:p>
    <w:p w14:paraId="75124026" w14:textId="5637CFEC" w:rsidR="003B4A72" w:rsidRPr="004E6872" w:rsidRDefault="003B4A72" w:rsidP="004E6872">
      <w:pPr>
        <w:spacing w:line="360" w:lineRule="auto"/>
        <w:rPr>
          <w:rFonts w:cstheme="minorHAnsi"/>
          <w:sz w:val="24"/>
          <w:szCs w:val="24"/>
        </w:rPr>
      </w:pPr>
      <w:r w:rsidRPr="004E6872">
        <w:rPr>
          <w:rFonts w:cstheme="minorHAnsi"/>
          <w:sz w:val="24"/>
          <w:szCs w:val="24"/>
        </w:rPr>
        <w:t>Silje orienterer om forelesning for kroppsøvingsstudenter ved Universitetet i Sørøst-Norge</w:t>
      </w:r>
      <w:r w:rsidR="008A78DC" w:rsidRPr="004E6872">
        <w:rPr>
          <w:rFonts w:cstheme="minorHAnsi"/>
          <w:sz w:val="24"/>
          <w:szCs w:val="24"/>
        </w:rPr>
        <w:t>.</w:t>
      </w:r>
    </w:p>
    <w:p w14:paraId="600981C4" w14:textId="480F817F" w:rsidR="004E6872" w:rsidRPr="004E6872" w:rsidRDefault="008A78DC" w:rsidP="004E6872">
      <w:pPr>
        <w:spacing w:line="360" w:lineRule="auto"/>
        <w:rPr>
          <w:rFonts w:cstheme="minorHAnsi"/>
          <w:sz w:val="24"/>
          <w:szCs w:val="24"/>
        </w:rPr>
      </w:pPr>
      <w:proofErr w:type="spellStart"/>
      <w:r w:rsidRPr="004E6872">
        <w:rPr>
          <w:rFonts w:cstheme="minorHAnsi"/>
          <w:sz w:val="24"/>
          <w:szCs w:val="24"/>
        </w:rPr>
        <w:t>NBfU</w:t>
      </w:r>
      <w:proofErr w:type="spellEnd"/>
      <w:r w:rsidRPr="004E6872">
        <w:rPr>
          <w:rFonts w:cstheme="minorHAnsi"/>
          <w:sz w:val="24"/>
          <w:szCs w:val="24"/>
        </w:rPr>
        <w:t xml:space="preserve"> har fått forespørsel om å holde dagsforelesning for studentene som studerer kroppsøving og fysisk aktivitet.  Forelesningen vil avholdes mellom 09:</w:t>
      </w:r>
      <w:r w:rsidR="00E013C3">
        <w:rPr>
          <w:rFonts w:cstheme="minorHAnsi"/>
          <w:sz w:val="24"/>
          <w:szCs w:val="24"/>
        </w:rPr>
        <w:t>00</w:t>
      </w:r>
      <w:r w:rsidRPr="004E6872">
        <w:rPr>
          <w:rFonts w:cstheme="minorHAnsi"/>
          <w:sz w:val="24"/>
          <w:szCs w:val="24"/>
        </w:rPr>
        <w:t xml:space="preserve"> og 14:00 og tema vil dreie seg rundt tilrettelegging, synstolkning, goalball og ledsagerteknikker. </w:t>
      </w:r>
    </w:p>
    <w:p w14:paraId="24D85B3D" w14:textId="4C36AA6D" w:rsidR="003B4A72" w:rsidRPr="004E6872" w:rsidRDefault="007A4EA6" w:rsidP="004E6872">
      <w:pPr>
        <w:spacing w:line="360" w:lineRule="auto"/>
        <w:rPr>
          <w:rFonts w:cstheme="minorHAnsi"/>
          <w:sz w:val="24"/>
          <w:szCs w:val="24"/>
        </w:rPr>
      </w:pPr>
      <w:r w:rsidRPr="004E6872">
        <w:rPr>
          <w:rFonts w:cstheme="minorHAnsi"/>
          <w:sz w:val="24"/>
          <w:szCs w:val="24"/>
        </w:rPr>
        <w:t xml:space="preserve">Silje Madelen orienterer fra foredrag på voksenopplæringen på Steinkjer videregående skole på tema «kommunikasjon i møte med synshemmede». </w:t>
      </w:r>
      <w:r w:rsidR="004E6872" w:rsidRPr="004E6872">
        <w:rPr>
          <w:rFonts w:cstheme="minorHAnsi"/>
          <w:sz w:val="24"/>
          <w:szCs w:val="24"/>
        </w:rPr>
        <w:t xml:space="preserve">Elevene viste svært stor interesse og stort engasjement rundt temaet og forelesning til neste år er allerede booket. </w:t>
      </w:r>
    </w:p>
    <w:p w14:paraId="53A615C5" w14:textId="77777777" w:rsidR="004E6872" w:rsidRPr="004E6872" w:rsidRDefault="004E6872" w:rsidP="004E6872">
      <w:pPr>
        <w:spacing w:line="360" w:lineRule="auto"/>
        <w:rPr>
          <w:rFonts w:cstheme="minorHAnsi"/>
          <w:sz w:val="24"/>
          <w:szCs w:val="24"/>
        </w:rPr>
      </w:pPr>
    </w:p>
    <w:p w14:paraId="6E2C93ED" w14:textId="5DFCBD1A" w:rsidR="004E6872" w:rsidRPr="004E6872" w:rsidRDefault="004E6872" w:rsidP="004E6872">
      <w:pPr>
        <w:spacing w:line="360" w:lineRule="auto"/>
        <w:rPr>
          <w:rFonts w:cstheme="minorHAnsi"/>
          <w:sz w:val="24"/>
          <w:szCs w:val="24"/>
        </w:rPr>
      </w:pPr>
      <w:r w:rsidRPr="004E6872">
        <w:rPr>
          <w:rFonts w:cstheme="minorHAnsi"/>
          <w:b/>
          <w:bCs/>
          <w:sz w:val="24"/>
          <w:szCs w:val="24"/>
        </w:rPr>
        <w:t>Vedtak</w:t>
      </w:r>
      <w:r w:rsidRPr="004E6872">
        <w:rPr>
          <w:rFonts w:cstheme="minorHAnsi"/>
          <w:sz w:val="24"/>
          <w:szCs w:val="24"/>
        </w:rPr>
        <w:t xml:space="preserve">: Styret ønsker å imøtekomme forespørselen fra politidirektoratet og tar de resterende orienteringene til orientering. </w:t>
      </w:r>
    </w:p>
    <w:p w14:paraId="352A4BFA" w14:textId="77777777" w:rsidR="004E6872" w:rsidRPr="004E6872" w:rsidRDefault="004E6872" w:rsidP="004E6872">
      <w:pPr>
        <w:spacing w:line="360" w:lineRule="auto"/>
        <w:rPr>
          <w:rFonts w:cstheme="minorHAnsi"/>
          <w:sz w:val="24"/>
          <w:szCs w:val="24"/>
        </w:rPr>
      </w:pPr>
    </w:p>
    <w:p w14:paraId="41A78360" w14:textId="376F4DEE" w:rsidR="003B4A72" w:rsidRPr="004E6872" w:rsidRDefault="003B4A72" w:rsidP="004E6872">
      <w:pPr>
        <w:pStyle w:val="Overskrift1"/>
      </w:pPr>
      <w:r w:rsidRPr="004E6872">
        <w:t xml:space="preserve">SAK 36:24 </w:t>
      </w:r>
      <w:r w:rsidR="007A4EA6" w:rsidRPr="004E6872">
        <w:t xml:space="preserve">Hotell </w:t>
      </w:r>
      <w:r w:rsidR="004E6872" w:rsidRPr="004E6872">
        <w:t xml:space="preserve">til </w:t>
      </w:r>
      <w:r w:rsidR="007A4EA6" w:rsidRPr="004E6872">
        <w:t>Landsmøte 2024</w:t>
      </w:r>
    </w:p>
    <w:p w14:paraId="24F9B1F9" w14:textId="5BC86738" w:rsidR="007A4EA6" w:rsidRPr="004E6872" w:rsidRDefault="00045A51" w:rsidP="004E6872">
      <w:pPr>
        <w:spacing w:line="360" w:lineRule="auto"/>
        <w:rPr>
          <w:rFonts w:cstheme="minorHAnsi"/>
          <w:sz w:val="24"/>
          <w:szCs w:val="24"/>
        </w:rPr>
      </w:pPr>
      <w:r w:rsidRPr="004E6872">
        <w:rPr>
          <w:rFonts w:cstheme="minorHAnsi"/>
          <w:sz w:val="24"/>
          <w:szCs w:val="24"/>
        </w:rPr>
        <w:t xml:space="preserve">Etter orientering fra daglig leder </w:t>
      </w:r>
      <w:r w:rsidR="004E6872" w:rsidRPr="004E6872">
        <w:rPr>
          <w:rFonts w:cstheme="minorHAnsi"/>
          <w:sz w:val="24"/>
          <w:szCs w:val="24"/>
        </w:rPr>
        <w:t xml:space="preserve">om at rom til Landsmøtet på Hurdal var bestilt, viser det seg i ettertid at dette ikke er gjort likevel. Sentralstyret satt derfor ned en arbeidsgruppe som skal innhente priser fra aktuelle hoteller, da Hurdal nå er fullbooket. </w:t>
      </w:r>
    </w:p>
    <w:p w14:paraId="79D5BA0A" w14:textId="6E5F7AC6" w:rsidR="004E6872" w:rsidRPr="004E6872" w:rsidRDefault="004E6872" w:rsidP="004E6872">
      <w:pPr>
        <w:spacing w:line="360" w:lineRule="auto"/>
        <w:rPr>
          <w:rFonts w:cstheme="minorHAnsi"/>
          <w:sz w:val="24"/>
          <w:szCs w:val="24"/>
        </w:rPr>
      </w:pPr>
      <w:r w:rsidRPr="004E6872">
        <w:rPr>
          <w:rFonts w:cstheme="minorHAnsi"/>
          <w:sz w:val="24"/>
          <w:szCs w:val="24"/>
        </w:rPr>
        <w:lastRenderedPageBreak/>
        <w:t>Vedtak: En arbeidsgruppe bestående av Silje Solvang, Henning Knudsen og Silje Madelen Ingvaldsen ble satt ned til å innhente tilbud i tråd med budsjettet vedtatt av Landsmøtet 2023.</w:t>
      </w:r>
    </w:p>
    <w:p w14:paraId="7034C039" w14:textId="77777777" w:rsidR="003B4A72" w:rsidRPr="004E6872" w:rsidRDefault="003B4A72" w:rsidP="004E6872">
      <w:pPr>
        <w:spacing w:line="360" w:lineRule="auto"/>
        <w:rPr>
          <w:rFonts w:cstheme="minorHAnsi"/>
          <w:sz w:val="24"/>
          <w:szCs w:val="24"/>
        </w:rPr>
      </w:pPr>
    </w:p>
    <w:sectPr w:rsidR="003B4A72" w:rsidRPr="004E687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3165B7" w14:textId="77777777" w:rsidR="0097326E" w:rsidRDefault="0097326E" w:rsidP="0057542E">
      <w:pPr>
        <w:spacing w:after="0" w:line="240" w:lineRule="auto"/>
      </w:pPr>
      <w:r>
        <w:separator/>
      </w:r>
    </w:p>
  </w:endnote>
  <w:endnote w:type="continuationSeparator" w:id="0">
    <w:p w14:paraId="53055E2A" w14:textId="77777777" w:rsidR="0097326E" w:rsidRDefault="0097326E" w:rsidP="00575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9C088" w14:textId="77777777" w:rsidR="0097326E" w:rsidRDefault="0097326E" w:rsidP="0057542E">
      <w:pPr>
        <w:spacing w:after="0" w:line="240" w:lineRule="auto"/>
      </w:pPr>
      <w:r>
        <w:separator/>
      </w:r>
    </w:p>
  </w:footnote>
  <w:footnote w:type="continuationSeparator" w:id="0">
    <w:p w14:paraId="7058C27B" w14:textId="77777777" w:rsidR="0097326E" w:rsidRDefault="0097326E" w:rsidP="005754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2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8EE"/>
    <w:rsid w:val="00041D76"/>
    <w:rsid w:val="00045A51"/>
    <w:rsid w:val="000B3E47"/>
    <w:rsid w:val="001310CC"/>
    <w:rsid w:val="002748F5"/>
    <w:rsid w:val="002E2856"/>
    <w:rsid w:val="003B4A72"/>
    <w:rsid w:val="004976A6"/>
    <w:rsid w:val="004E6872"/>
    <w:rsid w:val="0057542E"/>
    <w:rsid w:val="006078EE"/>
    <w:rsid w:val="00752F63"/>
    <w:rsid w:val="007A4EA6"/>
    <w:rsid w:val="008A78DC"/>
    <w:rsid w:val="008E1A51"/>
    <w:rsid w:val="00972300"/>
    <w:rsid w:val="0097326E"/>
    <w:rsid w:val="00A15C6B"/>
    <w:rsid w:val="00D213F3"/>
    <w:rsid w:val="00DD0F06"/>
    <w:rsid w:val="00E013C3"/>
    <w:rsid w:val="00EF1796"/>
    <w:rsid w:val="00F4666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6713E"/>
  <w15:chartTrackingRefBased/>
  <w15:docId w15:val="{78C24888-DE79-4F7F-9CBA-90A0F9E4E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B4A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6078E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6078EE"/>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foravsnitt"/>
    <w:link w:val="Overskrift1"/>
    <w:uiPriority w:val="9"/>
    <w:rsid w:val="003B4A72"/>
    <w:rPr>
      <w:rFonts w:asciiTheme="majorHAnsi" w:eastAsiaTheme="majorEastAsia" w:hAnsiTheme="majorHAnsi" w:cstheme="majorBidi"/>
      <w:color w:val="2F5496" w:themeColor="accent1" w:themeShade="BF"/>
      <w:sz w:val="32"/>
      <w:szCs w:val="32"/>
    </w:rPr>
  </w:style>
  <w:style w:type="paragraph" w:styleId="Topptekst">
    <w:name w:val="header"/>
    <w:basedOn w:val="Normal"/>
    <w:link w:val="TopptekstTegn"/>
    <w:uiPriority w:val="99"/>
    <w:unhideWhenUsed/>
    <w:rsid w:val="0057542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7542E"/>
  </w:style>
  <w:style w:type="paragraph" w:styleId="Bunntekst">
    <w:name w:val="footer"/>
    <w:basedOn w:val="Normal"/>
    <w:link w:val="BunntekstTegn"/>
    <w:uiPriority w:val="99"/>
    <w:unhideWhenUsed/>
    <w:rsid w:val="0057542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75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1458</Words>
  <Characters>7732</Characters>
  <Application>Microsoft Office Word</Application>
  <DocSecurity>0</DocSecurity>
  <Lines>64</Lines>
  <Paragraphs>18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Silje Solvang</dc:creator>
  <cp:keywords/>
  <dc:description/>
  <cp:lastModifiedBy>Maren Gjærde Tryggestad</cp:lastModifiedBy>
  <cp:revision>2</cp:revision>
  <cp:lastPrinted>2024-02-23T13:18:00Z</cp:lastPrinted>
  <dcterms:created xsi:type="dcterms:W3CDTF">2024-11-26T09:04:00Z</dcterms:created>
  <dcterms:modified xsi:type="dcterms:W3CDTF">2024-11-26T09:04:00Z</dcterms:modified>
</cp:coreProperties>
</file>